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C04793" w:rsidRDefault="00C04793" w:rsidP="00C0479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C04793" w:rsidRDefault="00C04793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30FC0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37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</w:t>
      </w:r>
      <w:r w:rsidR="00625845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2020</w:t>
      </w:r>
    </w:p>
    <w:p w:rsidR="00C04793" w:rsidRDefault="007E0548" w:rsidP="00C0479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5</w:t>
      </w:r>
      <w:r w:rsidR="00C0479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930FC0" w:rsidRDefault="00930FC0" w:rsidP="00C0479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930FC0">
        <w:rPr>
          <w:rFonts w:ascii="Tahoma" w:hAnsi="Tahoma" w:cs="Tahoma"/>
          <w:sz w:val="20"/>
          <w:szCs w:val="20"/>
        </w:rPr>
        <w:t>que</w:t>
      </w:r>
      <w:proofErr w:type="gramEnd"/>
      <w:r w:rsidRPr="00930FC0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TEREZINHA HOFFMANN - ME, com sede na Rua D, nº17, Bairro Alpes 2, Município de Alpestre/RS, sob o CNPJ n.º 01.804.344/0001-16, neste ato representada por seu representante legal, Sra. TEREZINHA HOFFMANN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9446BE" w:rsidRDefault="009446BE" w:rsidP="00C0479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1B2930" w:rsidRPr="007013DF" w:rsidRDefault="001B2930" w:rsidP="001B2930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37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FC69B3">
        <w:rPr>
          <w:rFonts w:ascii="Tahoma" w:eastAsia="Times New Roman" w:hAnsi="Tahoma" w:cs="Tahoma"/>
          <w:sz w:val="20"/>
          <w:szCs w:val="20"/>
          <w:lang w:eastAsia="pt-BR"/>
        </w:rPr>
        <w:t>conforme planilha de custos trazida pela empresa, em anexo, devido ao reajuste dos combustíveis.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1B2930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1B2930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7E0548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930" w:rsidRPr="007013DF" w:rsidRDefault="001B2930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</w:t>
            </w:r>
            <w:r w:rsidR="00745F8B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7</w:t>
            </w:r>
            <w:r w:rsidR="007E0548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7</w:t>
            </w:r>
          </w:p>
        </w:tc>
      </w:tr>
    </w:tbl>
    <w:p w:rsidR="001B2930" w:rsidRDefault="007E0548" w:rsidP="001B2930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E0548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3.2. O presente reajuste passa a valer a partir de 01/10/2021.</w:t>
      </w:r>
    </w:p>
    <w:p w:rsidR="007E0548" w:rsidRPr="007013DF" w:rsidRDefault="007E0548" w:rsidP="001B2930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1B2930" w:rsidRPr="007013DF" w:rsidRDefault="001B2930" w:rsidP="001B2930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37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1B2930" w:rsidRPr="007013DF" w:rsidRDefault="001B2930" w:rsidP="001B2930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37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B2930" w:rsidRPr="007013DF" w:rsidRDefault="001B2930" w:rsidP="001B2930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1B2930" w:rsidRPr="007013DF" w:rsidRDefault="001B2930" w:rsidP="001B293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</w:t>
      </w:r>
      <w:r w:rsidR="007E0548">
        <w:rPr>
          <w:rFonts w:ascii="Tahoma" w:eastAsia="Times New Roman" w:hAnsi="Tahoma" w:cs="Tahoma"/>
          <w:sz w:val="20"/>
          <w:szCs w:val="20"/>
          <w:lang w:eastAsia="pt-BR"/>
        </w:rPr>
        <w:t xml:space="preserve"> vias de igual teor e forma.</w:t>
      </w:r>
    </w:p>
    <w:p w:rsidR="001B2930" w:rsidRPr="007013DF" w:rsidRDefault="001B2930" w:rsidP="001B293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C04793" w:rsidRDefault="00745F8B" w:rsidP="001B2930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7E0548">
        <w:rPr>
          <w:rFonts w:ascii="Tahoma" w:eastAsia="Times New Roman" w:hAnsi="Tahoma" w:cs="Tahoma"/>
          <w:sz w:val="20"/>
          <w:szCs w:val="20"/>
          <w:lang w:eastAsia="pt-BR"/>
        </w:rPr>
        <w:t>27 de outubro</w:t>
      </w:r>
      <w:r w:rsidR="001B2930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="001B2930" w:rsidRPr="007013DF">
        <w:rPr>
          <w:rFonts w:ascii="Tahoma" w:eastAsia="Times New Roman" w:hAnsi="Tahoma" w:cs="Tahoma"/>
          <w:sz w:val="20"/>
          <w:szCs w:val="20"/>
          <w:lang w:eastAsia="pt-BR"/>
        </w:rPr>
        <w:t>de</w:t>
      </w:r>
      <w:proofErr w:type="spellEnd"/>
      <w:r w:rsidR="001B2930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2021</w:t>
      </w:r>
      <w:r w:rsidR="00C04793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B2930" w:rsidRDefault="001B293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7E0548" w:rsidRDefault="007E0548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1B2930" w:rsidRDefault="001B2930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930FC0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</w:t>
      </w:r>
      <w:r w:rsidR="00930FC0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</w:t>
      </w:r>
    </w:p>
    <w:p w:rsidR="00C04793" w:rsidRPr="0011634A" w:rsidRDefault="00930FC0" w:rsidP="00C04793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</w:t>
      </w:r>
      <w:r w:rsidRPr="00930FC0">
        <w:rPr>
          <w:rFonts w:ascii="Tahoma" w:hAnsi="Tahoma" w:cs="Tahoma"/>
          <w:sz w:val="20"/>
          <w:szCs w:val="20"/>
        </w:rPr>
        <w:t>TEREZINHA HOFFMANN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</w:t>
      </w:r>
      <w:r w:rsidRPr="00930FC0">
        <w:rPr>
          <w:rFonts w:ascii="Tahoma" w:hAnsi="Tahoma" w:cs="Tahoma"/>
          <w:sz w:val="20"/>
          <w:szCs w:val="20"/>
        </w:rPr>
        <w:t xml:space="preserve"> </w:t>
      </w:r>
      <w:r w:rsidR="00C04793">
        <w:rPr>
          <w:rFonts w:ascii="Tahoma" w:hAnsi="Tahoma" w:cs="Tahoma"/>
          <w:sz w:val="20"/>
          <w:szCs w:val="20"/>
        </w:rPr>
        <w:t>VALDIR JOSÉ ZASSO</w:t>
      </w:r>
    </w:p>
    <w:p w:rsidR="00C04793" w:rsidRPr="0011634A" w:rsidRDefault="00C04793" w:rsidP="00C04793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</w:t>
      </w:r>
      <w:r w:rsidR="00930FC0"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PREFEITO MUNICIPAL</w:t>
      </w: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04793" w:rsidRDefault="00C04793" w:rsidP="00C0479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C04793" w:rsidRDefault="00C04793" w:rsidP="00C0479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C04793" w:rsidRPr="00C04793" w:rsidRDefault="00C04793" w:rsidP="00C04793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C04793" w:rsidRPr="00C04793" w:rsidRDefault="00C04793" w:rsidP="00C0479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04793" w:rsidP="00C04793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C04793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4793"/>
    <w:rsid w:val="000975EE"/>
    <w:rsid w:val="001401C0"/>
    <w:rsid w:val="001469A8"/>
    <w:rsid w:val="001B2930"/>
    <w:rsid w:val="001F0E0A"/>
    <w:rsid w:val="002976E5"/>
    <w:rsid w:val="002D4DB2"/>
    <w:rsid w:val="002F105D"/>
    <w:rsid w:val="004B17B5"/>
    <w:rsid w:val="00625845"/>
    <w:rsid w:val="006B55DD"/>
    <w:rsid w:val="00745F8B"/>
    <w:rsid w:val="00797520"/>
    <w:rsid w:val="007A3CB6"/>
    <w:rsid w:val="007B5117"/>
    <w:rsid w:val="007D5347"/>
    <w:rsid w:val="007E0548"/>
    <w:rsid w:val="008A2624"/>
    <w:rsid w:val="00930FC0"/>
    <w:rsid w:val="009446BE"/>
    <w:rsid w:val="00A05CD3"/>
    <w:rsid w:val="00B718E3"/>
    <w:rsid w:val="00BD25F7"/>
    <w:rsid w:val="00C04793"/>
    <w:rsid w:val="00C60EEA"/>
    <w:rsid w:val="00CF142D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79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B2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406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5</cp:revision>
  <cp:lastPrinted>2021-10-27T17:40:00Z</cp:lastPrinted>
  <dcterms:created xsi:type="dcterms:W3CDTF">2021-02-23T12:25:00Z</dcterms:created>
  <dcterms:modified xsi:type="dcterms:W3CDTF">2021-10-27T17:42:00Z</dcterms:modified>
</cp:coreProperties>
</file>