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D77784" w:rsidRDefault="00D77784" w:rsidP="00AE3C09">
      <w:pPr>
        <w:suppressAutoHyphens/>
        <w:ind w:right="-898"/>
        <w:jc w:val="left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6553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32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/2020</w:t>
      </w:r>
    </w:p>
    <w:p w:rsidR="00D77784" w:rsidRDefault="00FF7C1C" w:rsidP="00AE3C09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D7778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386AAD" w:rsidRPr="00AE3C09" w:rsidRDefault="00B6553F" w:rsidP="00D7778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B6553F">
        <w:rPr>
          <w:rFonts w:ascii="Tahoma" w:hAnsi="Tahoma" w:cs="Tahoma"/>
          <w:sz w:val="20"/>
          <w:szCs w:val="20"/>
        </w:rPr>
        <w:t>que</w:t>
      </w:r>
      <w:proofErr w:type="gramEnd"/>
      <w:r w:rsidRPr="00B6553F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ELI GT LTDA, CNPJ nº 19.060.322/0001-54, com sede na Linha Alto Feliz s/n, Município de Alpestre/RS, sob o CNPJ n.º 23.361.738/0001-80, neste ato representada por seu representante legal, Sr. GENUIR TITTON,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86AAD" w:rsidRPr="00AE3C09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386AAD" w:rsidRPr="00AE3C09" w:rsidRDefault="00D77784" w:rsidP="00AE3C0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>32/2020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D77784" w:rsidRDefault="00D77784" w:rsidP="00D77784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do itinerário </w:t>
      </w:r>
      <w:proofErr w:type="gramStart"/>
      <w:r w:rsidR="00386AAD">
        <w:rPr>
          <w:rFonts w:ascii="Tahoma" w:eastAsia="Times New Roman" w:hAnsi="Tahoma" w:cs="Tahoma"/>
          <w:sz w:val="19"/>
          <w:szCs w:val="19"/>
          <w:lang w:eastAsia="pt-BR"/>
        </w:rPr>
        <w:t>9</w:t>
      </w:r>
      <w:proofErr w:type="gramEnd"/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para R$ </w:t>
      </w:r>
      <w:r w:rsidR="0071451E">
        <w:rPr>
          <w:rFonts w:ascii="Tahoma" w:eastAsia="Times New Roman" w:hAnsi="Tahoma" w:cs="Tahoma"/>
          <w:sz w:val="19"/>
          <w:szCs w:val="19"/>
          <w:lang w:eastAsia="pt-BR"/>
        </w:rPr>
        <w:t>4,99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(quatro reais e </w:t>
      </w:r>
      <w:r w:rsidR="0071451E">
        <w:rPr>
          <w:rFonts w:ascii="Tahoma" w:eastAsia="Times New Roman" w:hAnsi="Tahoma" w:cs="Tahoma"/>
          <w:sz w:val="19"/>
          <w:szCs w:val="19"/>
          <w:lang w:eastAsia="pt-BR"/>
        </w:rPr>
        <w:t>noventa e nove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centavos) e o </w:t>
      </w:r>
      <w:r w:rsidR="008C3481">
        <w:rPr>
          <w:rFonts w:ascii="Tahoma" w:eastAsia="Times New Roman" w:hAnsi="Tahoma" w:cs="Tahoma"/>
          <w:sz w:val="19"/>
          <w:szCs w:val="19"/>
          <w:lang w:eastAsia="pt-BR"/>
        </w:rPr>
        <w:t xml:space="preserve">km do itinerário 12 para R$ </w:t>
      </w:r>
      <w:r w:rsidR="0071451E">
        <w:rPr>
          <w:rFonts w:ascii="Tahoma" w:eastAsia="Times New Roman" w:hAnsi="Tahoma" w:cs="Tahoma"/>
          <w:sz w:val="19"/>
          <w:szCs w:val="19"/>
          <w:lang w:eastAsia="pt-BR"/>
        </w:rPr>
        <w:t>6,03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71451E">
        <w:rPr>
          <w:rFonts w:ascii="Tahoma" w:eastAsia="Times New Roman" w:hAnsi="Tahoma" w:cs="Tahoma"/>
          <w:sz w:val="19"/>
          <w:szCs w:val="19"/>
          <w:lang w:eastAsia="pt-BR"/>
        </w:rPr>
        <w:t>seis reais e três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, totalizando R$ </w:t>
      </w:r>
      <w:r w:rsidR="0071451E" w:rsidRPr="0071451E">
        <w:rPr>
          <w:rFonts w:ascii="Tahoma" w:eastAsia="Times New Roman" w:hAnsi="Tahoma" w:cs="Tahoma"/>
          <w:sz w:val="19"/>
          <w:szCs w:val="19"/>
          <w:lang w:eastAsia="pt-BR"/>
        </w:rPr>
        <w:t xml:space="preserve">259.490,00 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(duzentos e </w:t>
      </w:r>
      <w:r w:rsidR="0071451E">
        <w:rPr>
          <w:rFonts w:ascii="Tahoma" w:eastAsia="Times New Roman" w:hAnsi="Tahoma" w:cs="Tahoma"/>
          <w:sz w:val="19"/>
          <w:szCs w:val="19"/>
          <w:lang w:eastAsia="pt-BR"/>
        </w:rPr>
        <w:t>cinquenta e nove mil e quatrocentos e noventa reais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>)</w:t>
      </w:r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386AAD" w:rsidRDefault="00C523D7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C523D7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5056"/>
        <w:gridCol w:w="1418"/>
        <w:gridCol w:w="708"/>
        <w:gridCol w:w="1418"/>
      </w:tblGrid>
      <w:tr w:rsidR="00B6553F" w:rsidRPr="00B6553F" w:rsidTr="00C523D7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8C3481" w:rsidRPr="00B6553F" w:rsidTr="00C523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8C3481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71451E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23000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8C3481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8C3481" w:rsidP="00B6553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Saindo às 6h10 da cidade, via Linha Riva, Lajeado Carneiro, Sanga Quirino, retornando via residência do </w:t>
            </w:r>
            <w:proofErr w:type="spellStart"/>
            <w:proofErr w:type="gram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sr.</w:t>
            </w:r>
            <w:proofErr w:type="spellEnd"/>
            <w:proofErr w:type="gram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Sérgio </w:t>
            </w:r>
            <w:proofErr w:type="spell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Damin</w:t>
            </w:r>
            <w:proofErr w:type="spell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Lajeado Grande, Lajeado Carneiro até o Saltinho do Café. Retornando às 11h30 via Sanga Quirino, Lajeado Carneiro, Linha Riva, Linha Barbosa até a cidade. Saindo novamente da cidade às 17h passando por Linha Barbosa, Linha Riva, Lajeado Carneiro, Sanga Quirino, retornando a cidade via Flor da Serra, Enc. Sperry.  Realizando o roteiro </w:t>
            </w:r>
            <w:proofErr w:type="gram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3v</w:t>
            </w:r>
            <w:proofErr w:type="gram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/dia. Veículo escolar com no mínimo 20 lugares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8C3481" w:rsidP="00B6553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VW / COMIL BELLO O MCD5F43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7013DF" w:rsidRDefault="008C3481" w:rsidP="0071451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71451E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8C3481" w:rsidP="0071451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71451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114.770,00</w:t>
            </w:r>
          </w:p>
        </w:tc>
      </w:tr>
      <w:tr w:rsidR="008C3481" w:rsidRPr="00B6553F" w:rsidTr="00C523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8C3481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71451E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24000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8C3481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8C3481" w:rsidP="00B6553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 saindo da cidade de</w:t>
            </w:r>
            <w:proofErr w:type="gram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Alpestre às 6:30 h, passando por Barra Bonita, Encruzilhada Gaúcha, </w:t>
            </w:r>
            <w:proofErr w:type="spell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Taquaruçu</w:t>
            </w:r>
            <w:proofErr w:type="spell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Encruzilhada Dom José,  Linha dos Pintos até a vila de Dom José, retornando até a cidade de Alpestre. Realizando o trajeto 03 vezes por dia. Veículo escolar com no mínimo 42 lugares </w:t>
            </w:r>
          </w:p>
          <w:p w:rsidR="008C3481" w:rsidRPr="00B6553F" w:rsidRDefault="008C3481" w:rsidP="00B6553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8C3481" w:rsidP="00B6553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 BENZ / COMIL VERSATILE I ILJ7198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7013DF" w:rsidRDefault="008C3481" w:rsidP="008C3481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71451E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6,03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481" w:rsidRPr="00B6553F" w:rsidRDefault="008C3481" w:rsidP="0071451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71451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144.720,00</w:t>
            </w:r>
          </w:p>
        </w:tc>
      </w:tr>
      <w:tr w:rsidR="00B6553F" w:rsidRPr="00B6553F" w:rsidTr="00C523D7"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71451E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 w:rsidR="0071451E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259.490,00</w:t>
            </w:r>
          </w:p>
        </w:tc>
      </w:tr>
    </w:tbl>
    <w:p w:rsidR="00D77784" w:rsidRDefault="00D77784" w:rsidP="00D77784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D77784" w:rsidRDefault="00D77784" w:rsidP="00D7778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B6553F">
        <w:rPr>
          <w:rFonts w:ascii="Tahoma" w:hAnsi="Tahoma" w:cs="Tahoma"/>
          <w:sz w:val="20"/>
          <w:szCs w:val="20"/>
        </w:rPr>
        <w:t>32/2020</w:t>
      </w:r>
      <w:r>
        <w:rPr>
          <w:rFonts w:ascii="Tahoma" w:hAnsi="Tahoma" w:cs="Tahoma"/>
          <w:sz w:val="20"/>
          <w:szCs w:val="20"/>
        </w:rPr>
        <w:t>.</w:t>
      </w:r>
    </w:p>
    <w:p w:rsidR="00D77784" w:rsidRPr="00625845" w:rsidRDefault="00D77784" w:rsidP="00D7778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D77784" w:rsidRPr="00625845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>32/2020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AE3C09">
        <w:rPr>
          <w:rFonts w:ascii="Tahoma" w:eastAsia="Times New Roman" w:hAnsi="Tahoma" w:cs="Tahoma"/>
          <w:sz w:val="19"/>
          <w:szCs w:val="19"/>
          <w:lang w:eastAsia="pt-BR"/>
        </w:rPr>
        <w:t>rês vias de igual teor e forma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AE3C09">
        <w:rPr>
          <w:rFonts w:ascii="Tahoma" w:eastAsia="Times New Roman" w:hAnsi="Tahoma" w:cs="Tahoma"/>
          <w:sz w:val="19"/>
          <w:szCs w:val="19"/>
          <w:lang w:eastAsia="pt-BR"/>
        </w:rPr>
        <w:t>stre/RS, 17 de fevereiro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E3C09" w:rsidRDefault="00AE3C09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E3C09" w:rsidRDefault="00AE3C09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4D6505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</w:t>
      </w:r>
      <w:r w:rsidR="004D6505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________________________</w:t>
      </w:r>
    </w:p>
    <w:p w:rsidR="00D77784" w:rsidRPr="0011634A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="004D6505" w:rsidRPr="00B6553F">
        <w:rPr>
          <w:rFonts w:ascii="Tahoma" w:hAnsi="Tahoma" w:cs="Tahoma"/>
          <w:sz w:val="20"/>
          <w:szCs w:val="20"/>
        </w:rPr>
        <w:t>GENUIR TITTON</w:t>
      </w:r>
      <w:r w:rsidR="004D6505">
        <w:rPr>
          <w:rFonts w:ascii="Tahoma" w:hAnsi="Tahoma" w:cs="Tahoma"/>
          <w:sz w:val="20"/>
          <w:szCs w:val="20"/>
        </w:rPr>
        <w:t xml:space="preserve">                                                                        </w:t>
      </w:r>
      <w:r>
        <w:rPr>
          <w:rFonts w:ascii="Tahoma" w:hAnsi="Tahoma" w:cs="Tahoma"/>
          <w:sz w:val="20"/>
          <w:szCs w:val="20"/>
        </w:rPr>
        <w:t>VALDIR JOSÉ ZASSO</w:t>
      </w:r>
    </w:p>
    <w:p w:rsidR="00D77784" w:rsidRPr="0011634A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4D6505">
        <w:rPr>
          <w:rFonts w:ascii="Tahoma" w:hAnsi="Tahoma" w:cs="Tahoma"/>
          <w:sz w:val="20"/>
          <w:szCs w:val="20"/>
        </w:rPr>
        <w:t xml:space="preserve">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AE3C09" w:rsidP="00D7778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Visto:</w:t>
      </w:r>
    </w:p>
    <w:p w:rsidR="00D77784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D77784" w:rsidRPr="00C04793" w:rsidRDefault="00AE3C09" w:rsidP="00D7778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D77784" w:rsidRPr="00C04793" w:rsidRDefault="00AE3C09" w:rsidP="00D7778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AE3C09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AE3C09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784"/>
    <w:rsid w:val="000975EE"/>
    <w:rsid w:val="000B1BC4"/>
    <w:rsid w:val="001401C0"/>
    <w:rsid w:val="001469A8"/>
    <w:rsid w:val="002D4DB2"/>
    <w:rsid w:val="002F105D"/>
    <w:rsid w:val="0036124C"/>
    <w:rsid w:val="00386AAD"/>
    <w:rsid w:val="004B17B5"/>
    <w:rsid w:val="004D6505"/>
    <w:rsid w:val="00512050"/>
    <w:rsid w:val="0071451E"/>
    <w:rsid w:val="007A3CB6"/>
    <w:rsid w:val="007B5117"/>
    <w:rsid w:val="007D5347"/>
    <w:rsid w:val="008C3481"/>
    <w:rsid w:val="00A05CD3"/>
    <w:rsid w:val="00AE3C09"/>
    <w:rsid w:val="00B6553F"/>
    <w:rsid w:val="00B718AD"/>
    <w:rsid w:val="00B718E3"/>
    <w:rsid w:val="00C523D7"/>
    <w:rsid w:val="00C60EEA"/>
    <w:rsid w:val="00D77784"/>
    <w:rsid w:val="00E339F1"/>
    <w:rsid w:val="00F74DB7"/>
    <w:rsid w:val="00FF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78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</Pages>
  <Words>641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2022-02-28T18:18:00Z</cp:lastPrinted>
  <dcterms:created xsi:type="dcterms:W3CDTF">2021-02-23T16:03:00Z</dcterms:created>
  <dcterms:modified xsi:type="dcterms:W3CDTF">2022-02-28T18:18:00Z</dcterms:modified>
</cp:coreProperties>
</file>