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930FC0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37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</w:t>
      </w:r>
      <w:r w:rsidR="00625845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2020</w:t>
      </w:r>
    </w:p>
    <w:p w:rsidR="00C04793" w:rsidRDefault="00161EE1" w:rsidP="00161EE1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7</w:t>
      </w:r>
      <w:r w:rsidR="00C0479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161EE1" w:rsidRDefault="00161EE1" w:rsidP="00C0479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9446BE" w:rsidRPr="00161EE1" w:rsidRDefault="00930FC0" w:rsidP="00C0479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930FC0">
        <w:rPr>
          <w:rFonts w:ascii="Tahoma" w:hAnsi="Tahoma" w:cs="Tahoma"/>
          <w:sz w:val="20"/>
          <w:szCs w:val="20"/>
        </w:rPr>
        <w:t>que</w:t>
      </w:r>
      <w:proofErr w:type="gramEnd"/>
      <w:r w:rsidRPr="00930FC0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TEREZINHA HOFFMANN - ME, com sede na Rua D, nº17, Bairro Alpes 2, Município de Alpestre/RS, sob o CNPJ n.º 01.804.344/0001-16, neste ato representada por seu representante legal, Sra. TEREZINHA HOFFMANN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161EE1" w:rsidRDefault="00161EE1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161EE1" w:rsidRPr="006E69B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161EE1" w:rsidRPr="00161EE1" w:rsidRDefault="00C04793" w:rsidP="00161EE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</w:t>
      </w:r>
      <w:r w:rsidR="00625845">
        <w:rPr>
          <w:rFonts w:ascii="Tahoma" w:eastAsia="Times New Roman" w:hAnsi="Tahoma" w:cs="Tahoma"/>
          <w:sz w:val="19"/>
          <w:szCs w:val="19"/>
          <w:lang w:eastAsia="pt-BR"/>
        </w:rPr>
        <w:t>3.1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.1 do Contrato nº </w:t>
      </w:r>
      <w:r w:rsidR="00930FC0">
        <w:rPr>
          <w:rFonts w:ascii="Tahoma" w:eastAsia="Times New Roman" w:hAnsi="Tahoma" w:cs="Tahoma"/>
          <w:sz w:val="19"/>
          <w:szCs w:val="19"/>
          <w:lang w:eastAsia="pt-BR"/>
        </w:rPr>
        <w:t>37/2020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C04793" w:rsidRDefault="00C04793" w:rsidP="00C0479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9446BE" w:rsidRDefault="00C04793" w:rsidP="00625845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Fica reajustado o valor do km para R$ </w:t>
      </w:r>
      <w:r w:rsidR="00161EE1">
        <w:rPr>
          <w:rFonts w:ascii="Tahoma" w:eastAsia="Times New Roman" w:hAnsi="Tahoma" w:cs="Tahoma"/>
          <w:sz w:val="19"/>
          <w:szCs w:val="19"/>
          <w:lang w:eastAsia="pt-BR"/>
        </w:rPr>
        <w:t>4,99</w:t>
      </w:r>
      <w:r w:rsidR="009446BE">
        <w:rPr>
          <w:rFonts w:ascii="Tahoma" w:eastAsia="Times New Roman" w:hAnsi="Tahoma" w:cs="Tahoma"/>
          <w:sz w:val="19"/>
          <w:szCs w:val="19"/>
          <w:lang w:eastAsia="pt-BR"/>
        </w:rPr>
        <w:t xml:space="preserve"> (quatro reais e </w:t>
      </w:r>
      <w:r w:rsidR="00161EE1">
        <w:rPr>
          <w:rFonts w:ascii="Tahoma" w:eastAsia="Times New Roman" w:hAnsi="Tahoma" w:cs="Tahoma"/>
          <w:sz w:val="19"/>
          <w:szCs w:val="19"/>
          <w:lang w:eastAsia="pt-BR"/>
        </w:rPr>
        <w:t>noventa e nove</w:t>
      </w:r>
      <w:r w:rsidR="009446BE">
        <w:rPr>
          <w:rFonts w:ascii="Tahoma" w:eastAsia="Times New Roman" w:hAnsi="Tahoma" w:cs="Tahoma"/>
          <w:sz w:val="19"/>
          <w:szCs w:val="19"/>
          <w:lang w:eastAsia="pt-BR"/>
        </w:rPr>
        <w:t xml:space="preserve"> centavos)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, totalizando R$ </w:t>
      </w:r>
      <w:r w:rsidR="00161EE1">
        <w:rPr>
          <w:rFonts w:ascii="Tahoma" w:eastAsia="Times New Roman" w:hAnsi="Tahoma" w:cs="Tahoma"/>
          <w:sz w:val="19"/>
          <w:szCs w:val="19"/>
          <w:lang w:eastAsia="pt-BR"/>
        </w:rPr>
        <w:t>93.812,00</w:t>
      </w:r>
      <w:r w:rsidR="009446BE">
        <w:rPr>
          <w:rFonts w:ascii="Tahoma" w:eastAsia="Times New Roman" w:hAnsi="Tahoma" w:cs="Tahoma"/>
          <w:sz w:val="19"/>
          <w:szCs w:val="19"/>
          <w:lang w:eastAsia="pt-BR"/>
        </w:rPr>
        <w:t xml:space="preserve"> (</w:t>
      </w:r>
      <w:r w:rsidR="00161EE1">
        <w:rPr>
          <w:rFonts w:ascii="Tahoma" w:eastAsia="Times New Roman" w:hAnsi="Tahoma" w:cs="Tahoma"/>
          <w:sz w:val="19"/>
          <w:szCs w:val="19"/>
          <w:lang w:eastAsia="pt-BR"/>
        </w:rPr>
        <w:t>noventa e três mil e oitocentos e doze reais</w:t>
      </w:r>
      <w:r w:rsidR="009446BE">
        <w:rPr>
          <w:rFonts w:ascii="Tahoma" w:eastAsia="Times New Roman" w:hAnsi="Tahoma" w:cs="Tahoma"/>
          <w:sz w:val="19"/>
          <w:szCs w:val="19"/>
          <w:lang w:eastAsia="pt-BR"/>
        </w:rPr>
        <w:t>)</w:t>
      </w:r>
      <w:r>
        <w:rPr>
          <w:rFonts w:ascii="Tahoma" w:eastAsia="Times New Roman" w:hAnsi="Tahoma" w:cs="Tahoma"/>
          <w:sz w:val="19"/>
          <w:szCs w:val="19"/>
          <w:lang w:eastAsia="pt-BR"/>
        </w:rPr>
        <w:t>,</w:t>
      </w:r>
      <w:r w:rsidR="009446BE">
        <w:rPr>
          <w:rFonts w:ascii="Tahoma" w:eastAsia="Times New Roman" w:hAnsi="Tahoma" w:cs="Tahoma"/>
          <w:sz w:val="19"/>
          <w:szCs w:val="19"/>
          <w:lang w:eastAsia="pt-BR"/>
        </w:rPr>
        <w:t xml:space="preserve"> conforme acordo entre as parte</w:t>
      </w:r>
      <w:r>
        <w:rPr>
          <w:rFonts w:ascii="Tahoma" w:eastAsia="Times New Roman" w:hAnsi="Tahoma" w:cs="Tahoma"/>
          <w:sz w:val="19"/>
          <w:szCs w:val="19"/>
          <w:lang w:eastAsia="pt-BR"/>
        </w:rPr>
        <w:t>s e planilha de custos atualizada.</w:t>
      </w:r>
    </w:p>
    <w:p w:rsidR="006E69B3" w:rsidRDefault="006E69B3" w:rsidP="00625845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6E69B3">
        <w:rPr>
          <w:rFonts w:ascii="Tahoma" w:eastAsia="Times New Roman" w:hAnsi="Tahoma" w:cs="Tahoma"/>
          <w:sz w:val="19"/>
          <w:szCs w:val="19"/>
          <w:lang w:eastAsia="pt-BR"/>
        </w:rPr>
        <w:t>3.3. A administração reserva-se o direito de rescindir o contrato a qualquer tempo, unilateralmente, sem pagamento de indenizações ou qualquer outra pecúnia, em razão de interesse público.</w:t>
      </w: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5765"/>
        <w:gridCol w:w="992"/>
        <w:gridCol w:w="851"/>
        <w:gridCol w:w="992"/>
      </w:tblGrid>
      <w:tr w:rsidR="00930FC0" w:rsidRPr="00930FC0" w:rsidTr="00161EE1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C0" w:rsidRPr="00930FC0" w:rsidRDefault="00930FC0" w:rsidP="000C3DF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30FC0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C0" w:rsidRPr="00930FC0" w:rsidRDefault="00930FC0" w:rsidP="000C3DF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930FC0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930FC0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C0" w:rsidRPr="00930FC0" w:rsidRDefault="00930FC0" w:rsidP="000C3DF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930FC0">
              <w:rPr>
                <w:rFonts w:ascii="Tahoma" w:hAnsi="Tahoma" w:cs="Tahoma"/>
                <w:b/>
                <w:bCs/>
                <w:sz w:val="18"/>
                <w:szCs w:val="18"/>
              </w:rPr>
              <w:t>Unid</w:t>
            </w:r>
            <w:proofErr w:type="spellEnd"/>
            <w:r w:rsidRPr="00930FC0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C0" w:rsidRPr="00930FC0" w:rsidRDefault="00930FC0" w:rsidP="000C3DF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30FC0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C0" w:rsidRPr="00930FC0" w:rsidRDefault="00930FC0" w:rsidP="000C3DF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30FC0">
              <w:rPr>
                <w:rFonts w:ascii="Tahoma" w:hAnsi="Tahoma" w:cs="Tahoma"/>
                <w:b/>
                <w:bCs/>
                <w:sz w:val="18"/>
                <w:szCs w:val="18"/>
              </w:rPr>
              <w:t>Marca /Modelo /Placa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C0" w:rsidRPr="00930FC0" w:rsidRDefault="00930FC0" w:rsidP="000C3DF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30FC0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Valor </w:t>
            </w:r>
            <w:proofErr w:type="spellStart"/>
            <w:r w:rsidRPr="00930FC0">
              <w:rPr>
                <w:rFonts w:ascii="Tahoma" w:hAnsi="Tahoma" w:cs="Tahoma"/>
                <w:b/>
                <w:bCs/>
                <w:sz w:val="18"/>
                <w:szCs w:val="18"/>
              </w:rPr>
              <w:t>Unit</w:t>
            </w:r>
            <w:proofErr w:type="spellEnd"/>
            <w:r w:rsidRPr="00930FC0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C0" w:rsidRPr="00930FC0" w:rsidRDefault="00930FC0" w:rsidP="000C3DF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30FC0">
              <w:rPr>
                <w:rFonts w:ascii="Tahoma" w:hAnsi="Tahoma" w:cs="Tahoma"/>
                <w:b/>
                <w:bCs/>
                <w:sz w:val="18"/>
                <w:szCs w:val="18"/>
              </w:rPr>
              <w:t>Valor Total</w:t>
            </w:r>
          </w:p>
        </w:tc>
      </w:tr>
      <w:tr w:rsidR="00930FC0" w:rsidRPr="00930FC0" w:rsidTr="00161EE1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C0" w:rsidRPr="00930FC0" w:rsidRDefault="00930FC0" w:rsidP="000C3DFE">
            <w:pPr>
              <w:rPr>
                <w:rFonts w:ascii="Tahoma" w:hAnsi="Tahoma" w:cs="Tahoma"/>
                <w:sz w:val="18"/>
                <w:szCs w:val="18"/>
              </w:rPr>
            </w:pPr>
            <w:r w:rsidRPr="00930FC0">
              <w:rPr>
                <w:rFonts w:ascii="Tahoma" w:hAnsi="Tahoma" w:cs="Tahoma"/>
                <w:sz w:val="18"/>
                <w:szCs w:val="18"/>
              </w:rPr>
              <w:t>19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C0" w:rsidRPr="00930FC0" w:rsidRDefault="00930FC0" w:rsidP="00161EE1">
            <w:pPr>
              <w:rPr>
                <w:rFonts w:ascii="Tahoma" w:hAnsi="Tahoma" w:cs="Tahoma"/>
                <w:sz w:val="18"/>
                <w:szCs w:val="18"/>
              </w:rPr>
            </w:pPr>
            <w:r w:rsidRPr="00930FC0">
              <w:rPr>
                <w:rFonts w:ascii="Tahoma" w:hAnsi="Tahoma" w:cs="Tahoma"/>
                <w:sz w:val="18"/>
                <w:szCs w:val="18"/>
              </w:rPr>
              <w:t>18</w:t>
            </w:r>
            <w:r w:rsidR="00161EE1">
              <w:rPr>
                <w:rFonts w:ascii="Tahoma" w:hAnsi="Tahoma" w:cs="Tahoma"/>
                <w:sz w:val="18"/>
                <w:szCs w:val="18"/>
              </w:rPr>
              <w:t>800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C0" w:rsidRPr="00930FC0" w:rsidRDefault="00930FC0" w:rsidP="000C3DFE">
            <w:pPr>
              <w:rPr>
                <w:rFonts w:ascii="Tahoma" w:hAnsi="Tahoma" w:cs="Tahoma"/>
                <w:sz w:val="18"/>
                <w:szCs w:val="18"/>
              </w:rPr>
            </w:pPr>
            <w:r w:rsidRPr="00930FC0">
              <w:rPr>
                <w:rFonts w:ascii="Tahoma" w:hAnsi="Tahoma" w:cs="Tahoma"/>
                <w:sz w:val="18"/>
                <w:szCs w:val="18"/>
              </w:rPr>
              <w:t>KM</w:t>
            </w:r>
          </w:p>
        </w:tc>
        <w:tc>
          <w:tcPr>
            <w:tcW w:w="5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C0" w:rsidRPr="00930FC0" w:rsidRDefault="00930FC0" w:rsidP="000C3DF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930FC0">
              <w:rPr>
                <w:rFonts w:ascii="Tahoma" w:hAnsi="Tahoma" w:cs="Tahoma"/>
                <w:sz w:val="18"/>
                <w:szCs w:val="18"/>
                <w:lang w:val="pt-PT"/>
              </w:rPr>
              <w:t xml:space="preserve">Transporte de alunos, saindo da cidade às 06h30min. passando por Linha  Barki, seguindo em direção as propriedades do sr Ogliari e sr Macioski, próximo à residência do sr Claudiomiro Psidonik,  Linha Soares,  Barra Feia até próximo a residência do senhor Woitkoski de Goes (Santa Terezinha), seguindo  até proximidades da residência da sra Maristela Zaparte, ponte que faz divisa com o município de Planalto,  Enc. Sperry, Linha Rigo, até as proximidades da residência do sr. Misnerovicz(Linha Lazarotto), Vila Nova Brasília até a </w:t>
            </w:r>
            <w:r w:rsidRPr="00930FC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930FC0">
              <w:rPr>
                <w:rFonts w:ascii="Tahoma" w:hAnsi="Tahoma" w:cs="Tahoma"/>
                <w:sz w:val="18"/>
                <w:szCs w:val="18"/>
                <w:lang w:val="pt-PT"/>
              </w:rPr>
              <w:t>EEE Cantinho da Alegria – APAE , EEEB Cristo Redentor, EMEF Professor Luiz Primo Balbinotti.  Trajeto 03 v/dia. obs: alunos da APAE  devem ser deixados e pegos no pátio da escola. Veículo escolar com no mínimo 24 lugares.</w:t>
            </w:r>
            <w:r w:rsidRPr="00930FC0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930FC0" w:rsidRPr="00930FC0" w:rsidRDefault="00930FC0" w:rsidP="000C3DFE">
            <w:pPr>
              <w:jc w:val="both"/>
              <w:rPr>
                <w:rFonts w:ascii="Tahoma" w:hAnsi="Tahoma" w:cs="Tahoma"/>
                <w:sz w:val="18"/>
                <w:szCs w:val="18"/>
                <w:lang w:val="pt-PT"/>
              </w:rPr>
            </w:pPr>
            <w:r w:rsidRPr="00930FC0">
              <w:rPr>
                <w:rFonts w:ascii="Tahoma" w:hAnsi="Tahoma" w:cs="Tahoma"/>
                <w:sz w:val="18"/>
                <w:szCs w:val="18"/>
                <w:lang w:val="pt-PT"/>
              </w:rPr>
              <w:t>Contraturno na EEEB Cristo Redentor: 2v/semana.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C0" w:rsidRPr="00930FC0" w:rsidRDefault="00930FC0" w:rsidP="000C3DFE">
            <w:pPr>
              <w:rPr>
                <w:rFonts w:ascii="Tahoma" w:hAnsi="Tahoma" w:cs="Tahoma"/>
                <w:sz w:val="18"/>
                <w:szCs w:val="18"/>
              </w:rPr>
            </w:pPr>
            <w:r w:rsidRPr="00930FC0">
              <w:rPr>
                <w:rFonts w:ascii="Tahoma" w:hAnsi="Tahoma" w:cs="Tahoma"/>
                <w:sz w:val="18"/>
                <w:szCs w:val="18"/>
              </w:rPr>
              <w:t>VW 815 ONEOBUS THUNDERDOY AKS0853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C0" w:rsidRPr="00930FC0" w:rsidRDefault="00930FC0" w:rsidP="009446BE">
            <w:pPr>
              <w:rPr>
                <w:rFonts w:ascii="Tahoma" w:hAnsi="Tahoma" w:cs="Tahoma"/>
                <w:sz w:val="18"/>
                <w:szCs w:val="18"/>
              </w:rPr>
            </w:pPr>
            <w:r w:rsidRPr="00930FC0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9446BE">
              <w:rPr>
                <w:rFonts w:ascii="Tahoma" w:hAnsi="Tahoma" w:cs="Tahoma"/>
                <w:sz w:val="18"/>
                <w:szCs w:val="18"/>
              </w:rPr>
              <w:t>4</w:t>
            </w:r>
            <w:r w:rsidR="00161EE1">
              <w:rPr>
                <w:rFonts w:ascii="Tahoma" w:hAnsi="Tahoma" w:cs="Tahoma"/>
                <w:sz w:val="18"/>
                <w:szCs w:val="18"/>
              </w:rPr>
              <w:t>,99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FC0" w:rsidRPr="00930FC0" w:rsidRDefault="00930FC0" w:rsidP="00161EE1">
            <w:pPr>
              <w:rPr>
                <w:rFonts w:ascii="Tahoma" w:hAnsi="Tahoma" w:cs="Tahoma"/>
                <w:sz w:val="18"/>
                <w:szCs w:val="18"/>
              </w:rPr>
            </w:pPr>
            <w:r w:rsidRPr="00930FC0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161EE1">
              <w:rPr>
                <w:rFonts w:ascii="Tahoma" w:hAnsi="Tahoma" w:cs="Tahoma"/>
                <w:sz w:val="18"/>
                <w:szCs w:val="18"/>
              </w:rPr>
              <w:t>93.812,00</w:t>
            </w:r>
          </w:p>
        </w:tc>
      </w:tr>
    </w:tbl>
    <w:p w:rsidR="00C04793" w:rsidRDefault="00C04793" w:rsidP="00C0479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C04793" w:rsidRDefault="00C04793" w:rsidP="00625845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930FC0">
        <w:rPr>
          <w:rFonts w:ascii="Tahoma" w:hAnsi="Tahoma" w:cs="Tahoma"/>
          <w:sz w:val="20"/>
          <w:szCs w:val="20"/>
        </w:rPr>
        <w:t>37/2020</w:t>
      </w:r>
      <w:r>
        <w:rPr>
          <w:rFonts w:ascii="Tahoma" w:hAnsi="Tahoma" w:cs="Tahoma"/>
          <w:sz w:val="20"/>
          <w:szCs w:val="20"/>
        </w:rPr>
        <w:t>.</w:t>
      </w:r>
    </w:p>
    <w:p w:rsidR="009446BE" w:rsidRPr="00161EE1" w:rsidRDefault="008A2624" w:rsidP="00161EE1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9446BE" w:rsidRPr="00161EE1" w:rsidRDefault="00C04793" w:rsidP="00161EE1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930FC0">
        <w:rPr>
          <w:rFonts w:ascii="Tahoma" w:eastAsia="Times New Roman" w:hAnsi="Tahoma" w:cs="Tahoma"/>
          <w:sz w:val="19"/>
          <w:szCs w:val="19"/>
          <w:lang w:eastAsia="pt-BR"/>
        </w:rPr>
        <w:t>37/2020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</w:t>
      </w:r>
      <w:r w:rsidR="00161EE1">
        <w:rPr>
          <w:rFonts w:ascii="Tahoma" w:eastAsia="Times New Roman" w:hAnsi="Tahoma" w:cs="Tahoma"/>
          <w:sz w:val="19"/>
          <w:szCs w:val="19"/>
          <w:lang w:eastAsia="pt-BR"/>
        </w:rPr>
        <w:t>ias de igual teor e forma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161EE1" w:rsidRDefault="00161EE1" w:rsidP="00161EE1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161EE1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</w:t>
      </w:r>
      <w:r w:rsidR="00161EE1">
        <w:rPr>
          <w:rFonts w:ascii="Tahoma" w:eastAsia="Times New Roman" w:hAnsi="Tahoma" w:cs="Tahoma"/>
          <w:sz w:val="19"/>
          <w:szCs w:val="19"/>
          <w:lang w:eastAsia="pt-BR"/>
        </w:rPr>
        <w:t>stre/RS, 17 de fevereiro de 2022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930FC0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</w:t>
      </w:r>
      <w:r w:rsidR="00930FC0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</w:t>
      </w:r>
    </w:p>
    <w:p w:rsidR="00C04793" w:rsidRPr="0011634A" w:rsidRDefault="00930FC0" w:rsidP="00C04793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</w:t>
      </w:r>
      <w:r w:rsidRPr="00930FC0">
        <w:rPr>
          <w:rFonts w:ascii="Tahoma" w:hAnsi="Tahoma" w:cs="Tahoma"/>
          <w:sz w:val="20"/>
          <w:szCs w:val="20"/>
        </w:rPr>
        <w:t>TEREZINHA HOFFMANN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</w:t>
      </w:r>
      <w:r w:rsidRPr="00930FC0">
        <w:rPr>
          <w:rFonts w:ascii="Tahoma" w:hAnsi="Tahoma" w:cs="Tahoma"/>
          <w:sz w:val="20"/>
          <w:szCs w:val="20"/>
        </w:rPr>
        <w:t xml:space="preserve"> </w:t>
      </w:r>
      <w:r w:rsidR="00C04793">
        <w:rPr>
          <w:rFonts w:ascii="Tahoma" w:hAnsi="Tahoma" w:cs="Tahoma"/>
          <w:sz w:val="20"/>
          <w:szCs w:val="20"/>
        </w:rPr>
        <w:t>VALDIR JOSÉ ZASSO</w:t>
      </w:r>
    </w:p>
    <w:p w:rsidR="00C04793" w:rsidRPr="0011634A" w:rsidRDefault="00C04793" w:rsidP="00C0479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</w:t>
      </w:r>
      <w:r w:rsidR="00930FC0"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C04793" w:rsidRDefault="00C04793" w:rsidP="00161EE1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C04793" w:rsidRDefault="00161EE1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04793" w:rsidRPr="00C04793" w:rsidRDefault="00161EE1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C04793" w:rsidRPr="00C04793" w:rsidRDefault="00161EE1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161EE1" w:rsidP="00C04793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161EE1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4793"/>
    <w:rsid w:val="000975EE"/>
    <w:rsid w:val="001401C0"/>
    <w:rsid w:val="001469A8"/>
    <w:rsid w:val="00161EE1"/>
    <w:rsid w:val="001F0E0A"/>
    <w:rsid w:val="002D4DB2"/>
    <w:rsid w:val="002F105D"/>
    <w:rsid w:val="003D5732"/>
    <w:rsid w:val="004B17B5"/>
    <w:rsid w:val="00625845"/>
    <w:rsid w:val="006E69B3"/>
    <w:rsid w:val="007A3CB6"/>
    <w:rsid w:val="007B5117"/>
    <w:rsid w:val="007D5347"/>
    <w:rsid w:val="008A2624"/>
    <w:rsid w:val="00930FC0"/>
    <w:rsid w:val="009446BE"/>
    <w:rsid w:val="00A05CD3"/>
    <w:rsid w:val="00B718E3"/>
    <w:rsid w:val="00B91A2A"/>
    <w:rsid w:val="00C04793"/>
    <w:rsid w:val="00C60EEA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79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598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cp:lastPrinted>2022-02-28T18:24:00Z</cp:lastPrinted>
  <dcterms:created xsi:type="dcterms:W3CDTF">2021-02-23T12:25:00Z</dcterms:created>
  <dcterms:modified xsi:type="dcterms:W3CDTF">2022-02-28T18:24:00Z</dcterms:modified>
</cp:coreProperties>
</file>