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D60" w:rsidRDefault="00E61231" w:rsidP="001371B7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793D60" w:rsidRDefault="00E61231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793D60" w:rsidRDefault="00E61231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793D60" w:rsidRDefault="00793D60">
      <w:pPr>
        <w:widowControl w:val="0"/>
        <w:suppressAutoHyphens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793D60" w:rsidRDefault="00E61231">
      <w:pPr>
        <w:widowControl w:val="0"/>
        <w:suppressAutoHyphens/>
        <w:ind w:right="-427"/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273.2019</w:t>
      </w:r>
    </w:p>
    <w:p w:rsidR="00793D60" w:rsidRDefault="001371B7">
      <w:pPr>
        <w:widowControl w:val="0"/>
        <w:suppressAutoHyphens/>
        <w:ind w:right="-427"/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E61231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793D60" w:rsidRDefault="00793D60">
      <w:pPr>
        <w:widowControl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793D60" w:rsidRDefault="00E61231">
      <w:pPr>
        <w:ind w:right="-2"/>
        <w:jc w:val="both"/>
      </w:pPr>
      <w:r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VALDIR JOSÉ ZASSO, doravante denominado CONTRATANTE ou simplesmente MUNICÍPIO, e a Empresa </w:t>
      </w:r>
      <w:bookmarkStart w:id="0" w:name="__DdeLink__423_1805808943"/>
      <w:r>
        <w:rPr>
          <w:rFonts w:ascii="Tahoma" w:hAnsi="Tahoma" w:cs="Tahoma"/>
          <w:sz w:val="20"/>
          <w:szCs w:val="20"/>
        </w:rPr>
        <w:t>GENTE SEGURADORA S. A.</w:t>
      </w:r>
      <w:bookmarkEnd w:id="0"/>
      <w:r>
        <w:rPr>
          <w:rFonts w:ascii="Tahoma" w:hAnsi="Tahoma" w:cs="Tahoma"/>
          <w:sz w:val="20"/>
          <w:szCs w:val="20"/>
        </w:rPr>
        <w:t xml:space="preserve">, com sede na Rua Marechal Floriano Peixoto, nº 450, Bairro Centro Histórico, Porto Alegre/RS, CEP: 90.020-060, sob o CNPJ n.º 90.180.605/0001-02, neste ato representada por seu representante legal, Sr. Marcelo </w:t>
      </w:r>
      <w:proofErr w:type="spellStart"/>
      <w:r>
        <w:rPr>
          <w:rFonts w:ascii="Tahoma" w:hAnsi="Tahoma" w:cs="Tahoma"/>
          <w:sz w:val="20"/>
          <w:szCs w:val="20"/>
        </w:rPr>
        <w:t>Wais</w:t>
      </w:r>
      <w:proofErr w:type="spellEnd"/>
      <w:r>
        <w:rPr>
          <w:rFonts w:ascii="Tahoma" w:hAnsi="Tahoma" w:cs="Tahoma"/>
          <w:sz w:val="20"/>
          <w:szCs w:val="20"/>
        </w:rPr>
        <w:t>, doravante denominada simplesmente CONTRATADA, mediante sujeição</w:t>
      </w:r>
      <w:proofErr w:type="gramStart"/>
      <w:r>
        <w:rPr>
          <w:rFonts w:ascii="Tahoma" w:hAnsi="Tahoma" w:cs="Tahoma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sz w:val="20"/>
          <w:szCs w:val="20"/>
        </w:rPr>
        <w:t>mútua  as normas constantes  da  Lei  n.º 8.666  de  21/06/1993, no Edital de Pregão Presencial nº 40/2019 e nas condições expressas nas cláusulas a seguir:</w:t>
      </w:r>
    </w:p>
    <w:p w:rsidR="00793D60" w:rsidRDefault="00793D60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793D60" w:rsidRDefault="00E61231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793D60" w:rsidRDefault="00E61231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793D60" w:rsidRDefault="00793D60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793D60" w:rsidRDefault="00E61231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793D60" w:rsidRDefault="00E61231">
      <w:pPr>
        <w:jc w:val="both"/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3.3 do Contrato nº 273/2019.</w:t>
      </w:r>
    </w:p>
    <w:p w:rsidR="00793D60" w:rsidRDefault="00793D60">
      <w:pPr>
        <w:keepNext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793D60" w:rsidRDefault="00E61231">
      <w:pPr>
        <w:keepNext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793D60" w:rsidRDefault="00E61231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793D60" w:rsidRDefault="00793D60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93D60" w:rsidRDefault="00793D60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93D60" w:rsidRDefault="00E61231">
      <w:pPr>
        <w:keepNext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793D60" w:rsidRDefault="00E61231">
      <w:pPr>
        <w:ind w:right="-2"/>
        <w:jc w:val="both"/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273/2019.</w:t>
      </w:r>
    </w:p>
    <w:p w:rsidR="00793D60" w:rsidRDefault="00793D60">
      <w:pPr>
        <w:widowControl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93D60" w:rsidRDefault="00E61231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793D60" w:rsidRDefault="00E61231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5.1. Fica eleito o foro da Comarca de Planalto/RS para dirimir as questões relativas ou oriundas do presente contrato.</w:t>
      </w:r>
    </w:p>
    <w:p w:rsidR="00793D60" w:rsidRDefault="00E61231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793D60" w:rsidRDefault="00793D60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93D60" w:rsidRDefault="001371B7" w:rsidP="001371B7">
      <w:pPr>
        <w:widowControl w:val="0"/>
        <w:suppressAutoHyphens/>
        <w:overflowPunct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Alpestre/RS, 15 de Agosto de 2022</w:t>
      </w:r>
      <w:r w:rsidR="00E61231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E61231" w:rsidRDefault="00E61231">
      <w:pPr>
        <w:widowControl w:val="0"/>
        <w:suppressAutoHyphens/>
        <w:overflowPunct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61231" w:rsidRDefault="00E61231">
      <w:pPr>
        <w:widowControl w:val="0"/>
        <w:suppressAutoHyphens/>
        <w:overflowPunct w:val="0"/>
        <w:spacing w:after="120"/>
        <w:ind w:firstLine="900"/>
        <w:textAlignment w:val="baseline"/>
      </w:pPr>
    </w:p>
    <w:p w:rsidR="00793D60" w:rsidRDefault="00E61231">
      <w:pPr>
        <w:widowControl w:val="0"/>
        <w:suppressAutoHyphens/>
        <w:overflowPunct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1371B7" w:rsidRDefault="00E61231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________________________________                          _______________________________</w:t>
      </w:r>
      <w:proofErr w:type="gramStart"/>
      <w:r>
        <w:rPr>
          <w:rFonts w:ascii="Tahoma" w:hAnsi="Tahoma" w:cs="Tahoma"/>
          <w:sz w:val="20"/>
          <w:szCs w:val="20"/>
        </w:rPr>
        <w:t xml:space="preserve">  </w:t>
      </w:r>
    </w:p>
    <w:p w:rsidR="00793D60" w:rsidRDefault="001371B7">
      <w:pPr>
        <w:ind w:right="-2"/>
        <w:jc w:val="both"/>
      </w:pPr>
      <w:proofErr w:type="gramEnd"/>
      <w:r>
        <w:rPr>
          <w:rFonts w:ascii="Tahoma" w:hAnsi="Tahoma" w:cs="Tahoma"/>
          <w:sz w:val="20"/>
          <w:szCs w:val="20"/>
        </w:rPr>
        <w:t xml:space="preserve">     </w:t>
      </w:r>
      <w:r w:rsidR="00E61231">
        <w:rPr>
          <w:rFonts w:ascii="Tahoma" w:hAnsi="Tahoma" w:cs="Tahoma"/>
          <w:sz w:val="20"/>
          <w:szCs w:val="20"/>
        </w:rPr>
        <w:t>GENTE SEGURADORA S. A.                                                   VALDIR JOSÉ ZASSO</w:t>
      </w:r>
    </w:p>
    <w:p w:rsidR="00793D60" w:rsidRDefault="001371B7">
      <w:pPr>
        <w:ind w:right="-2"/>
        <w:jc w:val="both"/>
      </w:pPr>
      <w:r>
        <w:rPr>
          <w:rFonts w:ascii="Tahoma" w:hAnsi="Tahoma" w:cs="Tahoma"/>
          <w:sz w:val="20"/>
          <w:szCs w:val="20"/>
        </w:rPr>
        <w:t xml:space="preserve">       P/ CONTRATADA</w:t>
      </w:r>
      <w:r w:rsidR="00E61231">
        <w:rPr>
          <w:rFonts w:ascii="Tahoma" w:hAnsi="Tahoma" w:cs="Tahoma"/>
          <w:sz w:val="20"/>
          <w:szCs w:val="20"/>
        </w:rPr>
        <w:t xml:space="preserve">          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="00E61231">
        <w:rPr>
          <w:rFonts w:ascii="Tahoma" w:hAnsi="Tahoma" w:cs="Tahoma"/>
          <w:sz w:val="20"/>
          <w:szCs w:val="20"/>
        </w:rPr>
        <w:t>PREFEITO MUNICIPAL</w:t>
      </w:r>
    </w:p>
    <w:p w:rsidR="00793D60" w:rsidRDefault="00E61231">
      <w:pPr>
        <w:ind w:right="-2"/>
        <w:jc w:val="both"/>
        <w:rPr>
          <w:rFonts w:ascii="Arial" w:hAnsi="Arial" w:cs="Arial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</w:t>
      </w:r>
    </w:p>
    <w:p w:rsidR="00793D60" w:rsidRDefault="00793D60">
      <w:pPr>
        <w:jc w:val="left"/>
        <w:rPr>
          <w:rFonts w:ascii="Tahoma" w:hAnsi="Tahoma" w:cs="Tahoma"/>
          <w:sz w:val="20"/>
          <w:szCs w:val="20"/>
        </w:rPr>
      </w:pPr>
    </w:p>
    <w:p w:rsidR="00793D60" w:rsidRDefault="00793D60">
      <w:pPr>
        <w:widowControl w:val="0"/>
        <w:suppressAutoHyphens/>
        <w:overflowPunct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93D60" w:rsidRDefault="00793D60">
      <w:pPr>
        <w:widowControl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793D60" w:rsidRDefault="00793D60">
      <w:pPr>
        <w:widowControl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93D60" w:rsidRDefault="00E61231">
      <w:pPr>
        <w:widowControl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793D60" w:rsidRDefault="00E61231">
      <w:pPr>
        <w:widowControl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E61231" w:rsidRPr="00BC6153" w:rsidRDefault="00E61231" w:rsidP="00E61231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proofErr w:type="spellStart"/>
      <w:r w:rsidRPr="00BC6153">
        <w:rPr>
          <w:rFonts w:ascii="Tahoma" w:eastAsia="Times New Roman" w:hAnsi="Tahoma" w:cs="Tahoma"/>
          <w:sz w:val="20"/>
          <w:szCs w:val="20"/>
          <w:lang w:eastAsia="pt-BR"/>
        </w:rPr>
        <w:t>Linonrose</w:t>
      </w:r>
      <w:proofErr w:type="spellEnd"/>
      <w:r w:rsidRPr="00BC6153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proofErr w:type="spellStart"/>
      <w:r w:rsidRPr="00BC6153">
        <w:rPr>
          <w:rFonts w:ascii="Tahoma" w:eastAsia="Times New Roman" w:hAnsi="Tahoma" w:cs="Tahoma"/>
          <w:sz w:val="20"/>
          <w:szCs w:val="20"/>
          <w:lang w:eastAsia="pt-BR"/>
        </w:rPr>
        <w:t>Scaravonatto</w:t>
      </w:r>
      <w:proofErr w:type="spellEnd"/>
    </w:p>
    <w:p w:rsidR="00E61231" w:rsidRPr="00BC6153" w:rsidRDefault="00E61231" w:rsidP="00E61231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BC6153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:rsidR="00E61231" w:rsidRDefault="00E61231" w:rsidP="00E61231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BC6153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p w:rsidR="00793D60" w:rsidRDefault="00793D60" w:rsidP="00E61231"/>
    <w:sectPr w:rsidR="00793D60" w:rsidSect="001371B7">
      <w:pgSz w:w="11906" w:h="16838"/>
      <w:pgMar w:top="568" w:right="849" w:bottom="426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93D60"/>
    <w:rsid w:val="001371B7"/>
    <w:rsid w:val="00793D60"/>
    <w:rsid w:val="00E61231"/>
    <w:rsid w:val="00EA02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pPr>
      <w:jc w:val="center"/>
    </w:pPr>
    <w:rPr>
      <w:rFonts w:ascii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793D6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793D60"/>
    <w:pPr>
      <w:spacing w:after="140" w:line="276" w:lineRule="auto"/>
    </w:pPr>
  </w:style>
  <w:style w:type="paragraph" w:styleId="Lista">
    <w:name w:val="List"/>
    <w:basedOn w:val="Corpodetexto"/>
    <w:rsid w:val="00793D60"/>
    <w:rPr>
      <w:rFonts w:cs="Lucida Sans"/>
    </w:rPr>
  </w:style>
  <w:style w:type="paragraph" w:customStyle="1" w:styleId="Caption">
    <w:name w:val="Caption"/>
    <w:basedOn w:val="Normal"/>
    <w:qFormat/>
    <w:rsid w:val="00793D6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793D60"/>
    <w:pPr>
      <w:suppressLineNumbers/>
    </w:pPr>
    <w:rPr>
      <w:rFonts w:cs="Lucida San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696047-F56C-4E26-BD47-90E80FD24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357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USUARIO</cp:lastModifiedBy>
  <cp:revision>13</cp:revision>
  <cp:lastPrinted>2022-08-17T18:44:00Z</cp:lastPrinted>
  <dcterms:created xsi:type="dcterms:W3CDTF">2019-10-09T13:45:00Z</dcterms:created>
  <dcterms:modified xsi:type="dcterms:W3CDTF">2022-08-17T18:44:00Z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