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FE647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203/2021</w:t>
      </w:r>
    </w:p>
    <w:p w:rsidR="00E30D0D" w:rsidRDefault="00FE6478" w:rsidP="0079211E">
      <w:pPr>
        <w:widowControl w:val="0"/>
        <w:suppressAutoHyphens/>
        <w:autoSpaceDE w:val="0"/>
        <w:ind w:right="-1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FE6478" w:rsidRPr="004C4C77" w:rsidRDefault="00FE6478" w:rsidP="00FE6478">
      <w:pPr>
        <w:ind w:right="-2"/>
        <w:jc w:val="both"/>
        <w:rPr>
          <w:rFonts w:ascii="Tahoma" w:hAnsi="Tahoma" w:cs="Tahoma"/>
          <w:sz w:val="20"/>
          <w:szCs w:val="20"/>
        </w:rPr>
      </w:pP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Que celebram entre si o </w:t>
      </w:r>
      <w:r w:rsidRPr="00C82385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MUNICÍPIO DE ALPESTRE/RS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Poder Executivo Municipal, pessoa jurídica de Direito Público, inscrita no CNPJ. Nº 87.612.933/0001-18, com sede na Praça Tancredo Neves, 300, na Cidade de Alpestre/RS, neste ato representado pelo seu Prefeito Municipal, Sr. VALDIR JOSÉ ZASSO, doravante denominado </w:t>
      </w:r>
      <w:r w:rsidRPr="00C82385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CONTRATANTE 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e, de outro lado, a empresa </w:t>
      </w:r>
      <w:r w:rsidRPr="008038B9">
        <w:rPr>
          <w:rFonts w:ascii="Tahoma" w:hAnsi="Tahoma" w:cs="Tahoma"/>
          <w:color w:val="000000"/>
          <w:sz w:val="20"/>
          <w:szCs w:val="20"/>
        </w:rPr>
        <w:t>BRUNO TAVARES ROCHA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Pr="00C82385">
        <w:rPr>
          <w:rFonts w:ascii="Tahoma" w:hAnsi="Tahoma" w:cs="Tahoma"/>
          <w:color w:val="000000"/>
          <w:sz w:val="20"/>
          <w:szCs w:val="20"/>
        </w:rPr>
        <w:t xml:space="preserve">CNPJ Nº </w:t>
      </w:r>
      <w:r w:rsidRPr="004C4C77">
        <w:rPr>
          <w:rFonts w:ascii="Tahoma" w:hAnsi="Tahoma" w:cs="Tahoma"/>
          <w:color w:val="000000"/>
          <w:sz w:val="20"/>
          <w:szCs w:val="20"/>
        </w:rPr>
        <w:t>27.978.251/0001-00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situada na Rua </w:t>
      </w:r>
      <w:proofErr w:type="spellStart"/>
      <w:r w:rsidRPr="004C4C77">
        <w:rPr>
          <w:rFonts w:ascii="Tahoma" w:eastAsia="Times New Roman" w:hAnsi="Tahoma" w:cs="Tahoma"/>
          <w:sz w:val="20"/>
          <w:szCs w:val="20"/>
          <w:lang w:eastAsia="pt-BR"/>
        </w:rPr>
        <w:t>Rua</w:t>
      </w:r>
      <w:proofErr w:type="spellEnd"/>
      <w:r w:rsidRPr="004C4C77">
        <w:rPr>
          <w:rFonts w:ascii="Tahoma" w:eastAsia="Times New Roman" w:hAnsi="Tahoma" w:cs="Tahoma"/>
          <w:sz w:val="20"/>
          <w:szCs w:val="20"/>
          <w:lang w:eastAsia="pt-BR"/>
        </w:rPr>
        <w:t xml:space="preserve"> Antenor Lemos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>,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nº 174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apt</w:t>
      </w:r>
      <w:proofErr w:type="spell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401, bairro Menino Deus, 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na cidade de </w:t>
      </w:r>
      <w:r>
        <w:rPr>
          <w:rFonts w:ascii="Tahoma" w:eastAsia="Times New Roman" w:hAnsi="Tahoma" w:cs="Tahoma"/>
          <w:sz w:val="20"/>
          <w:szCs w:val="20"/>
          <w:lang w:eastAsia="pt-BR"/>
        </w:rPr>
        <w:t>Porto Alegre/RS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CEP: </w:t>
      </w:r>
      <w:r w:rsidRPr="004C4C77">
        <w:rPr>
          <w:rFonts w:ascii="Tahoma" w:eastAsia="Times New Roman" w:hAnsi="Tahoma" w:cs="Tahoma"/>
          <w:sz w:val="20"/>
          <w:szCs w:val="20"/>
          <w:lang w:eastAsia="pt-BR"/>
        </w:rPr>
        <w:t>90.000-000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neste </w:t>
      </w:r>
      <w:proofErr w:type="gramStart"/>
      <w:r w:rsidRPr="00C82385">
        <w:rPr>
          <w:rFonts w:ascii="Tahoma" w:eastAsia="Times New Roman" w:hAnsi="Tahoma" w:cs="Tahoma"/>
          <w:sz w:val="20"/>
          <w:szCs w:val="20"/>
          <w:lang w:eastAsia="pt-BR"/>
        </w:rPr>
        <w:t>ato representada</w:t>
      </w:r>
      <w:proofErr w:type="gramEnd"/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 por sua representante legal, Sr. </w:t>
      </w:r>
      <w:r w:rsidRPr="008038B9">
        <w:rPr>
          <w:rFonts w:ascii="Tahoma" w:hAnsi="Tahoma" w:cs="Tahoma"/>
          <w:color w:val="000000"/>
          <w:sz w:val="20"/>
          <w:szCs w:val="20"/>
        </w:rPr>
        <w:t>BRUNO TAVARES ROCHA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de agora em diante denominada simplesmente de </w:t>
      </w:r>
      <w:r w:rsidRPr="00C82385">
        <w:rPr>
          <w:rFonts w:ascii="Tahoma" w:eastAsia="Times New Roman" w:hAnsi="Tahoma" w:cs="Tahoma"/>
          <w:b/>
          <w:sz w:val="20"/>
          <w:szCs w:val="20"/>
          <w:lang w:eastAsia="pt-BR"/>
        </w:rPr>
        <w:t>CONTRATADA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Pr="00C82385">
        <w:rPr>
          <w:rFonts w:ascii="Tahoma" w:hAnsi="Tahoma" w:cs="Tahoma"/>
          <w:sz w:val="20"/>
          <w:szCs w:val="20"/>
        </w:rPr>
        <w:t xml:space="preserve">mediante a sujeição mútua das normas constantes da Lei n.º 8.666 de 21/06/1993, no Processo de </w:t>
      </w:r>
      <w:r>
        <w:rPr>
          <w:rFonts w:ascii="Tahoma" w:hAnsi="Tahoma" w:cs="Tahoma"/>
          <w:sz w:val="20"/>
          <w:szCs w:val="20"/>
        </w:rPr>
        <w:t>Inexigibilidade</w:t>
      </w:r>
      <w:r w:rsidRPr="00C82385">
        <w:rPr>
          <w:rFonts w:ascii="Tahoma" w:hAnsi="Tahoma" w:cs="Tahoma"/>
          <w:sz w:val="20"/>
          <w:szCs w:val="20"/>
        </w:rPr>
        <w:t xml:space="preserve"> de Licitação nº </w:t>
      </w:r>
      <w:r>
        <w:rPr>
          <w:rFonts w:ascii="Tahoma" w:hAnsi="Tahoma" w:cs="Tahoma"/>
          <w:sz w:val="20"/>
          <w:szCs w:val="20"/>
        </w:rPr>
        <w:t>13/2021</w:t>
      </w:r>
      <w:r w:rsidRPr="00C82385">
        <w:rPr>
          <w:rFonts w:ascii="Tahoma" w:hAnsi="Tahoma" w:cs="Tahoma"/>
          <w:sz w:val="20"/>
          <w:szCs w:val="20"/>
        </w:rPr>
        <w:t xml:space="preserve"> e nas condições expressas nas cláusulas a seguir:</w:t>
      </w:r>
    </w:p>
    <w:p w:rsidR="00FE6478" w:rsidRDefault="00FE6478" w:rsidP="00FE6478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3.2.1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203/2021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79211E" w:rsidRDefault="0079211E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terá 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 xml:space="preserve">reajuste </w:t>
      </w:r>
      <w:r w:rsidR="00531B02">
        <w:rPr>
          <w:rFonts w:ascii="Tahoma" w:eastAsia="Times New Roman" w:hAnsi="Tahoma" w:cs="Tahoma"/>
          <w:sz w:val="19"/>
          <w:szCs w:val="19"/>
          <w:lang w:eastAsia="pt-BR"/>
        </w:rPr>
        <w:t>conforme acordo entre as partes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 calculado sobre o índice IPCA acumulado do período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(5,85%)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 xml:space="preserve">e a Contratada 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 xml:space="preserve">receberá o valor total por 12 meses de R$ 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20.757,24</w:t>
      </w:r>
      <w:r w:rsidR="00531B02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vinte mil e setecentos e cinquenta e sete reais e vinte e quatro centavos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 xml:space="preserve">) sendo o valor mensal dos serviços de R$ 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1.729,77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um mil e setecentos e vinte e nove reais e setenta e sete centavos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>);</w:t>
      </w:r>
    </w:p>
    <w:p w:rsidR="0079211E" w:rsidRDefault="0079211E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>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FE6478">
        <w:rPr>
          <w:rFonts w:ascii="Tahoma" w:hAnsi="Tahoma" w:cs="Tahoma"/>
          <w:sz w:val="20"/>
          <w:szCs w:val="20"/>
        </w:rPr>
        <w:t>203/2021.</w:t>
      </w:r>
    </w:p>
    <w:p w:rsidR="0079211E" w:rsidRDefault="0079211E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FE6478">
        <w:rPr>
          <w:rFonts w:ascii="Tahoma" w:hAnsi="Tahoma" w:cs="Tahoma"/>
          <w:sz w:val="20"/>
          <w:szCs w:val="20"/>
        </w:rPr>
        <w:t xml:space="preserve">203/2021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21 de novembro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16B55" w:rsidRDefault="00416B55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_____________________________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____</w:t>
      </w:r>
      <w:r>
        <w:rPr>
          <w:rFonts w:ascii="Tahoma" w:eastAsia="Times New Roman" w:hAnsi="Tahoma" w:cs="Tahoma"/>
          <w:sz w:val="20"/>
          <w:szCs w:val="20"/>
          <w:lang w:eastAsia="pt-BR"/>
        </w:rPr>
        <w:t>____________________</w:t>
      </w:r>
    </w:p>
    <w:p w:rsidR="00416B55" w:rsidRDefault="00416B55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PARTE CONTRATADA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VALDIR JOSÉ ZASSO</w:t>
      </w:r>
    </w:p>
    <w:p w:rsidR="00416B55" w:rsidRPr="00E20017" w:rsidRDefault="00416B55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P/ CONTRATADA  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PREFEITO MUNICIPAL</w:t>
      </w: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p w:rsidR="00531B02" w:rsidRDefault="00531B02"/>
    <w:sectPr w:rsidR="00531B02" w:rsidSect="0079211E">
      <w:pgSz w:w="11906" w:h="16838"/>
      <w:pgMar w:top="56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5556E"/>
    <w:rsid w:val="00087362"/>
    <w:rsid w:val="001B36F1"/>
    <w:rsid w:val="001E6BAC"/>
    <w:rsid w:val="001F09E2"/>
    <w:rsid w:val="00252DF0"/>
    <w:rsid w:val="002971A2"/>
    <w:rsid w:val="002B3248"/>
    <w:rsid w:val="002C7C72"/>
    <w:rsid w:val="002F32E6"/>
    <w:rsid w:val="00416B55"/>
    <w:rsid w:val="00506556"/>
    <w:rsid w:val="00531B02"/>
    <w:rsid w:val="005C2ABD"/>
    <w:rsid w:val="00601C00"/>
    <w:rsid w:val="0079211E"/>
    <w:rsid w:val="00873AF5"/>
    <w:rsid w:val="0088632C"/>
    <w:rsid w:val="00886788"/>
    <w:rsid w:val="00946538"/>
    <w:rsid w:val="009D0FE6"/>
    <w:rsid w:val="00A3293B"/>
    <w:rsid w:val="00B332C5"/>
    <w:rsid w:val="00BD0989"/>
    <w:rsid w:val="00C8484B"/>
    <w:rsid w:val="00D83843"/>
    <w:rsid w:val="00DE3C2D"/>
    <w:rsid w:val="00E30D0D"/>
    <w:rsid w:val="00FE6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C4272C-6E4B-4EBB-9D34-1C1806C1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434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dcterms:created xsi:type="dcterms:W3CDTF">2019-10-09T13:45:00Z</dcterms:created>
  <dcterms:modified xsi:type="dcterms:W3CDTF">2022-11-23T17:26:00Z</dcterms:modified>
</cp:coreProperties>
</file>