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37600D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393F6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393F6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370638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REAJUSTA O VALOR POR AUMENTO DE QUANTITATIVO conforme </w:t>
      </w:r>
      <w:r w:rsidR="00E04D60">
        <w:rPr>
          <w:rFonts w:ascii="Tahoma" w:hAnsi="Tahoma" w:cs="Tahoma"/>
          <w:color w:val="000000"/>
          <w:sz w:val="20"/>
          <w:szCs w:val="20"/>
        </w:rPr>
        <w:t>memorando nº 35</w:t>
      </w:r>
      <w:r w:rsidRPr="00AE74F8">
        <w:rPr>
          <w:rFonts w:ascii="Tahoma" w:hAnsi="Tahoma" w:cs="Tahoma"/>
          <w:color w:val="000000"/>
          <w:sz w:val="20"/>
          <w:szCs w:val="20"/>
        </w:rPr>
        <w:t>/2023 da Secretaria Municipal de Educação, Cultura, Turismo e Desporto.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393F68" w:rsidRPr="00AE74F8" w:rsidRDefault="00393F68" w:rsidP="00393F68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 w:rsidR="0037600D">
        <w:rPr>
          <w:rFonts w:ascii="Tahoma" w:hAnsi="Tahoma" w:cs="Tahoma"/>
          <w:color w:val="000000"/>
          <w:sz w:val="20"/>
          <w:szCs w:val="20"/>
        </w:rPr>
        <w:t xml:space="preserve"> nº 20</w:t>
      </w:r>
      <w:r>
        <w:rPr>
          <w:rFonts w:ascii="Tahoma" w:hAnsi="Tahoma" w:cs="Tahoma"/>
          <w:color w:val="000000"/>
          <w:sz w:val="20"/>
          <w:szCs w:val="20"/>
        </w:rPr>
        <w:t xml:space="preserve"> passa a contar com mais </w:t>
      </w:r>
      <w:r w:rsidR="0037600D">
        <w:rPr>
          <w:rFonts w:ascii="Tahoma" w:hAnsi="Tahoma" w:cs="Tahoma"/>
          <w:color w:val="000000"/>
          <w:sz w:val="20"/>
          <w:szCs w:val="20"/>
        </w:rPr>
        <w:t>3,5</w:t>
      </w:r>
      <w:r>
        <w:rPr>
          <w:rFonts w:ascii="Tahoma" w:hAnsi="Tahoma" w:cs="Tahoma"/>
          <w:color w:val="000000"/>
          <w:sz w:val="20"/>
          <w:szCs w:val="20"/>
        </w:rPr>
        <w:t xml:space="preserve"> km diários, somando mais </w:t>
      </w:r>
      <w:r w:rsidR="0037600D">
        <w:rPr>
          <w:rFonts w:ascii="Tahoma" w:hAnsi="Tahoma" w:cs="Tahoma"/>
          <w:color w:val="000000"/>
          <w:sz w:val="20"/>
          <w:szCs w:val="20"/>
        </w:rPr>
        <w:t>448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393F68" w:rsidRPr="00AE74F8" w:rsidRDefault="00393F68" w:rsidP="00393F68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8.666/1993.</w:t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393F68" w:rsidRPr="00AE74F8" w:rsidRDefault="00393F68" w:rsidP="00393F6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34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7600D">
        <w:rPr>
          <w:rFonts w:ascii="Tahoma" w:eastAsia="Times New Roman" w:hAnsi="Tahoma" w:cs="Tahoma"/>
          <w:sz w:val="19"/>
          <w:szCs w:val="19"/>
          <w:lang w:eastAsia="pt-BR"/>
        </w:rPr>
        <w:t>05 de junho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955A64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0638"/>
    <w:rsid w:val="00020E06"/>
    <w:rsid w:val="00056E41"/>
    <w:rsid w:val="000975EE"/>
    <w:rsid w:val="000A2A7A"/>
    <w:rsid w:val="001401C0"/>
    <w:rsid w:val="001469A8"/>
    <w:rsid w:val="001F4EE8"/>
    <w:rsid w:val="00222A06"/>
    <w:rsid w:val="002D4DB2"/>
    <w:rsid w:val="002F105D"/>
    <w:rsid w:val="003106A7"/>
    <w:rsid w:val="003239CB"/>
    <w:rsid w:val="00370638"/>
    <w:rsid w:val="0037600D"/>
    <w:rsid w:val="00393F68"/>
    <w:rsid w:val="004B17B5"/>
    <w:rsid w:val="00653DB9"/>
    <w:rsid w:val="006648EE"/>
    <w:rsid w:val="00675B7E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E04D60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399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2023-02-24T16:46:00Z</cp:lastPrinted>
  <dcterms:created xsi:type="dcterms:W3CDTF">2021-02-23T17:11:00Z</dcterms:created>
  <dcterms:modified xsi:type="dcterms:W3CDTF">2023-06-02T19:22:00Z</dcterms:modified>
</cp:coreProperties>
</file>