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CF" w:rsidRDefault="00127ACF" w:rsidP="00127ACF">
      <w:pPr>
        <w:pStyle w:val="TextosemFormatao1"/>
        <w:ind w:right="-635"/>
        <w:jc w:val="both"/>
        <w:rPr>
          <w:rFonts w:ascii="Tahoma" w:hAnsi="Tahoma" w:cs="Tahoma"/>
        </w:rPr>
      </w:pPr>
    </w:p>
    <w:p w:rsidR="00127ACF" w:rsidRPr="008E7F1F" w:rsidRDefault="00127ACF" w:rsidP="00127ACF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8E7F1F">
        <w:rPr>
          <w:rFonts w:ascii="Tahoma" w:hAnsi="Tahoma" w:cs="Tahoma"/>
          <w:sz w:val="18"/>
          <w:szCs w:val="18"/>
        </w:rPr>
        <w:t>ESTADO DO RIO GRANDE DO SUL</w:t>
      </w:r>
    </w:p>
    <w:p w:rsidR="00127ACF" w:rsidRPr="008E7F1F" w:rsidRDefault="00127ACF" w:rsidP="00127ACF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8E7F1F">
        <w:rPr>
          <w:rFonts w:ascii="Tahoma" w:hAnsi="Tahoma" w:cs="Tahoma"/>
          <w:sz w:val="18"/>
          <w:szCs w:val="18"/>
        </w:rPr>
        <w:t>PREFEITURA MUNICIPAL DE ALPESTRE</w:t>
      </w:r>
    </w:p>
    <w:p w:rsidR="00127ACF" w:rsidRPr="008E7F1F" w:rsidRDefault="00127ACF" w:rsidP="00127ACF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8E7F1F">
        <w:rPr>
          <w:rFonts w:ascii="Tahoma" w:hAnsi="Tahoma" w:cs="Tahoma"/>
          <w:sz w:val="18"/>
          <w:szCs w:val="18"/>
        </w:rPr>
        <w:t>DEPARTAMENTO DE COMPRAS E LICITAÇÕES</w:t>
      </w:r>
    </w:p>
    <w:p w:rsidR="00127ACF" w:rsidRPr="00BE76A5" w:rsidRDefault="00127ACF" w:rsidP="00127ACF">
      <w:pPr>
        <w:widowControl w:val="0"/>
        <w:autoSpaceDE w:val="0"/>
        <w:ind w:right="-61"/>
        <w:jc w:val="center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  <w:sz w:val="19"/>
          <w:szCs w:val="19"/>
        </w:rPr>
      </w:pPr>
      <w:r w:rsidRPr="00BE76A5">
        <w:rPr>
          <w:rFonts w:ascii="Tahoma" w:hAnsi="Tahoma" w:cs="Tahoma"/>
          <w:b/>
          <w:bCs/>
          <w:sz w:val="19"/>
          <w:szCs w:val="19"/>
        </w:rPr>
        <w:t xml:space="preserve">CONTRATO Nº </w:t>
      </w:r>
      <w:r w:rsidR="00205677" w:rsidRPr="00BE76A5">
        <w:rPr>
          <w:rFonts w:ascii="Tahoma" w:hAnsi="Tahoma" w:cs="Tahoma"/>
          <w:b/>
          <w:bCs/>
          <w:sz w:val="19"/>
          <w:szCs w:val="19"/>
        </w:rPr>
        <w:t>68</w:t>
      </w:r>
      <w:r w:rsidR="0046683C" w:rsidRPr="00BE76A5">
        <w:rPr>
          <w:rFonts w:ascii="Tahoma" w:hAnsi="Tahoma" w:cs="Tahoma"/>
          <w:b/>
          <w:bCs/>
          <w:sz w:val="19"/>
          <w:szCs w:val="19"/>
        </w:rPr>
        <w:t>/201</w:t>
      </w:r>
      <w:r w:rsidR="00BE072E" w:rsidRPr="00BE76A5">
        <w:rPr>
          <w:rFonts w:ascii="Tahoma" w:hAnsi="Tahoma" w:cs="Tahoma"/>
          <w:b/>
          <w:bCs/>
          <w:sz w:val="19"/>
          <w:szCs w:val="19"/>
        </w:rPr>
        <w:t>7</w:t>
      </w:r>
    </w:p>
    <w:p w:rsidR="00127ACF" w:rsidRPr="00BE76A5" w:rsidRDefault="0046683C" w:rsidP="00127ACF">
      <w:pPr>
        <w:widowControl w:val="0"/>
        <w:autoSpaceDE w:val="0"/>
        <w:ind w:right="-61"/>
        <w:jc w:val="center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b/>
          <w:bCs/>
          <w:sz w:val="19"/>
          <w:szCs w:val="19"/>
        </w:rPr>
        <w:t>1</w:t>
      </w:r>
      <w:r w:rsidR="00127ACF" w:rsidRPr="00BE76A5">
        <w:rPr>
          <w:rFonts w:ascii="Tahoma" w:hAnsi="Tahoma" w:cs="Tahoma"/>
          <w:b/>
          <w:bCs/>
          <w:sz w:val="19"/>
          <w:szCs w:val="19"/>
        </w:rPr>
        <w:t>º TERMO ADITIVO</w:t>
      </w:r>
    </w:p>
    <w:p w:rsidR="00127ACF" w:rsidRPr="00BE76A5" w:rsidRDefault="00127ACF" w:rsidP="00127ACF">
      <w:pPr>
        <w:widowControl w:val="0"/>
        <w:autoSpaceDE w:val="0"/>
        <w:ind w:right="-61"/>
        <w:jc w:val="both"/>
        <w:rPr>
          <w:rFonts w:ascii="Tahoma" w:hAnsi="Tahoma" w:cs="Tahoma"/>
          <w:sz w:val="19"/>
          <w:szCs w:val="19"/>
        </w:rPr>
      </w:pPr>
    </w:p>
    <w:p w:rsidR="00221768" w:rsidRPr="00BE76A5" w:rsidRDefault="00221768" w:rsidP="00221768">
      <w:pPr>
        <w:ind w:right="-2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 xml:space="preserve">       Contrato que entre si celebram, de um lado o MUNICÍPIO DE ALPESTRE, Estado do Rio Grande do Sul, com endereço da Prefeitura na Praça Tancredo Neves, 300 – Alpestre/RS, CNPJ sob n.º 87.612.933/0001-18, neste ato representado pelo PREFEITO MUNICIPAL, Sr. Alfredo de Moura e Silva, doravante denominado CONTRATANTE ou simplesmente MUNICÍPIO, e a Empresa </w:t>
      </w:r>
      <w:r w:rsidR="00EB4A89" w:rsidRPr="00BE76A5">
        <w:rPr>
          <w:rFonts w:ascii="Tahoma" w:hAnsi="Tahoma" w:cs="Tahoma"/>
          <w:sz w:val="19"/>
          <w:szCs w:val="19"/>
        </w:rPr>
        <w:t xml:space="preserve">SERVIOESTE SOLUÇÕES AMBIENTAIS LTDA, com sede na Linha São Roque, s/n Sala 01, interior, Chapecó/SC, CNPJ n.º 03.392.348/0001-60, neste ato representada por seu representante legal, Sra. Sandra Marta </w:t>
      </w:r>
      <w:proofErr w:type="spellStart"/>
      <w:r w:rsidR="00EB4A89" w:rsidRPr="00BE76A5">
        <w:rPr>
          <w:rFonts w:ascii="Tahoma" w:hAnsi="Tahoma" w:cs="Tahoma"/>
          <w:sz w:val="19"/>
          <w:szCs w:val="19"/>
        </w:rPr>
        <w:t>Balbinot</w:t>
      </w:r>
      <w:proofErr w:type="spellEnd"/>
      <w:r w:rsidR="00EB4A89" w:rsidRPr="00BE76A5">
        <w:rPr>
          <w:rFonts w:ascii="Tahoma" w:hAnsi="Tahoma" w:cs="Tahoma"/>
          <w:sz w:val="19"/>
          <w:szCs w:val="19"/>
        </w:rPr>
        <w:t>, doravante denominada simplesmente CONTRATADA, mediante</w:t>
      </w:r>
      <w:proofErr w:type="gramStart"/>
      <w:r w:rsidR="00EB4A89" w:rsidRPr="00BE76A5">
        <w:rPr>
          <w:rFonts w:ascii="Tahoma" w:hAnsi="Tahoma" w:cs="Tahoma"/>
          <w:sz w:val="19"/>
          <w:szCs w:val="19"/>
        </w:rPr>
        <w:t xml:space="preserve">  </w:t>
      </w:r>
      <w:proofErr w:type="gramEnd"/>
      <w:r w:rsidR="00EB4A89" w:rsidRPr="00BE76A5">
        <w:rPr>
          <w:rFonts w:ascii="Tahoma" w:hAnsi="Tahoma" w:cs="Tahoma"/>
          <w:sz w:val="19"/>
          <w:szCs w:val="19"/>
        </w:rPr>
        <w:t>sujeição  mútua  as normas constantes  da  Lei  n.º 8.666  de  21/06/1993, no Edital de Pregão Presencial nº 18/2017</w:t>
      </w:r>
      <w:r w:rsidRPr="00BE76A5">
        <w:rPr>
          <w:rFonts w:ascii="Tahoma" w:hAnsi="Tahoma" w:cs="Tahoma"/>
          <w:sz w:val="19"/>
          <w:szCs w:val="19"/>
        </w:rPr>
        <w:t xml:space="preserve">, </w:t>
      </w:r>
      <w:r w:rsidR="006B7FBD" w:rsidRPr="00BE76A5">
        <w:rPr>
          <w:rFonts w:ascii="Tahoma" w:hAnsi="Tahoma" w:cs="Tahoma"/>
          <w:sz w:val="19"/>
          <w:szCs w:val="19"/>
        </w:rPr>
        <w:t>no</w:t>
      </w:r>
      <w:r w:rsidRPr="00BE76A5">
        <w:rPr>
          <w:rFonts w:ascii="Tahoma" w:hAnsi="Tahoma" w:cs="Tahoma"/>
          <w:sz w:val="19"/>
          <w:szCs w:val="19"/>
        </w:rPr>
        <w:t xml:space="preserve"> Contrato nº </w:t>
      </w:r>
      <w:r w:rsidR="00EB4A89" w:rsidRPr="00BE76A5">
        <w:rPr>
          <w:rFonts w:ascii="Tahoma" w:hAnsi="Tahoma" w:cs="Tahoma"/>
          <w:sz w:val="19"/>
          <w:szCs w:val="19"/>
        </w:rPr>
        <w:t>68</w:t>
      </w:r>
      <w:r w:rsidRPr="00BE76A5">
        <w:rPr>
          <w:rFonts w:ascii="Tahoma" w:hAnsi="Tahoma" w:cs="Tahoma"/>
          <w:sz w:val="19"/>
          <w:szCs w:val="19"/>
        </w:rPr>
        <w:t>/2017 e nas condições expressas nas cláusulas a seguir:</w:t>
      </w:r>
    </w:p>
    <w:p w:rsidR="00127ACF" w:rsidRPr="00BE76A5" w:rsidRDefault="00127ACF" w:rsidP="00127ACF">
      <w:pPr>
        <w:widowControl w:val="0"/>
        <w:autoSpaceDE w:val="0"/>
        <w:ind w:right="-61" w:firstLine="72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ind w:right="-61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19"/>
          <w:szCs w:val="19"/>
        </w:rPr>
      </w:pPr>
      <w:r w:rsidRPr="00BE76A5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127ACF" w:rsidRPr="00BE76A5" w:rsidRDefault="00127ACF" w:rsidP="00127AC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ind w:right="-61" w:firstLine="72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 xml:space="preserve">1.1. O objeto do presente contrato é a </w:t>
      </w:r>
      <w:r w:rsidR="00577E09" w:rsidRPr="00BE76A5">
        <w:rPr>
          <w:rFonts w:ascii="Tahoma" w:hAnsi="Tahoma" w:cs="Tahoma"/>
          <w:sz w:val="19"/>
          <w:szCs w:val="19"/>
        </w:rPr>
        <w:t xml:space="preserve">INCLUSÃO DA </w:t>
      </w:r>
      <w:r w:rsidR="008D6FDA" w:rsidRPr="00BE76A5">
        <w:rPr>
          <w:rFonts w:ascii="Tahoma" w:hAnsi="Tahoma" w:cs="Tahoma"/>
          <w:sz w:val="19"/>
          <w:szCs w:val="19"/>
        </w:rPr>
        <w:t xml:space="preserve">ALÍNEA “D” NA </w:t>
      </w:r>
      <w:r w:rsidR="00577E09" w:rsidRPr="00BE76A5">
        <w:rPr>
          <w:rFonts w:ascii="Tahoma" w:hAnsi="Tahoma" w:cs="Tahoma"/>
          <w:sz w:val="19"/>
          <w:szCs w:val="19"/>
        </w:rPr>
        <w:t xml:space="preserve">CLÁUSULA </w:t>
      </w:r>
      <w:r w:rsidR="008D6FDA" w:rsidRPr="00BE76A5">
        <w:rPr>
          <w:rFonts w:ascii="Tahoma" w:hAnsi="Tahoma" w:cs="Tahoma"/>
          <w:sz w:val="19"/>
          <w:szCs w:val="19"/>
        </w:rPr>
        <w:t>3.3d</w:t>
      </w:r>
      <w:r w:rsidR="00577E09" w:rsidRPr="00BE76A5">
        <w:rPr>
          <w:rFonts w:ascii="Tahoma" w:hAnsi="Tahoma" w:cs="Tahoma"/>
          <w:sz w:val="19"/>
          <w:szCs w:val="19"/>
        </w:rPr>
        <w:t xml:space="preserve">o Contrato nº 68/2017, objetivando especificar os pontos de </w:t>
      </w:r>
      <w:r w:rsidR="00E357BD" w:rsidRPr="00BE76A5">
        <w:rPr>
          <w:rFonts w:ascii="Tahoma" w:hAnsi="Tahoma" w:cs="Tahoma"/>
          <w:color w:val="000000"/>
          <w:sz w:val="19"/>
          <w:szCs w:val="19"/>
        </w:rPr>
        <w:t>coleta dos resíduos provenientes de saúde</w:t>
      </w:r>
      <w:r w:rsidR="00577E09" w:rsidRPr="00BE76A5">
        <w:rPr>
          <w:rFonts w:ascii="Tahoma" w:hAnsi="Tahoma" w:cs="Tahoma"/>
          <w:sz w:val="19"/>
          <w:szCs w:val="19"/>
        </w:rPr>
        <w:t xml:space="preserve">, da seguinte forma: </w:t>
      </w:r>
    </w:p>
    <w:p w:rsidR="00577E09" w:rsidRPr="00BE76A5" w:rsidRDefault="00577E09" w:rsidP="00127ACF">
      <w:pPr>
        <w:widowControl w:val="0"/>
        <w:autoSpaceDE w:val="0"/>
        <w:ind w:right="-61" w:firstLine="720"/>
        <w:jc w:val="both"/>
        <w:rPr>
          <w:rFonts w:ascii="Tahoma" w:hAnsi="Tahoma" w:cs="Tahoma"/>
          <w:sz w:val="19"/>
          <w:szCs w:val="19"/>
        </w:rPr>
      </w:pPr>
    </w:p>
    <w:p w:rsidR="008D6FDA" w:rsidRPr="00236419" w:rsidRDefault="00456564" w:rsidP="000A6D7C">
      <w:pPr>
        <w:ind w:left="709" w:right="-143"/>
        <w:jc w:val="both"/>
        <w:rPr>
          <w:rFonts w:ascii="Tahoma" w:hAnsi="Tahoma" w:cs="Tahoma"/>
          <w:b/>
          <w:bCs/>
          <w:i/>
          <w:sz w:val="18"/>
          <w:szCs w:val="18"/>
        </w:rPr>
      </w:pPr>
      <w:r w:rsidRPr="00236419">
        <w:rPr>
          <w:rFonts w:ascii="Tahoma" w:hAnsi="Tahoma" w:cs="Tahoma"/>
          <w:b/>
          <w:bCs/>
          <w:i/>
          <w:sz w:val="18"/>
          <w:szCs w:val="18"/>
        </w:rPr>
        <w:t>“</w:t>
      </w:r>
      <w:r w:rsidR="008D6FDA" w:rsidRPr="00236419">
        <w:rPr>
          <w:rFonts w:ascii="Tahoma" w:hAnsi="Tahoma" w:cs="Tahoma"/>
          <w:b/>
          <w:bCs/>
          <w:i/>
          <w:sz w:val="18"/>
          <w:szCs w:val="18"/>
        </w:rPr>
        <w:t>CLÁUSULA TERCEIRA – DO PRAZO DE VIGÊNCIA E ENTREGA DO OBJETO</w:t>
      </w:r>
    </w:p>
    <w:p w:rsidR="008D6FDA" w:rsidRPr="00236419" w:rsidRDefault="008D6FDA" w:rsidP="000A6D7C">
      <w:pPr>
        <w:widowControl w:val="0"/>
        <w:autoSpaceDE w:val="0"/>
        <w:ind w:left="709" w:right="-143" w:firstLine="720"/>
        <w:jc w:val="both"/>
        <w:rPr>
          <w:rFonts w:ascii="Tahoma" w:hAnsi="Tahoma" w:cs="Tahoma"/>
          <w:b/>
          <w:i/>
          <w:color w:val="000000"/>
          <w:sz w:val="18"/>
          <w:szCs w:val="18"/>
        </w:rPr>
      </w:pPr>
    </w:p>
    <w:p w:rsidR="00577E09" w:rsidRPr="00236419" w:rsidRDefault="008D6FDA" w:rsidP="000A6D7C">
      <w:pPr>
        <w:widowControl w:val="0"/>
        <w:autoSpaceDE w:val="0"/>
        <w:ind w:left="709" w:right="-143"/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236419">
        <w:rPr>
          <w:rFonts w:ascii="Tahoma" w:hAnsi="Tahoma" w:cs="Tahoma"/>
          <w:i/>
          <w:color w:val="000000"/>
          <w:sz w:val="18"/>
          <w:szCs w:val="18"/>
        </w:rPr>
        <w:t>(...).</w:t>
      </w:r>
    </w:p>
    <w:p w:rsidR="00456564" w:rsidRPr="00236419" w:rsidRDefault="00456564" w:rsidP="000A6D7C">
      <w:pPr>
        <w:widowControl w:val="0"/>
        <w:autoSpaceDE w:val="0"/>
        <w:ind w:left="709" w:right="-143" w:firstLine="720"/>
        <w:jc w:val="both"/>
        <w:rPr>
          <w:rFonts w:ascii="Tahoma" w:hAnsi="Tahoma" w:cs="Tahoma"/>
          <w:i/>
          <w:color w:val="000000"/>
          <w:sz w:val="18"/>
          <w:szCs w:val="18"/>
        </w:rPr>
      </w:pPr>
    </w:p>
    <w:p w:rsidR="00456564" w:rsidRPr="00236419" w:rsidRDefault="00456564" w:rsidP="000A6D7C">
      <w:pPr>
        <w:ind w:left="709" w:right="-143"/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236419">
        <w:rPr>
          <w:rFonts w:ascii="Tahoma" w:hAnsi="Tahoma" w:cs="Tahoma"/>
          <w:i/>
          <w:color w:val="000000"/>
          <w:sz w:val="18"/>
          <w:szCs w:val="18"/>
        </w:rPr>
        <w:t>3.3 Os serviços serão executados a cada 15(quinze) dias e da seguinte forma:</w:t>
      </w:r>
    </w:p>
    <w:p w:rsidR="00456564" w:rsidRPr="00236419" w:rsidRDefault="00456564" w:rsidP="000A6D7C">
      <w:pPr>
        <w:ind w:left="709" w:right="-143"/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236419">
        <w:rPr>
          <w:rFonts w:ascii="Tahoma" w:hAnsi="Tahoma" w:cs="Tahoma"/>
          <w:i/>
          <w:color w:val="000000"/>
          <w:sz w:val="18"/>
          <w:szCs w:val="18"/>
        </w:rPr>
        <w:t>a) Coleta, transporte e destino final aos resíduos provenientes dos serviços de saúde do Contratante, observando as normas da ABNT de contaminados.</w:t>
      </w:r>
    </w:p>
    <w:p w:rsidR="00456564" w:rsidRPr="00236419" w:rsidRDefault="00456564" w:rsidP="000A6D7C">
      <w:pPr>
        <w:ind w:left="709" w:right="-143"/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236419">
        <w:rPr>
          <w:rFonts w:ascii="Tahoma" w:hAnsi="Tahoma" w:cs="Tahoma"/>
          <w:i/>
          <w:color w:val="000000"/>
          <w:sz w:val="18"/>
          <w:szCs w:val="18"/>
        </w:rPr>
        <w:t xml:space="preserve">b) Os resíduos deverão ser embalados em sacos plásticos leitosos e em embalagens especiais para </w:t>
      </w:r>
      <w:proofErr w:type="spellStart"/>
      <w:r w:rsidRPr="00236419">
        <w:rPr>
          <w:rFonts w:ascii="Tahoma" w:hAnsi="Tahoma" w:cs="Tahoma"/>
          <w:i/>
          <w:color w:val="000000"/>
          <w:sz w:val="18"/>
          <w:szCs w:val="18"/>
        </w:rPr>
        <w:t>perfurocortantes</w:t>
      </w:r>
      <w:proofErr w:type="spellEnd"/>
      <w:r w:rsidRPr="00236419">
        <w:rPr>
          <w:rFonts w:ascii="Tahoma" w:hAnsi="Tahoma" w:cs="Tahoma"/>
          <w:i/>
          <w:color w:val="000000"/>
          <w:sz w:val="18"/>
          <w:szCs w:val="18"/>
        </w:rPr>
        <w:t xml:space="preserve">, vidros e medicamentos vencidos deverão estar embalados separadamente dos demais resíduos, </w:t>
      </w:r>
      <w:proofErr w:type="gramStart"/>
      <w:r w:rsidRPr="00236419">
        <w:rPr>
          <w:rFonts w:ascii="Tahoma" w:hAnsi="Tahoma" w:cs="Tahoma"/>
          <w:i/>
          <w:color w:val="000000"/>
          <w:sz w:val="18"/>
          <w:szCs w:val="18"/>
        </w:rPr>
        <w:t>adequados</w:t>
      </w:r>
      <w:proofErr w:type="gramEnd"/>
      <w:r w:rsidRPr="00236419">
        <w:rPr>
          <w:rFonts w:ascii="Tahoma" w:hAnsi="Tahoma" w:cs="Tahoma"/>
          <w:i/>
          <w:color w:val="000000"/>
          <w:sz w:val="18"/>
          <w:szCs w:val="18"/>
        </w:rPr>
        <w:t xml:space="preserve"> às normas da ABNT.</w:t>
      </w:r>
    </w:p>
    <w:p w:rsidR="00456564" w:rsidRPr="00236419" w:rsidRDefault="00456564" w:rsidP="000A6D7C">
      <w:pPr>
        <w:ind w:left="709" w:right="-143"/>
        <w:jc w:val="both"/>
        <w:rPr>
          <w:rFonts w:ascii="Tahoma" w:hAnsi="Tahoma" w:cs="Tahoma"/>
          <w:i/>
          <w:color w:val="000000"/>
          <w:sz w:val="18"/>
          <w:szCs w:val="18"/>
        </w:rPr>
      </w:pPr>
      <w:r w:rsidRPr="00236419">
        <w:rPr>
          <w:rFonts w:ascii="Tahoma" w:hAnsi="Tahoma" w:cs="Tahoma"/>
          <w:i/>
          <w:color w:val="000000"/>
          <w:sz w:val="18"/>
          <w:szCs w:val="18"/>
        </w:rPr>
        <w:t xml:space="preserve">c) </w:t>
      </w:r>
      <w:proofErr w:type="gramStart"/>
      <w:r w:rsidRPr="00236419">
        <w:rPr>
          <w:rFonts w:ascii="Tahoma" w:hAnsi="Tahoma" w:cs="Tahoma"/>
          <w:i/>
          <w:color w:val="000000"/>
          <w:sz w:val="18"/>
          <w:szCs w:val="18"/>
        </w:rPr>
        <w:t>A coleta será efetuada por veículo da empresa vencedora, devidamente licenciado pela vigilância sanitária.”</w:t>
      </w:r>
      <w:proofErr w:type="gramEnd"/>
    </w:p>
    <w:p w:rsidR="000A6D7C" w:rsidRPr="00BE76A5" w:rsidRDefault="000A6D7C" w:rsidP="00456564">
      <w:pPr>
        <w:ind w:right="-427" w:firstLine="709"/>
        <w:jc w:val="both"/>
        <w:rPr>
          <w:rFonts w:ascii="Tahoma" w:hAnsi="Tahoma" w:cs="Tahoma"/>
          <w:b/>
          <w:color w:val="000000"/>
          <w:sz w:val="19"/>
          <w:szCs w:val="19"/>
        </w:rPr>
      </w:pPr>
    </w:p>
    <w:p w:rsidR="00456564" w:rsidRPr="00BE76A5" w:rsidRDefault="00456564" w:rsidP="000A6D7C">
      <w:pPr>
        <w:ind w:right="-1" w:firstLine="709"/>
        <w:jc w:val="both"/>
        <w:rPr>
          <w:rFonts w:ascii="Tahoma" w:hAnsi="Tahoma" w:cs="Tahoma"/>
          <w:b/>
          <w:color w:val="000000"/>
          <w:sz w:val="19"/>
          <w:szCs w:val="19"/>
        </w:rPr>
      </w:pPr>
      <w:r w:rsidRPr="00BE76A5">
        <w:rPr>
          <w:rFonts w:ascii="Tahoma" w:hAnsi="Tahoma" w:cs="Tahoma"/>
          <w:b/>
          <w:color w:val="000000"/>
          <w:sz w:val="19"/>
          <w:szCs w:val="19"/>
        </w:rPr>
        <w:t xml:space="preserve">d) A coleta será efetuada nos seguintes pontos: a) na Rua Dr. Álvaro Leitão, setor da farmácia e ESF II; b) na Rua Barão do Rio Branco, 279, junto à Secretaria Municipal de Saúde.  </w:t>
      </w:r>
    </w:p>
    <w:p w:rsidR="00456564" w:rsidRPr="00BE76A5" w:rsidRDefault="00456564" w:rsidP="000A6D7C">
      <w:pPr>
        <w:widowControl w:val="0"/>
        <w:autoSpaceDE w:val="0"/>
        <w:ind w:right="-1" w:firstLine="720"/>
        <w:jc w:val="both"/>
        <w:rPr>
          <w:rFonts w:ascii="Tahoma" w:hAnsi="Tahoma" w:cs="Tahoma"/>
          <w:color w:val="000000"/>
          <w:sz w:val="19"/>
          <w:szCs w:val="19"/>
        </w:rPr>
      </w:pPr>
    </w:p>
    <w:p w:rsidR="00127ACF" w:rsidRPr="00BE76A5" w:rsidRDefault="00127ACF" w:rsidP="000A6D7C">
      <w:pPr>
        <w:pStyle w:val="Textopadro"/>
        <w:ind w:right="-1" w:firstLine="72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19"/>
          <w:szCs w:val="19"/>
        </w:rPr>
      </w:pPr>
      <w:r w:rsidRPr="00BE76A5">
        <w:rPr>
          <w:rFonts w:ascii="Tahoma" w:hAnsi="Tahoma" w:cs="Tahoma"/>
          <w:b/>
          <w:bCs/>
          <w:sz w:val="19"/>
          <w:szCs w:val="19"/>
        </w:rPr>
        <w:t>CLÁUSULA SEGUNDA – DAS DISPOSIÇÕES GERAIS</w:t>
      </w:r>
    </w:p>
    <w:p w:rsidR="00127ACF" w:rsidRPr="00BE76A5" w:rsidRDefault="00127ACF" w:rsidP="00127ACF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19"/>
          <w:szCs w:val="19"/>
        </w:rPr>
      </w:pPr>
    </w:p>
    <w:p w:rsidR="00127ACF" w:rsidRPr="00BE76A5" w:rsidRDefault="003D0FBE" w:rsidP="00127ACF">
      <w:pPr>
        <w:pStyle w:val="Textopadro"/>
        <w:ind w:right="99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</w:r>
      <w:r w:rsidR="00E357BD" w:rsidRPr="00BE76A5">
        <w:rPr>
          <w:rFonts w:ascii="Tahoma" w:hAnsi="Tahoma" w:cs="Tahoma"/>
          <w:sz w:val="19"/>
          <w:szCs w:val="19"/>
        </w:rPr>
        <w:t>2</w:t>
      </w:r>
      <w:r w:rsidRPr="00BE76A5">
        <w:rPr>
          <w:rFonts w:ascii="Tahoma" w:hAnsi="Tahoma" w:cs="Tahoma"/>
          <w:sz w:val="19"/>
          <w:szCs w:val="19"/>
        </w:rPr>
        <w:t>.1.</w:t>
      </w:r>
      <w:r w:rsidR="00127ACF" w:rsidRPr="00BE76A5">
        <w:rPr>
          <w:rFonts w:ascii="Tahoma" w:hAnsi="Tahoma" w:cs="Tahoma"/>
          <w:sz w:val="19"/>
          <w:szCs w:val="19"/>
        </w:rPr>
        <w:t xml:space="preserve"> As demais cláusula</w:t>
      </w:r>
      <w:r w:rsidR="00EA1E17" w:rsidRPr="00BE76A5">
        <w:rPr>
          <w:rFonts w:ascii="Tahoma" w:hAnsi="Tahoma" w:cs="Tahoma"/>
          <w:sz w:val="19"/>
          <w:szCs w:val="19"/>
        </w:rPr>
        <w:t>s</w:t>
      </w:r>
      <w:r w:rsidR="00127ACF" w:rsidRPr="00BE76A5">
        <w:rPr>
          <w:rFonts w:ascii="Tahoma" w:hAnsi="Tahoma" w:cs="Tahoma"/>
          <w:sz w:val="19"/>
          <w:szCs w:val="19"/>
        </w:rPr>
        <w:t xml:space="preserve"> do Contrato nº </w:t>
      </w:r>
      <w:r w:rsidR="00E357BD" w:rsidRPr="00BE76A5">
        <w:rPr>
          <w:rFonts w:ascii="Tahoma" w:hAnsi="Tahoma" w:cs="Tahoma"/>
          <w:sz w:val="19"/>
          <w:szCs w:val="19"/>
        </w:rPr>
        <w:t>68</w:t>
      </w:r>
      <w:r w:rsidR="0046683C" w:rsidRPr="00BE76A5">
        <w:rPr>
          <w:rFonts w:ascii="Tahoma" w:hAnsi="Tahoma" w:cs="Tahoma"/>
          <w:sz w:val="19"/>
          <w:szCs w:val="19"/>
        </w:rPr>
        <w:t>/201</w:t>
      </w:r>
      <w:r w:rsidR="000303E8" w:rsidRPr="00BE76A5">
        <w:rPr>
          <w:rFonts w:ascii="Tahoma" w:hAnsi="Tahoma" w:cs="Tahoma"/>
          <w:sz w:val="19"/>
          <w:szCs w:val="19"/>
        </w:rPr>
        <w:t>7</w:t>
      </w:r>
      <w:r w:rsidR="00127ACF" w:rsidRPr="00BE76A5">
        <w:rPr>
          <w:rFonts w:ascii="Tahoma" w:hAnsi="Tahoma" w:cs="Tahoma"/>
          <w:sz w:val="19"/>
          <w:szCs w:val="19"/>
        </w:rPr>
        <w:t xml:space="preserve">, que não colidirem com estas, </w:t>
      </w:r>
      <w:proofErr w:type="spellStart"/>
      <w:r w:rsidR="00127ACF" w:rsidRPr="00BE76A5">
        <w:rPr>
          <w:rFonts w:ascii="Tahoma" w:hAnsi="Tahoma" w:cs="Tahoma"/>
          <w:sz w:val="19"/>
          <w:szCs w:val="19"/>
        </w:rPr>
        <w:t>permaneceminalteradas</w:t>
      </w:r>
      <w:proofErr w:type="spellEnd"/>
      <w:r w:rsidR="00127ACF" w:rsidRPr="00BE76A5">
        <w:rPr>
          <w:rFonts w:ascii="Tahoma" w:hAnsi="Tahoma" w:cs="Tahoma"/>
          <w:sz w:val="19"/>
          <w:szCs w:val="19"/>
        </w:rPr>
        <w:t xml:space="preserve"> e vigentes</w:t>
      </w:r>
      <w:r w:rsidR="00896DFD" w:rsidRPr="00BE76A5">
        <w:rPr>
          <w:rFonts w:ascii="Tahoma" w:hAnsi="Tahoma" w:cs="Tahoma"/>
          <w:sz w:val="19"/>
          <w:szCs w:val="19"/>
        </w:rPr>
        <w:t>.</w:t>
      </w:r>
    </w:p>
    <w:p w:rsidR="00E357BD" w:rsidRPr="00BE76A5" w:rsidRDefault="00E357BD" w:rsidP="00E357BD">
      <w:pPr>
        <w:pStyle w:val="Textopadro"/>
        <w:ind w:right="99" w:firstLine="708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>2.2. Não haverá qualquer reajuste ou alteração no</w:t>
      </w:r>
      <w:r w:rsidR="00EA34C3" w:rsidRPr="00BE76A5">
        <w:rPr>
          <w:rFonts w:ascii="Tahoma" w:hAnsi="Tahoma" w:cs="Tahoma"/>
          <w:sz w:val="19"/>
          <w:szCs w:val="19"/>
        </w:rPr>
        <w:t>s</w:t>
      </w:r>
      <w:r w:rsidRPr="00BE76A5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BE76A5">
        <w:rPr>
          <w:rFonts w:ascii="Tahoma" w:hAnsi="Tahoma" w:cs="Tahoma"/>
          <w:sz w:val="19"/>
          <w:szCs w:val="19"/>
        </w:rPr>
        <w:t>valor</w:t>
      </w:r>
      <w:r w:rsidR="00EA34C3" w:rsidRPr="00BE76A5">
        <w:rPr>
          <w:rFonts w:ascii="Tahoma" w:hAnsi="Tahoma" w:cs="Tahoma"/>
          <w:sz w:val="19"/>
          <w:szCs w:val="19"/>
        </w:rPr>
        <w:t>espagos</w:t>
      </w:r>
      <w:proofErr w:type="spellEnd"/>
      <w:r w:rsidR="00EA34C3" w:rsidRPr="00BE76A5">
        <w:rPr>
          <w:rFonts w:ascii="Tahoma" w:hAnsi="Tahoma" w:cs="Tahoma"/>
          <w:sz w:val="19"/>
          <w:szCs w:val="19"/>
        </w:rPr>
        <w:t xml:space="preserve"> pelo Município de Alpestre/RS, n</w:t>
      </w:r>
      <w:r w:rsidRPr="00BE76A5">
        <w:rPr>
          <w:rFonts w:ascii="Tahoma" w:hAnsi="Tahoma" w:cs="Tahoma"/>
          <w:sz w:val="19"/>
          <w:szCs w:val="19"/>
        </w:rPr>
        <w:t>a prestação dos serviços, pela especificação dos locais de coleta</w:t>
      </w:r>
      <w:r w:rsidR="00236419">
        <w:rPr>
          <w:rFonts w:ascii="Tahoma" w:hAnsi="Tahoma" w:cs="Tahoma"/>
          <w:sz w:val="19"/>
          <w:szCs w:val="19"/>
        </w:rPr>
        <w:t xml:space="preserve"> ora ajustada</w:t>
      </w:r>
      <w:bookmarkStart w:id="0" w:name="_GoBack"/>
      <w:bookmarkEnd w:id="0"/>
      <w:r w:rsidR="00254D1C" w:rsidRPr="00BE76A5">
        <w:rPr>
          <w:rFonts w:ascii="Tahoma" w:hAnsi="Tahoma" w:cs="Tahoma"/>
          <w:sz w:val="19"/>
          <w:szCs w:val="19"/>
        </w:rPr>
        <w:t xml:space="preserve">. 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outlineLvl w:val="0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b/>
          <w:bCs/>
          <w:sz w:val="19"/>
          <w:szCs w:val="19"/>
        </w:rPr>
        <w:t xml:space="preserve">CLÁUSULA </w:t>
      </w:r>
      <w:r w:rsidR="00EA1E17" w:rsidRPr="00BE76A5">
        <w:rPr>
          <w:rFonts w:ascii="Tahoma" w:hAnsi="Tahoma" w:cs="Tahoma"/>
          <w:b/>
          <w:bCs/>
          <w:sz w:val="19"/>
          <w:szCs w:val="19"/>
        </w:rPr>
        <w:t>TERCEIRA</w:t>
      </w:r>
      <w:r w:rsidRPr="00BE76A5">
        <w:rPr>
          <w:rFonts w:ascii="Tahoma" w:hAnsi="Tahoma" w:cs="Tahoma"/>
          <w:b/>
          <w:bCs/>
          <w:sz w:val="19"/>
          <w:szCs w:val="19"/>
        </w:rPr>
        <w:t xml:space="preserve"> - DO FORO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</w:r>
      <w:r w:rsidR="00EA1E17" w:rsidRPr="00BE76A5">
        <w:rPr>
          <w:rFonts w:ascii="Tahoma" w:hAnsi="Tahoma" w:cs="Tahoma"/>
          <w:sz w:val="19"/>
          <w:szCs w:val="19"/>
        </w:rPr>
        <w:t>3</w:t>
      </w:r>
      <w:r w:rsidRPr="00BE76A5">
        <w:rPr>
          <w:rFonts w:ascii="Tahoma" w:hAnsi="Tahoma" w:cs="Tahoma"/>
          <w:sz w:val="19"/>
          <w:szCs w:val="19"/>
        </w:rPr>
        <w:t xml:space="preserve">.1. Permanece eleito o Foro local, com renúncia a qualquer outro, por mais privilegiado que </w:t>
      </w:r>
      <w:proofErr w:type="gramStart"/>
      <w:r w:rsidRPr="00BE76A5">
        <w:rPr>
          <w:rFonts w:ascii="Tahoma" w:hAnsi="Tahoma" w:cs="Tahoma"/>
          <w:sz w:val="19"/>
          <w:szCs w:val="19"/>
        </w:rPr>
        <w:t>seja,</w:t>
      </w:r>
      <w:proofErr w:type="gramEnd"/>
      <w:r w:rsidRPr="00BE76A5">
        <w:rPr>
          <w:rFonts w:ascii="Tahoma" w:hAnsi="Tahoma" w:cs="Tahoma"/>
          <w:sz w:val="19"/>
          <w:szCs w:val="19"/>
        </w:rPr>
        <w:t xml:space="preserve"> para dirimir as questões judiciais relativas ou resultantes do presente Termo.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46683C" w:rsidP="00127ACF">
      <w:pPr>
        <w:widowControl w:val="0"/>
        <w:autoSpaceDE w:val="0"/>
        <w:jc w:val="both"/>
        <w:outlineLvl w:val="0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 xml:space="preserve">Alpestre/RS, </w:t>
      </w:r>
      <w:r w:rsidR="00B56068" w:rsidRPr="00BE76A5">
        <w:rPr>
          <w:rFonts w:ascii="Tahoma" w:hAnsi="Tahoma" w:cs="Tahoma"/>
          <w:sz w:val="19"/>
          <w:szCs w:val="19"/>
        </w:rPr>
        <w:t>19</w:t>
      </w:r>
      <w:r w:rsidRPr="00BE76A5">
        <w:rPr>
          <w:rFonts w:ascii="Tahoma" w:hAnsi="Tahoma" w:cs="Tahoma"/>
          <w:sz w:val="19"/>
          <w:szCs w:val="19"/>
        </w:rPr>
        <w:t xml:space="preserve"> de </w:t>
      </w:r>
      <w:r w:rsidR="002A6A6C" w:rsidRPr="00BE76A5">
        <w:rPr>
          <w:rFonts w:ascii="Tahoma" w:hAnsi="Tahoma" w:cs="Tahoma"/>
          <w:sz w:val="19"/>
          <w:szCs w:val="19"/>
        </w:rPr>
        <w:t>ju</w:t>
      </w:r>
      <w:r w:rsidR="00421322" w:rsidRPr="00BE76A5">
        <w:rPr>
          <w:rFonts w:ascii="Tahoma" w:hAnsi="Tahoma" w:cs="Tahoma"/>
          <w:sz w:val="19"/>
          <w:szCs w:val="19"/>
        </w:rPr>
        <w:t>l</w:t>
      </w:r>
      <w:r w:rsidR="002A6A6C" w:rsidRPr="00BE76A5">
        <w:rPr>
          <w:rFonts w:ascii="Tahoma" w:hAnsi="Tahoma" w:cs="Tahoma"/>
          <w:sz w:val="19"/>
          <w:szCs w:val="19"/>
        </w:rPr>
        <w:t>ho</w:t>
      </w:r>
      <w:r w:rsidR="003F626F" w:rsidRPr="00BE76A5">
        <w:rPr>
          <w:rFonts w:ascii="Tahoma" w:hAnsi="Tahoma" w:cs="Tahoma"/>
          <w:sz w:val="19"/>
          <w:szCs w:val="19"/>
        </w:rPr>
        <w:t xml:space="preserve"> de 201</w:t>
      </w:r>
      <w:r w:rsidR="009E339C" w:rsidRPr="00BE76A5">
        <w:rPr>
          <w:rFonts w:ascii="Tahoma" w:hAnsi="Tahoma" w:cs="Tahoma"/>
          <w:sz w:val="19"/>
          <w:szCs w:val="19"/>
        </w:rPr>
        <w:t>7</w:t>
      </w:r>
      <w:r w:rsidR="00127ACF" w:rsidRPr="00BE76A5">
        <w:rPr>
          <w:rFonts w:ascii="Tahoma" w:hAnsi="Tahoma" w:cs="Tahoma"/>
          <w:sz w:val="19"/>
          <w:szCs w:val="19"/>
        </w:rPr>
        <w:t xml:space="preserve">. 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eastAsia="Tahoma" w:hAnsi="Tahoma" w:cs="Tahoma"/>
          <w:sz w:val="19"/>
          <w:szCs w:val="19"/>
        </w:rPr>
      </w:pPr>
      <w:r w:rsidRPr="00BE76A5">
        <w:rPr>
          <w:rFonts w:ascii="Tahoma" w:eastAsia="Tahoma" w:hAnsi="Tahoma" w:cs="Tahoma"/>
          <w:sz w:val="19"/>
          <w:szCs w:val="19"/>
        </w:rPr>
        <w:t xml:space="preserve">           ______</w:t>
      </w:r>
      <w:r w:rsidRPr="00BE76A5">
        <w:rPr>
          <w:rFonts w:ascii="Tahoma" w:hAnsi="Tahoma" w:cs="Tahoma"/>
          <w:sz w:val="19"/>
          <w:szCs w:val="19"/>
        </w:rPr>
        <w:t xml:space="preserve">_________________________                                 </w:t>
      </w:r>
      <w:r w:rsidR="0046683C" w:rsidRPr="00BE76A5">
        <w:rPr>
          <w:rFonts w:ascii="Tahoma" w:hAnsi="Tahoma" w:cs="Tahoma"/>
          <w:sz w:val="19"/>
          <w:szCs w:val="19"/>
        </w:rPr>
        <w:t>_____</w:t>
      </w:r>
      <w:r w:rsidRPr="00BE76A5">
        <w:rPr>
          <w:rFonts w:ascii="Tahoma" w:hAnsi="Tahoma" w:cs="Tahoma"/>
          <w:sz w:val="19"/>
          <w:szCs w:val="19"/>
        </w:rPr>
        <w:t>________________________</w:t>
      </w:r>
    </w:p>
    <w:p w:rsidR="00127ACF" w:rsidRPr="00BE76A5" w:rsidRDefault="00F5390B" w:rsidP="00127ACF">
      <w:pPr>
        <w:widowControl w:val="0"/>
        <w:autoSpaceDE w:val="0"/>
        <w:jc w:val="both"/>
        <w:rPr>
          <w:rFonts w:ascii="Tahoma" w:eastAsia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</w:r>
      <w:r w:rsidR="00B56068" w:rsidRPr="00BE76A5">
        <w:rPr>
          <w:rFonts w:ascii="Tahoma" w:hAnsi="Tahoma" w:cs="Tahoma"/>
          <w:sz w:val="19"/>
          <w:szCs w:val="19"/>
        </w:rPr>
        <w:t>SANDRA MARTA BALBINOT</w:t>
      </w:r>
      <w:r w:rsidR="00B56068" w:rsidRPr="00BE76A5">
        <w:rPr>
          <w:rFonts w:ascii="Tahoma" w:hAnsi="Tahoma" w:cs="Tahoma"/>
          <w:sz w:val="19"/>
          <w:szCs w:val="19"/>
        </w:rPr>
        <w:tab/>
      </w:r>
      <w:r w:rsidR="00B56068" w:rsidRPr="00BE76A5">
        <w:rPr>
          <w:rFonts w:ascii="Tahoma" w:hAnsi="Tahoma" w:cs="Tahoma"/>
          <w:sz w:val="19"/>
          <w:szCs w:val="19"/>
        </w:rPr>
        <w:tab/>
      </w:r>
      <w:r w:rsidR="00B56068" w:rsidRPr="00BE76A5">
        <w:rPr>
          <w:rFonts w:ascii="Tahoma" w:hAnsi="Tahoma" w:cs="Tahoma"/>
          <w:sz w:val="19"/>
          <w:szCs w:val="19"/>
        </w:rPr>
        <w:tab/>
      </w:r>
      <w:r w:rsidR="009E339C" w:rsidRPr="00BE76A5">
        <w:rPr>
          <w:rFonts w:ascii="Tahoma" w:hAnsi="Tahoma" w:cs="Tahoma"/>
          <w:sz w:val="19"/>
          <w:szCs w:val="19"/>
        </w:rPr>
        <w:t>ALFREDO DE MOURA E SILVA</w:t>
      </w:r>
    </w:p>
    <w:p w:rsidR="00127ACF" w:rsidRPr="00BE76A5" w:rsidRDefault="00F5390B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</w:r>
      <w:r w:rsidR="00707A16" w:rsidRPr="00BE76A5">
        <w:rPr>
          <w:rFonts w:ascii="Tahoma" w:hAnsi="Tahoma" w:cs="Tahoma"/>
          <w:sz w:val="19"/>
          <w:szCs w:val="19"/>
        </w:rPr>
        <w:t>CONTRATADA</w:t>
      </w:r>
      <w:r w:rsidR="00421322" w:rsidRPr="00BE76A5">
        <w:rPr>
          <w:rFonts w:ascii="Tahoma" w:hAnsi="Tahoma" w:cs="Tahoma"/>
          <w:sz w:val="19"/>
          <w:szCs w:val="19"/>
        </w:rPr>
        <w:tab/>
      </w:r>
      <w:r w:rsidR="00421322" w:rsidRPr="00BE76A5">
        <w:rPr>
          <w:rFonts w:ascii="Tahoma" w:hAnsi="Tahoma" w:cs="Tahoma"/>
          <w:sz w:val="19"/>
          <w:szCs w:val="19"/>
        </w:rPr>
        <w:tab/>
      </w:r>
      <w:r w:rsidR="00421322" w:rsidRPr="00BE76A5">
        <w:rPr>
          <w:rFonts w:ascii="Tahoma" w:hAnsi="Tahoma" w:cs="Tahoma"/>
          <w:sz w:val="19"/>
          <w:szCs w:val="19"/>
        </w:rPr>
        <w:tab/>
      </w:r>
      <w:r w:rsidR="00421322" w:rsidRPr="00BE76A5">
        <w:rPr>
          <w:rFonts w:ascii="Tahoma" w:hAnsi="Tahoma" w:cs="Tahoma"/>
          <w:sz w:val="19"/>
          <w:szCs w:val="19"/>
        </w:rPr>
        <w:tab/>
      </w:r>
      <w:r w:rsidR="00E304BE" w:rsidRPr="00BE76A5">
        <w:rPr>
          <w:rFonts w:ascii="Tahoma" w:hAnsi="Tahoma" w:cs="Tahoma"/>
          <w:sz w:val="19"/>
          <w:szCs w:val="19"/>
        </w:rPr>
        <w:tab/>
      </w:r>
      <w:r w:rsidR="00E304BE" w:rsidRPr="00BE76A5">
        <w:rPr>
          <w:rFonts w:ascii="Tahoma" w:hAnsi="Tahoma" w:cs="Tahoma"/>
          <w:sz w:val="19"/>
          <w:szCs w:val="19"/>
        </w:rPr>
        <w:tab/>
      </w:r>
      <w:r w:rsidR="00127ACF" w:rsidRPr="00BE76A5">
        <w:rPr>
          <w:rFonts w:ascii="Tahoma" w:hAnsi="Tahoma" w:cs="Tahoma"/>
          <w:sz w:val="19"/>
          <w:szCs w:val="19"/>
        </w:rPr>
        <w:t>PREFEITO MUNICIPAL</w:t>
      </w:r>
    </w:p>
    <w:p w:rsidR="00127ACF" w:rsidRPr="00BE76A5" w:rsidRDefault="0046683C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ab/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proofErr w:type="gramStart"/>
      <w:r w:rsidRPr="00BE76A5">
        <w:rPr>
          <w:rFonts w:ascii="Tahoma" w:hAnsi="Tahoma" w:cs="Tahoma"/>
          <w:sz w:val="19"/>
          <w:szCs w:val="19"/>
        </w:rPr>
        <w:t>Testemunhas:</w:t>
      </w:r>
      <w:proofErr w:type="gramEnd"/>
      <w:r w:rsidRPr="00BE76A5">
        <w:rPr>
          <w:rFonts w:ascii="Tahoma" w:hAnsi="Tahoma" w:cs="Tahoma"/>
          <w:sz w:val="19"/>
          <w:szCs w:val="19"/>
        </w:rPr>
        <w:t>1º:________________________     2º:__________________________</w:t>
      </w: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</w:p>
    <w:p w:rsidR="00127ACF" w:rsidRPr="00BE76A5" w:rsidRDefault="00127ACF" w:rsidP="00127ACF">
      <w:pPr>
        <w:widowControl w:val="0"/>
        <w:autoSpaceDE w:val="0"/>
        <w:jc w:val="both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>Visto:</w:t>
      </w:r>
    </w:p>
    <w:p w:rsidR="00127ACF" w:rsidRPr="00BE76A5" w:rsidRDefault="00127ACF" w:rsidP="00127ACF">
      <w:pPr>
        <w:widowControl w:val="0"/>
        <w:autoSpaceDE w:val="0"/>
        <w:jc w:val="center"/>
        <w:rPr>
          <w:rFonts w:ascii="Tahoma" w:hAnsi="Tahoma" w:cs="Tahoma"/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</w:rPr>
        <w:t>________________________________</w:t>
      </w:r>
    </w:p>
    <w:p w:rsidR="00127ACF" w:rsidRPr="00BE76A5" w:rsidRDefault="005D1CCC" w:rsidP="00127ACF">
      <w:pPr>
        <w:jc w:val="center"/>
        <w:rPr>
          <w:rFonts w:ascii="Tahoma" w:hAnsi="Tahoma" w:cs="Tahoma"/>
          <w:sz w:val="19"/>
          <w:szCs w:val="19"/>
          <w:lang w:eastAsia="pt-BR"/>
        </w:rPr>
      </w:pPr>
      <w:r w:rsidRPr="00BE76A5">
        <w:rPr>
          <w:rFonts w:ascii="Tahoma" w:hAnsi="Tahoma" w:cs="Tahoma"/>
          <w:sz w:val="19"/>
          <w:szCs w:val="19"/>
          <w:lang w:eastAsia="pt-BR"/>
        </w:rPr>
        <w:t xml:space="preserve">Willian José </w:t>
      </w:r>
      <w:proofErr w:type="spellStart"/>
      <w:r w:rsidRPr="00BE76A5">
        <w:rPr>
          <w:rFonts w:ascii="Tahoma" w:hAnsi="Tahoma" w:cs="Tahoma"/>
          <w:sz w:val="19"/>
          <w:szCs w:val="19"/>
          <w:lang w:eastAsia="pt-BR"/>
        </w:rPr>
        <w:t>Balbinot</w:t>
      </w:r>
      <w:proofErr w:type="spellEnd"/>
    </w:p>
    <w:p w:rsidR="005D1CCC" w:rsidRPr="00BE76A5" w:rsidRDefault="005D1CCC" w:rsidP="00127ACF">
      <w:pPr>
        <w:jc w:val="center"/>
        <w:rPr>
          <w:rFonts w:ascii="Tahoma" w:hAnsi="Tahoma" w:cs="Tahoma"/>
          <w:sz w:val="19"/>
          <w:szCs w:val="19"/>
          <w:lang w:eastAsia="pt-BR"/>
        </w:rPr>
      </w:pPr>
      <w:r w:rsidRPr="00BE76A5">
        <w:rPr>
          <w:rFonts w:ascii="Tahoma" w:hAnsi="Tahoma" w:cs="Tahoma"/>
          <w:sz w:val="19"/>
          <w:szCs w:val="19"/>
          <w:lang w:eastAsia="pt-BR"/>
        </w:rPr>
        <w:t>OAB/RS 73.043</w:t>
      </w:r>
    </w:p>
    <w:p w:rsidR="00CB057A" w:rsidRPr="00BE76A5" w:rsidRDefault="005D1CCC" w:rsidP="00B72AB8">
      <w:pPr>
        <w:jc w:val="center"/>
        <w:rPr>
          <w:sz w:val="19"/>
          <w:szCs w:val="19"/>
        </w:rPr>
      </w:pPr>
      <w:r w:rsidRPr="00BE76A5">
        <w:rPr>
          <w:rFonts w:ascii="Tahoma" w:hAnsi="Tahoma" w:cs="Tahoma"/>
          <w:sz w:val="19"/>
          <w:szCs w:val="19"/>
          <w:lang w:eastAsia="pt-BR"/>
        </w:rPr>
        <w:t>Assessor Jurídico</w:t>
      </w:r>
    </w:p>
    <w:sectPr w:rsidR="00CB057A" w:rsidRPr="00BE76A5" w:rsidSect="00E304BE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7ACF"/>
    <w:rsid w:val="000303E8"/>
    <w:rsid w:val="00065FBF"/>
    <w:rsid w:val="000A6D7C"/>
    <w:rsid w:val="000C4A2D"/>
    <w:rsid w:val="00127ACF"/>
    <w:rsid w:val="0016425F"/>
    <w:rsid w:val="0018629A"/>
    <w:rsid w:val="001B71F9"/>
    <w:rsid w:val="001D193E"/>
    <w:rsid w:val="00205677"/>
    <w:rsid w:val="00221768"/>
    <w:rsid w:val="00236419"/>
    <w:rsid w:val="00254D1C"/>
    <w:rsid w:val="002A6A6C"/>
    <w:rsid w:val="00310DD5"/>
    <w:rsid w:val="00345EA9"/>
    <w:rsid w:val="00382A98"/>
    <w:rsid w:val="003D0FBE"/>
    <w:rsid w:val="003E4F8D"/>
    <w:rsid w:val="003F626F"/>
    <w:rsid w:val="00421322"/>
    <w:rsid w:val="00454B50"/>
    <w:rsid w:val="00456564"/>
    <w:rsid w:val="0046683C"/>
    <w:rsid w:val="00531853"/>
    <w:rsid w:val="00577E09"/>
    <w:rsid w:val="005D158C"/>
    <w:rsid w:val="005D1CCC"/>
    <w:rsid w:val="00603629"/>
    <w:rsid w:val="00642BCE"/>
    <w:rsid w:val="00674C17"/>
    <w:rsid w:val="00686780"/>
    <w:rsid w:val="006B7FBD"/>
    <w:rsid w:val="006F735C"/>
    <w:rsid w:val="00707A16"/>
    <w:rsid w:val="00756B61"/>
    <w:rsid w:val="008252FC"/>
    <w:rsid w:val="00896DFD"/>
    <w:rsid w:val="008D6FDA"/>
    <w:rsid w:val="008E7F1F"/>
    <w:rsid w:val="00964091"/>
    <w:rsid w:val="009D3B88"/>
    <w:rsid w:val="009E339C"/>
    <w:rsid w:val="00A25BA5"/>
    <w:rsid w:val="00AA68F7"/>
    <w:rsid w:val="00B56068"/>
    <w:rsid w:val="00B72AB8"/>
    <w:rsid w:val="00BE072E"/>
    <w:rsid w:val="00BE76A5"/>
    <w:rsid w:val="00BF06C6"/>
    <w:rsid w:val="00C22612"/>
    <w:rsid w:val="00C63085"/>
    <w:rsid w:val="00CB057A"/>
    <w:rsid w:val="00CF4BC3"/>
    <w:rsid w:val="00D56180"/>
    <w:rsid w:val="00DA00C1"/>
    <w:rsid w:val="00DE258D"/>
    <w:rsid w:val="00E1109E"/>
    <w:rsid w:val="00E304BE"/>
    <w:rsid w:val="00E357BD"/>
    <w:rsid w:val="00E43337"/>
    <w:rsid w:val="00EA1E17"/>
    <w:rsid w:val="00EA34C3"/>
    <w:rsid w:val="00EB4A89"/>
    <w:rsid w:val="00F276C4"/>
    <w:rsid w:val="00F5390B"/>
    <w:rsid w:val="00F91E4C"/>
    <w:rsid w:val="00FB23A9"/>
    <w:rsid w:val="00FD2D1A"/>
    <w:rsid w:val="00FD6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127AC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127A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77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127AC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127A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77E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492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17</cp:revision>
  <cp:lastPrinted>2017-07-06T13:11:00Z</cp:lastPrinted>
  <dcterms:created xsi:type="dcterms:W3CDTF">2017-07-19T13:43:00Z</dcterms:created>
  <dcterms:modified xsi:type="dcterms:W3CDTF">2017-07-19T16:08:00Z</dcterms:modified>
</cp:coreProperties>
</file>