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04793" w:rsidRDefault="00C04793" w:rsidP="0046562A">
      <w:pPr>
        <w:pStyle w:val="SemEspaamento"/>
        <w:jc w:val="both"/>
        <w:rPr>
          <w:lang w:eastAsia="zh-CN"/>
        </w:rPr>
      </w:pPr>
      <w:bookmarkStart w:id="0" w:name="_GoBack"/>
      <w:bookmarkEnd w:id="0"/>
      <w:r>
        <w:rPr>
          <w:lang w:eastAsia="zh-CN"/>
        </w:rPr>
        <w:t>ESTADO DO RIO GRANDE DO SUL</w:t>
      </w:r>
    </w:p>
    <w:p w:rsidR="00C04793" w:rsidRDefault="00C04793" w:rsidP="00C04793">
      <w:pPr>
        <w:suppressAutoHyphens/>
        <w:ind w:right="-898"/>
        <w:jc w:val="left"/>
        <w:rPr>
          <w:rFonts w:ascii="Tahoma" w:eastAsia="Times New Roman" w:hAnsi="Tahoma" w:cs="Tahoma"/>
          <w:sz w:val="19"/>
          <w:szCs w:val="19"/>
          <w:lang w:eastAsia="zh-CN"/>
        </w:rPr>
      </w:pPr>
      <w:r>
        <w:rPr>
          <w:rFonts w:ascii="Tahoma" w:eastAsia="Times New Roman" w:hAnsi="Tahoma" w:cs="Tahoma"/>
          <w:sz w:val="19"/>
          <w:szCs w:val="19"/>
          <w:lang w:eastAsia="zh-CN"/>
        </w:rPr>
        <w:t>PREFEITURA MUNCIPAL DE ALPESTRE</w:t>
      </w:r>
    </w:p>
    <w:p w:rsidR="00C04793" w:rsidRDefault="00C04793" w:rsidP="00C04793">
      <w:pPr>
        <w:suppressAutoHyphens/>
        <w:ind w:right="-898"/>
        <w:jc w:val="left"/>
        <w:rPr>
          <w:rFonts w:ascii="Tahoma" w:eastAsia="Times New Roman" w:hAnsi="Tahoma" w:cs="Tahoma"/>
          <w:sz w:val="19"/>
          <w:szCs w:val="19"/>
          <w:lang w:eastAsia="zh-CN"/>
        </w:rPr>
      </w:pPr>
      <w:r>
        <w:rPr>
          <w:rFonts w:ascii="Tahoma" w:eastAsia="Times New Roman" w:hAnsi="Tahoma" w:cs="Tahoma"/>
          <w:sz w:val="19"/>
          <w:szCs w:val="19"/>
          <w:lang w:eastAsia="zh-CN"/>
        </w:rPr>
        <w:t>DEPARTAMENTO DE COMPRAS E LICITAÇÕES</w:t>
      </w:r>
    </w:p>
    <w:p w:rsidR="00C04793" w:rsidRDefault="00C04793" w:rsidP="00C04793">
      <w:pPr>
        <w:widowControl w:val="0"/>
        <w:suppressAutoHyphens/>
        <w:autoSpaceDE w:val="0"/>
        <w:ind w:right="-427"/>
        <w:rPr>
          <w:rFonts w:ascii="Tahoma" w:eastAsia="Times New Roman" w:hAnsi="Tahoma" w:cs="Tahoma"/>
          <w:b/>
          <w:bCs/>
          <w:sz w:val="19"/>
          <w:szCs w:val="19"/>
          <w:lang w:eastAsia="zh-CN"/>
        </w:rPr>
      </w:pPr>
    </w:p>
    <w:p w:rsidR="00C04793" w:rsidRDefault="00C04793" w:rsidP="00C04793">
      <w:pPr>
        <w:widowControl w:val="0"/>
        <w:suppressAutoHyphens/>
        <w:autoSpaceDE w:val="0"/>
        <w:ind w:right="-427"/>
        <w:rPr>
          <w:rFonts w:ascii="Tahoma" w:eastAsia="Times New Roman" w:hAnsi="Tahoma" w:cs="Tahoma"/>
          <w:b/>
          <w:bCs/>
          <w:sz w:val="19"/>
          <w:szCs w:val="19"/>
          <w:lang w:eastAsia="zh-CN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 xml:space="preserve">CONTRATO Nº </w:t>
      </w:r>
      <w:r w:rsidR="00A438D2"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18</w:t>
      </w:r>
      <w:r w:rsidR="00C166B1"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/2022</w:t>
      </w:r>
    </w:p>
    <w:p w:rsidR="00C04793" w:rsidRDefault="00C166B1" w:rsidP="00161EE1">
      <w:pPr>
        <w:widowControl w:val="0"/>
        <w:suppressAutoHyphens/>
        <w:autoSpaceDE w:val="0"/>
        <w:ind w:right="-427"/>
        <w:rPr>
          <w:rFonts w:ascii="Tahoma" w:eastAsia="Times New Roman" w:hAnsi="Tahoma" w:cs="Tahoma"/>
          <w:b/>
          <w:bCs/>
          <w:sz w:val="19"/>
          <w:szCs w:val="19"/>
          <w:lang w:eastAsia="zh-CN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0</w:t>
      </w:r>
      <w:r w:rsidR="001125F2"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4</w:t>
      </w:r>
      <w:r w:rsidR="00C04793"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º TERMO ADITIVO - RENOVAÇÃO CONTRATUAL</w:t>
      </w:r>
    </w:p>
    <w:p w:rsidR="00161EE1" w:rsidRDefault="00161EE1" w:rsidP="00C04793">
      <w:pPr>
        <w:autoSpaceDE w:val="0"/>
        <w:autoSpaceDN w:val="0"/>
        <w:adjustRightInd w:val="0"/>
        <w:jc w:val="both"/>
        <w:rPr>
          <w:rFonts w:ascii="Tahoma" w:hAnsi="Tahoma" w:cs="Tahoma"/>
          <w:sz w:val="20"/>
          <w:szCs w:val="20"/>
        </w:rPr>
      </w:pPr>
    </w:p>
    <w:p w:rsidR="00C166B1" w:rsidRDefault="00A438D2" w:rsidP="00C04793">
      <w:pPr>
        <w:autoSpaceDE w:val="0"/>
        <w:autoSpaceDN w:val="0"/>
        <w:adjustRightInd w:val="0"/>
        <w:jc w:val="both"/>
        <w:rPr>
          <w:rFonts w:ascii="Tahoma" w:hAnsi="Tahoma" w:cs="Tahoma"/>
          <w:sz w:val="20"/>
          <w:szCs w:val="20"/>
        </w:rPr>
      </w:pPr>
      <w:proofErr w:type="gramStart"/>
      <w:r w:rsidRPr="00A438D2">
        <w:rPr>
          <w:rFonts w:ascii="Tahoma" w:hAnsi="Tahoma" w:cs="Tahoma"/>
          <w:sz w:val="20"/>
          <w:szCs w:val="20"/>
        </w:rPr>
        <w:t>que</w:t>
      </w:r>
      <w:proofErr w:type="gramEnd"/>
      <w:r w:rsidRPr="00A438D2">
        <w:rPr>
          <w:rFonts w:ascii="Tahoma" w:hAnsi="Tahoma" w:cs="Tahoma"/>
          <w:sz w:val="20"/>
          <w:szCs w:val="20"/>
        </w:rPr>
        <w:t xml:space="preserve"> entre si celebram, de um lado o MUNICÍPIO DE ALPESTRE, Estado do Rio Grande do Sul, com endereço da Prefeitura na Praça Tancredo Neves, 300, Alpestre/RS, inscrito no CNPJ sob n.º 87.612.933/0001-18, neste ato  representado pelo PREFEITO MUNICIPAL, Sr. Valdir José </w:t>
      </w:r>
      <w:proofErr w:type="spellStart"/>
      <w:r w:rsidRPr="00A438D2">
        <w:rPr>
          <w:rFonts w:ascii="Tahoma" w:hAnsi="Tahoma" w:cs="Tahoma"/>
          <w:sz w:val="20"/>
          <w:szCs w:val="20"/>
        </w:rPr>
        <w:t>Zasso</w:t>
      </w:r>
      <w:proofErr w:type="spellEnd"/>
      <w:r w:rsidRPr="00A438D2">
        <w:rPr>
          <w:rFonts w:ascii="Tahoma" w:hAnsi="Tahoma" w:cs="Tahoma"/>
          <w:sz w:val="20"/>
          <w:szCs w:val="20"/>
        </w:rPr>
        <w:t>, doravante denominado CONTRATANTE ou simplesmente MUNICÍPIO, e a Empresa GUSTAVO WALSAK CONTE, com sede na Vila Encruzilhada Gaúcha, s/n, Interior, Alpestre/RS, inscrita no CNPJ sob n.º 33.539.622/0001-41, neste ato representada por seu representante legal, Sr. GUSTAVO WALSAK CONTE, doravante denominada simplesmente CONTRATADA, mediante  sujeição  mútua  as normas constantes  da  Lei  n.º 8.666  de  21/06/1993, no Edital de Pregão Eletrônico nº01/2022 e nas condições expressas nas cláusulas a seguir:</w:t>
      </w:r>
    </w:p>
    <w:p w:rsidR="00A438D2" w:rsidRDefault="00A438D2" w:rsidP="00C04793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</w:p>
    <w:p w:rsidR="00C04793" w:rsidRDefault="00C04793" w:rsidP="00C04793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CLÁUSULA PRIMEIRA – DO OBJETO</w:t>
      </w:r>
    </w:p>
    <w:p w:rsidR="00161EE1" w:rsidRPr="006E69B3" w:rsidRDefault="00C04793" w:rsidP="00C04793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1.1. O objeto do presente Termo Aditivo é: RENOVAÇÃO CONTRATUAL </w:t>
      </w:r>
    </w:p>
    <w:p w:rsidR="00393CE0" w:rsidRDefault="00393CE0" w:rsidP="00C04793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</w:p>
    <w:p w:rsidR="00C04793" w:rsidRDefault="00C04793" w:rsidP="00C04793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CLÁUSULA SEGUNDA – DA FUNDAMENTAÇÃO LEGAL</w:t>
      </w:r>
    </w:p>
    <w:p w:rsidR="00161EE1" w:rsidRPr="00161EE1" w:rsidRDefault="00C04793" w:rsidP="00161EE1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2.1. O presente termo aditivo está legalmente amparado pela Lei 8.666/93 e na Cláusula </w:t>
      </w:r>
      <w:r w:rsidR="00625845">
        <w:rPr>
          <w:rFonts w:ascii="Tahoma" w:eastAsia="Times New Roman" w:hAnsi="Tahoma" w:cs="Tahoma"/>
          <w:sz w:val="19"/>
          <w:szCs w:val="19"/>
          <w:lang w:eastAsia="pt-BR"/>
        </w:rPr>
        <w:t>3.1</w:t>
      </w: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.1 do Contrato nº </w:t>
      </w:r>
      <w:r w:rsidR="00A438D2">
        <w:rPr>
          <w:rFonts w:ascii="Tahoma" w:eastAsia="Times New Roman" w:hAnsi="Tahoma" w:cs="Tahoma"/>
          <w:sz w:val="19"/>
          <w:szCs w:val="19"/>
          <w:lang w:eastAsia="pt-BR"/>
        </w:rPr>
        <w:t>18</w:t>
      </w:r>
      <w:r w:rsidR="00C166B1">
        <w:rPr>
          <w:rFonts w:ascii="Tahoma" w:eastAsia="Times New Roman" w:hAnsi="Tahoma" w:cs="Tahoma"/>
          <w:sz w:val="19"/>
          <w:szCs w:val="19"/>
          <w:lang w:eastAsia="pt-BR"/>
        </w:rPr>
        <w:t>/2022</w:t>
      </w:r>
      <w:r>
        <w:rPr>
          <w:rFonts w:ascii="Tahoma" w:eastAsia="Times New Roman" w:hAnsi="Tahoma" w:cs="Tahoma"/>
          <w:sz w:val="19"/>
          <w:szCs w:val="19"/>
          <w:lang w:eastAsia="pt-BR"/>
        </w:rPr>
        <w:t>.</w:t>
      </w:r>
    </w:p>
    <w:p w:rsidR="00393CE0" w:rsidRDefault="00393CE0" w:rsidP="00C04793">
      <w:pPr>
        <w:keepNext/>
        <w:autoSpaceDE w:val="0"/>
        <w:autoSpaceDN w:val="0"/>
        <w:adjustRightInd w:val="0"/>
        <w:jc w:val="both"/>
        <w:outlineLvl w:val="2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</w:p>
    <w:p w:rsidR="00C04793" w:rsidRDefault="00C04793" w:rsidP="00C04793">
      <w:pPr>
        <w:keepNext/>
        <w:autoSpaceDE w:val="0"/>
        <w:autoSpaceDN w:val="0"/>
        <w:adjustRightInd w:val="0"/>
        <w:jc w:val="both"/>
        <w:outlineLvl w:val="2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CLÁUSULA TERCEIRA – DO PRAZO</w:t>
      </w:r>
    </w:p>
    <w:p w:rsidR="00C04793" w:rsidRDefault="00C04793" w:rsidP="00C04793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>3.1. O contrato fica renovado pelo período de 12 meses a contar de seu encerramento.</w:t>
      </w:r>
    </w:p>
    <w:p w:rsidR="009446BE" w:rsidRDefault="00C04793" w:rsidP="00625845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3.2. Fica reajustado o valor do km para R$ </w:t>
      </w:r>
      <w:r w:rsidR="0046562A">
        <w:rPr>
          <w:rFonts w:ascii="Tahoma" w:eastAsia="Times New Roman" w:hAnsi="Tahoma" w:cs="Tahoma"/>
          <w:sz w:val="19"/>
          <w:szCs w:val="19"/>
          <w:lang w:eastAsia="pt-BR"/>
        </w:rPr>
        <w:t>5,80</w:t>
      </w:r>
      <w:r w:rsidR="009446BE">
        <w:rPr>
          <w:rFonts w:ascii="Tahoma" w:eastAsia="Times New Roman" w:hAnsi="Tahoma" w:cs="Tahoma"/>
          <w:sz w:val="19"/>
          <w:szCs w:val="19"/>
          <w:lang w:eastAsia="pt-BR"/>
        </w:rPr>
        <w:t xml:space="preserve"> (</w:t>
      </w:r>
      <w:r w:rsidR="00393CE0">
        <w:rPr>
          <w:rFonts w:ascii="Tahoma" w:eastAsia="Times New Roman" w:hAnsi="Tahoma" w:cs="Tahoma"/>
          <w:sz w:val="19"/>
          <w:szCs w:val="19"/>
          <w:lang w:eastAsia="pt-BR"/>
        </w:rPr>
        <w:t xml:space="preserve">cinco reais e </w:t>
      </w:r>
      <w:r w:rsidR="0046562A">
        <w:rPr>
          <w:rFonts w:ascii="Tahoma" w:eastAsia="Times New Roman" w:hAnsi="Tahoma" w:cs="Tahoma"/>
          <w:sz w:val="19"/>
          <w:szCs w:val="19"/>
          <w:lang w:eastAsia="pt-BR"/>
        </w:rPr>
        <w:t>oitenta centavos</w:t>
      </w:r>
      <w:r w:rsidR="009446BE">
        <w:rPr>
          <w:rFonts w:ascii="Tahoma" w:eastAsia="Times New Roman" w:hAnsi="Tahoma" w:cs="Tahoma"/>
          <w:sz w:val="19"/>
          <w:szCs w:val="19"/>
          <w:lang w:eastAsia="pt-BR"/>
        </w:rPr>
        <w:t>)</w:t>
      </w:r>
      <w:r>
        <w:rPr>
          <w:rFonts w:ascii="Tahoma" w:eastAsia="Times New Roman" w:hAnsi="Tahoma" w:cs="Tahoma"/>
          <w:sz w:val="19"/>
          <w:szCs w:val="19"/>
          <w:lang w:eastAsia="pt-BR"/>
        </w:rPr>
        <w:t>,</w:t>
      </w:r>
      <w:r w:rsidR="009446BE">
        <w:rPr>
          <w:rFonts w:ascii="Tahoma" w:eastAsia="Times New Roman" w:hAnsi="Tahoma" w:cs="Tahoma"/>
          <w:sz w:val="19"/>
          <w:szCs w:val="19"/>
          <w:lang w:eastAsia="pt-BR"/>
        </w:rPr>
        <w:t xml:space="preserve"> conforme acordo entre as parte</w:t>
      </w:r>
      <w:r>
        <w:rPr>
          <w:rFonts w:ascii="Tahoma" w:eastAsia="Times New Roman" w:hAnsi="Tahoma" w:cs="Tahoma"/>
          <w:sz w:val="19"/>
          <w:szCs w:val="19"/>
          <w:lang w:eastAsia="pt-BR"/>
        </w:rPr>
        <w:t>s e planilha de custos atualizada.</w:t>
      </w:r>
    </w:p>
    <w:p w:rsidR="006E69B3" w:rsidRDefault="006E69B3" w:rsidP="00625845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 w:rsidRPr="006E69B3">
        <w:rPr>
          <w:rFonts w:ascii="Tahoma" w:eastAsia="Times New Roman" w:hAnsi="Tahoma" w:cs="Tahoma"/>
          <w:sz w:val="19"/>
          <w:szCs w:val="19"/>
          <w:lang w:eastAsia="pt-BR"/>
        </w:rPr>
        <w:t>3.3. A administração reserva-se o direito de rescindir o contrato a qualquer tempo, unilateralmente, sem pagamento de indenizações ou qualquer outra pecúnia, em razão de interesse público.</w:t>
      </w:r>
    </w:p>
    <w:p w:rsidR="00393CE0" w:rsidRDefault="00393CE0" w:rsidP="00C04793">
      <w:pPr>
        <w:keepNext/>
        <w:autoSpaceDE w:val="0"/>
        <w:autoSpaceDN w:val="0"/>
        <w:adjustRightInd w:val="0"/>
        <w:jc w:val="both"/>
        <w:outlineLvl w:val="3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</w:p>
    <w:p w:rsidR="00C04793" w:rsidRDefault="00C04793" w:rsidP="00C04793">
      <w:pPr>
        <w:keepNext/>
        <w:autoSpaceDE w:val="0"/>
        <w:autoSpaceDN w:val="0"/>
        <w:adjustRightInd w:val="0"/>
        <w:jc w:val="both"/>
        <w:outlineLvl w:val="3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CLÁUSULA QUARTA – DAS DISPOSIÇÕES GERAIS</w:t>
      </w:r>
    </w:p>
    <w:p w:rsidR="00C04793" w:rsidRDefault="00C04793" w:rsidP="00625845">
      <w:pPr>
        <w:ind w:right="-2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19"/>
          <w:szCs w:val="19"/>
        </w:rPr>
        <w:t xml:space="preserve">4.1. </w:t>
      </w:r>
      <w:r>
        <w:rPr>
          <w:rFonts w:ascii="Tahoma" w:hAnsi="Tahoma" w:cs="Tahoma"/>
          <w:sz w:val="20"/>
          <w:szCs w:val="20"/>
        </w:rPr>
        <w:t>O presente termo aditivo</w:t>
      </w:r>
      <w:proofErr w:type="gramStart"/>
      <w:r>
        <w:rPr>
          <w:rFonts w:ascii="Tahoma" w:hAnsi="Tahoma" w:cs="Tahoma"/>
          <w:sz w:val="20"/>
          <w:szCs w:val="20"/>
        </w:rPr>
        <w:t>, acha-se</w:t>
      </w:r>
      <w:proofErr w:type="gramEnd"/>
      <w:r>
        <w:rPr>
          <w:rFonts w:ascii="Tahoma" w:hAnsi="Tahoma" w:cs="Tahoma"/>
          <w:sz w:val="20"/>
          <w:szCs w:val="20"/>
        </w:rPr>
        <w:t xml:space="preserve"> estritamente vinculado ao Edital de Licitação e ao Contrato nº </w:t>
      </w:r>
      <w:r w:rsidR="00A438D2">
        <w:rPr>
          <w:rFonts w:ascii="Tahoma" w:hAnsi="Tahoma" w:cs="Tahoma"/>
          <w:sz w:val="20"/>
          <w:szCs w:val="20"/>
        </w:rPr>
        <w:t>18</w:t>
      </w:r>
      <w:r w:rsidR="00C166B1">
        <w:rPr>
          <w:rFonts w:ascii="Tahoma" w:hAnsi="Tahoma" w:cs="Tahoma"/>
          <w:sz w:val="20"/>
          <w:szCs w:val="20"/>
        </w:rPr>
        <w:t>/2022</w:t>
      </w:r>
      <w:r>
        <w:rPr>
          <w:rFonts w:ascii="Tahoma" w:hAnsi="Tahoma" w:cs="Tahoma"/>
          <w:sz w:val="20"/>
          <w:szCs w:val="20"/>
        </w:rPr>
        <w:t>.</w:t>
      </w:r>
    </w:p>
    <w:p w:rsidR="009446BE" w:rsidRPr="00161EE1" w:rsidRDefault="008A2624" w:rsidP="00161EE1">
      <w:pPr>
        <w:ind w:right="-2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4.2. Este contrato poderá ser rescindido a qualquer momento pela administração desde que justificado.</w:t>
      </w:r>
    </w:p>
    <w:p w:rsidR="00393CE0" w:rsidRDefault="00393CE0" w:rsidP="00C04793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</w:p>
    <w:p w:rsidR="00C04793" w:rsidRDefault="00C04793" w:rsidP="00C04793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CLÁUSULA QUINTA – DAS DISPOSIÇÕES GERAIS</w:t>
      </w:r>
    </w:p>
    <w:p w:rsidR="009446BE" w:rsidRPr="00161EE1" w:rsidRDefault="00C04793" w:rsidP="00161EE1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bCs/>
          <w:sz w:val="19"/>
          <w:szCs w:val="19"/>
          <w:lang w:eastAsia="pt-BR"/>
        </w:rPr>
        <w:t>5.1.</w:t>
      </w: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As demais cláusulas do Contrato nº </w:t>
      </w:r>
      <w:r w:rsidR="00A438D2">
        <w:rPr>
          <w:rFonts w:ascii="Tahoma" w:eastAsia="Times New Roman" w:hAnsi="Tahoma" w:cs="Tahoma"/>
          <w:sz w:val="19"/>
          <w:szCs w:val="19"/>
          <w:lang w:eastAsia="pt-BR"/>
        </w:rPr>
        <w:t>18</w:t>
      </w:r>
      <w:r w:rsidR="00C166B1">
        <w:rPr>
          <w:rFonts w:ascii="Tahoma" w:eastAsia="Times New Roman" w:hAnsi="Tahoma" w:cs="Tahoma"/>
          <w:sz w:val="19"/>
          <w:szCs w:val="19"/>
          <w:lang w:eastAsia="pt-BR"/>
        </w:rPr>
        <w:t>/2022</w:t>
      </w: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permanecem inalteradas e vigentes.</w:t>
      </w:r>
    </w:p>
    <w:p w:rsidR="00393CE0" w:rsidRDefault="00393CE0" w:rsidP="00C04793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</w:p>
    <w:p w:rsidR="00C04793" w:rsidRDefault="00C04793" w:rsidP="00C04793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CLÁUSULA SEXTA - DO FORO</w:t>
      </w:r>
    </w:p>
    <w:p w:rsidR="00C04793" w:rsidRDefault="00C04793" w:rsidP="00C04793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>6.1. Fica eleito o foro da Comarca de Planalto/RS para dirimir as questões relativas ou oriundas do presente contrato.</w:t>
      </w:r>
    </w:p>
    <w:p w:rsidR="00C04793" w:rsidRDefault="00C04793" w:rsidP="00C04793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E por estarem acordados, </w:t>
      </w:r>
      <w:proofErr w:type="gramStart"/>
      <w:r>
        <w:rPr>
          <w:rFonts w:ascii="Tahoma" w:eastAsia="Times New Roman" w:hAnsi="Tahoma" w:cs="Tahoma"/>
          <w:sz w:val="19"/>
          <w:szCs w:val="19"/>
          <w:lang w:eastAsia="pt-BR"/>
        </w:rPr>
        <w:t>declaram,</w:t>
      </w:r>
      <w:proofErr w:type="gramEnd"/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ambas as partes, aceitarem as disposições estabelecidas nas cláusulas do presente contrato, firmando-o em três v</w:t>
      </w:r>
      <w:r w:rsidR="00161EE1">
        <w:rPr>
          <w:rFonts w:ascii="Tahoma" w:eastAsia="Times New Roman" w:hAnsi="Tahoma" w:cs="Tahoma"/>
          <w:sz w:val="19"/>
          <w:szCs w:val="19"/>
          <w:lang w:eastAsia="pt-BR"/>
        </w:rPr>
        <w:t>ias de igual teor e forma</w:t>
      </w:r>
      <w:r>
        <w:rPr>
          <w:rFonts w:ascii="Tahoma" w:eastAsia="Times New Roman" w:hAnsi="Tahoma" w:cs="Tahoma"/>
          <w:sz w:val="19"/>
          <w:szCs w:val="19"/>
          <w:lang w:eastAsia="pt-BR"/>
        </w:rPr>
        <w:t>.</w:t>
      </w:r>
    </w:p>
    <w:p w:rsidR="00161EE1" w:rsidRDefault="00161EE1" w:rsidP="00161EE1">
      <w:pPr>
        <w:widowControl w:val="0"/>
        <w:suppressAutoHyphens/>
        <w:overflowPunct w:val="0"/>
        <w:autoSpaceDE w:val="0"/>
        <w:autoSpaceDN w:val="0"/>
        <w:adjustRightInd w:val="0"/>
        <w:spacing w:after="120"/>
        <w:jc w:val="both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C04793" w:rsidRDefault="00C04793" w:rsidP="00161EE1">
      <w:pPr>
        <w:widowControl w:val="0"/>
        <w:suppressAutoHyphens/>
        <w:overflowPunct w:val="0"/>
        <w:autoSpaceDE w:val="0"/>
        <w:autoSpaceDN w:val="0"/>
        <w:adjustRightInd w:val="0"/>
        <w:spacing w:after="12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>Alpe</w:t>
      </w:r>
      <w:r w:rsidR="004B7821">
        <w:rPr>
          <w:rFonts w:ascii="Tahoma" w:eastAsia="Times New Roman" w:hAnsi="Tahoma" w:cs="Tahoma"/>
          <w:sz w:val="19"/>
          <w:szCs w:val="19"/>
          <w:lang w:eastAsia="pt-BR"/>
        </w:rPr>
        <w:t>stre/RS, 08</w:t>
      </w:r>
      <w:r w:rsidR="0046562A">
        <w:rPr>
          <w:rFonts w:ascii="Tahoma" w:eastAsia="Times New Roman" w:hAnsi="Tahoma" w:cs="Tahoma"/>
          <w:sz w:val="19"/>
          <w:szCs w:val="19"/>
          <w:lang w:eastAsia="pt-BR"/>
        </w:rPr>
        <w:t xml:space="preserve"> de fevereiro de 2024</w:t>
      </w:r>
      <w:r>
        <w:rPr>
          <w:rFonts w:ascii="Tahoma" w:eastAsia="Times New Roman" w:hAnsi="Tahoma" w:cs="Tahoma"/>
          <w:sz w:val="19"/>
          <w:szCs w:val="19"/>
          <w:lang w:eastAsia="pt-BR"/>
        </w:rPr>
        <w:t>.</w:t>
      </w:r>
    </w:p>
    <w:p w:rsidR="00393CE0" w:rsidRDefault="00393CE0" w:rsidP="00C04793">
      <w:pPr>
        <w:widowControl w:val="0"/>
        <w:suppressAutoHyphens/>
        <w:overflowPunct w:val="0"/>
        <w:autoSpaceDE w:val="0"/>
        <w:autoSpaceDN w:val="0"/>
        <w:adjustRightInd w:val="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393CE0" w:rsidRDefault="00393CE0" w:rsidP="00C04793">
      <w:pPr>
        <w:widowControl w:val="0"/>
        <w:suppressAutoHyphens/>
        <w:overflowPunct w:val="0"/>
        <w:autoSpaceDE w:val="0"/>
        <w:autoSpaceDN w:val="0"/>
        <w:adjustRightInd w:val="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C04793" w:rsidRDefault="00C04793" w:rsidP="00C04793">
      <w:pPr>
        <w:widowControl w:val="0"/>
        <w:suppressAutoHyphens/>
        <w:overflowPunct w:val="0"/>
        <w:autoSpaceDE w:val="0"/>
        <w:autoSpaceDN w:val="0"/>
        <w:adjustRightInd w:val="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   </w:t>
      </w:r>
    </w:p>
    <w:p w:rsidR="00C04793" w:rsidRDefault="00C04793" w:rsidP="00C04793">
      <w:pPr>
        <w:widowControl w:val="0"/>
        <w:suppressAutoHyphens/>
        <w:overflowPunct w:val="0"/>
        <w:autoSpaceDE w:val="0"/>
        <w:autoSpaceDN w:val="0"/>
        <w:adjustRightInd w:val="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393CE0" w:rsidRDefault="00393CE0" w:rsidP="00C04793">
      <w:pPr>
        <w:widowControl w:val="0"/>
        <w:suppressAutoHyphens/>
        <w:overflowPunct w:val="0"/>
        <w:autoSpaceDE w:val="0"/>
        <w:autoSpaceDN w:val="0"/>
        <w:adjustRightInd w:val="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C04793" w:rsidRDefault="00C04793" w:rsidP="00930FC0">
      <w:pPr>
        <w:widowControl w:val="0"/>
        <w:suppressAutoHyphens/>
        <w:overflowPunct w:val="0"/>
        <w:autoSpaceDE w:val="0"/>
        <w:autoSpaceDN w:val="0"/>
        <w:adjustRightInd w:val="0"/>
        <w:jc w:val="left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      _________________________                                       </w:t>
      </w:r>
      <w:r w:rsidR="00930FC0">
        <w:rPr>
          <w:rFonts w:ascii="Tahoma" w:eastAsia="Times New Roman" w:hAnsi="Tahoma" w:cs="Tahoma"/>
          <w:sz w:val="19"/>
          <w:szCs w:val="19"/>
          <w:lang w:eastAsia="pt-BR"/>
        </w:rPr>
        <w:t xml:space="preserve">              </w:t>
      </w:r>
      <w:r>
        <w:rPr>
          <w:rFonts w:ascii="Tahoma" w:eastAsia="Times New Roman" w:hAnsi="Tahoma" w:cs="Tahoma"/>
          <w:sz w:val="19"/>
          <w:szCs w:val="19"/>
          <w:lang w:eastAsia="pt-BR"/>
        </w:rPr>
        <w:t>________________________</w:t>
      </w:r>
    </w:p>
    <w:p w:rsidR="00C04793" w:rsidRPr="0011634A" w:rsidRDefault="00A438D2" w:rsidP="00C04793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 xml:space="preserve">       </w:t>
      </w:r>
      <w:r w:rsidRPr="00A438D2">
        <w:rPr>
          <w:rFonts w:ascii="Tahoma" w:hAnsi="Tahoma" w:cs="Tahoma"/>
          <w:sz w:val="20"/>
          <w:szCs w:val="20"/>
        </w:rPr>
        <w:t>GUSTAVO WALSAK CONTE</w:t>
      </w:r>
      <w:r w:rsidR="00930FC0">
        <w:rPr>
          <w:rFonts w:ascii="Tahoma" w:hAnsi="Tahoma" w:cs="Tahoma"/>
          <w:sz w:val="20"/>
          <w:szCs w:val="20"/>
        </w:rPr>
        <w:t xml:space="preserve">                                                           </w:t>
      </w:r>
      <w:r w:rsidR="00C166B1">
        <w:rPr>
          <w:rFonts w:ascii="Tahoma" w:hAnsi="Tahoma" w:cs="Tahoma"/>
          <w:sz w:val="20"/>
          <w:szCs w:val="20"/>
        </w:rPr>
        <w:t xml:space="preserve">  </w:t>
      </w:r>
      <w:r w:rsidR="00930FC0" w:rsidRPr="00930FC0">
        <w:rPr>
          <w:rFonts w:ascii="Tahoma" w:hAnsi="Tahoma" w:cs="Tahoma"/>
          <w:sz w:val="20"/>
          <w:szCs w:val="20"/>
        </w:rPr>
        <w:t xml:space="preserve"> </w:t>
      </w:r>
      <w:r w:rsidR="00C04793">
        <w:rPr>
          <w:rFonts w:ascii="Tahoma" w:hAnsi="Tahoma" w:cs="Tahoma"/>
          <w:sz w:val="20"/>
          <w:szCs w:val="20"/>
        </w:rPr>
        <w:t>VALDIR JOSÉ ZASSO</w:t>
      </w:r>
    </w:p>
    <w:p w:rsidR="00C04793" w:rsidRPr="0011634A" w:rsidRDefault="00C04793" w:rsidP="00C04793">
      <w:pPr>
        <w:jc w:val="both"/>
        <w:rPr>
          <w:rFonts w:ascii="Tahoma" w:hAnsi="Tahoma" w:cs="Tahoma"/>
          <w:sz w:val="20"/>
          <w:szCs w:val="20"/>
        </w:rPr>
      </w:pPr>
      <w:r w:rsidRPr="0011634A">
        <w:rPr>
          <w:rFonts w:ascii="Tahoma" w:hAnsi="Tahoma" w:cs="Tahoma"/>
          <w:sz w:val="20"/>
          <w:szCs w:val="20"/>
        </w:rPr>
        <w:t xml:space="preserve">         </w:t>
      </w:r>
      <w:r w:rsidR="00A438D2">
        <w:rPr>
          <w:rFonts w:ascii="Tahoma" w:hAnsi="Tahoma" w:cs="Tahoma"/>
          <w:sz w:val="20"/>
          <w:szCs w:val="20"/>
        </w:rPr>
        <w:t xml:space="preserve">    </w:t>
      </w:r>
      <w:r w:rsidRPr="0011634A">
        <w:rPr>
          <w:rFonts w:ascii="Tahoma" w:hAnsi="Tahoma" w:cs="Tahoma"/>
          <w:sz w:val="20"/>
          <w:szCs w:val="20"/>
        </w:rPr>
        <w:t xml:space="preserve">P/ CONTRATADA                                            </w:t>
      </w:r>
      <w:r>
        <w:rPr>
          <w:rFonts w:ascii="Tahoma" w:hAnsi="Tahoma" w:cs="Tahoma"/>
          <w:sz w:val="20"/>
          <w:szCs w:val="20"/>
        </w:rPr>
        <w:t xml:space="preserve"> </w:t>
      </w:r>
      <w:r w:rsidRPr="0011634A">
        <w:rPr>
          <w:rFonts w:ascii="Tahoma" w:hAnsi="Tahoma" w:cs="Tahoma"/>
          <w:sz w:val="20"/>
          <w:szCs w:val="20"/>
        </w:rPr>
        <w:t xml:space="preserve">       </w:t>
      </w:r>
      <w:r w:rsidR="00930FC0">
        <w:rPr>
          <w:rFonts w:ascii="Tahoma" w:hAnsi="Tahoma" w:cs="Tahoma"/>
          <w:sz w:val="20"/>
          <w:szCs w:val="20"/>
        </w:rPr>
        <w:t xml:space="preserve">      </w:t>
      </w:r>
      <w:r w:rsidR="00A438D2">
        <w:rPr>
          <w:rFonts w:ascii="Tahoma" w:hAnsi="Tahoma" w:cs="Tahoma"/>
          <w:sz w:val="20"/>
          <w:szCs w:val="20"/>
        </w:rPr>
        <w:t xml:space="preserve">      </w:t>
      </w:r>
      <w:r w:rsidR="00930FC0">
        <w:rPr>
          <w:rFonts w:ascii="Tahoma" w:hAnsi="Tahoma" w:cs="Tahoma"/>
          <w:sz w:val="20"/>
          <w:szCs w:val="20"/>
        </w:rPr>
        <w:t xml:space="preserve">  </w:t>
      </w:r>
      <w:r w:rsidRPr="0011634A">
        <w:rPr>
          <w:rFonts w:ascii="Tahoma" w:hAnsi="Tahoma" w:cs="Tahoma"/>
          <w:sz w:val="20"/>
          <w:szCs w:val="20"/>
        </w:rPr>
        <w:t xml:space="preserve"> PREFEITO MUNICIPAL</w:t>
      </w:r>
    </w:p>
    <w:p w:rsidR="00C04793" w:rsidRDefault="00C04793" w:rsidP="00C04793">
      <w:pPr>
        <w:widowControl w:val="0"/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="Tahoma" w:hAnsi="Tahoma" w:cs="Tahoma"/>
          <w:sz w:val="19"/>
          <w:szCs w:val="19"/>
        </w:rPr>
      </w:pPr>
    </w:p>
    <w:p w:rsidR="00C04793" w:rsidRDefault="00C04793" w:rsidP="00161EE1">
      <w:pPr>
        <w:widowControl w:val="0"/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C04793" w:rsidRDefault="00C04793" w:rsidP="00C04793">
      <w:pPr>
        <w:widowControl w:val="0"/>
        <w:autoSpaceDE w:val="0"/>
        <w:autoSpaceDN w:val="0"/>
        <w:adjustRightInd w:val="0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</w:p>
    <w:p w:rsidR="00C04793" w:rsidRDefault="00C04793" w:rsidP="00C04793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C04793" w:rsidRDefault="00C04793" w:rsidP="00C04793">
      <w:pPr>
        <w:widowControl w:val="0"/>
        <w:autoSpaceDE w:val="0"/>
        <w:autoSpaceDN w:val="0"/>
        <w:adjustRightInd w:val="0"/>
        <w:jc w:val="left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Visto: </w:t>
      </w:r>
    </w:p>
    <w:p w:rsidR="00C04793" w:rsidRDefault="00161EE1" w:rsidP="00C04793">
      <w:pPr>
        <w:widowControl w:val="0"/>
        <w:autoSpaceDE w:val="0"/>
        <w:autoSpaceDN w:val="0"/>
        <w:adjustRightInd w:val="0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>_______________________________</w:t>
      </w:r>
    </w:p>
    <w:p w:rsidR="00C04793" w:rsidRPr="00C04793" w:rsidRDefault="00161EE1" w:rsidP="00C04793">
      <w:pPr>
        <w:rPr>
          <w:rFonts w:ascii="Tahoma" w:hAnsi="Tahoma" w:cs="Tahoma"/>
          <w:sz w:val="20"/>
          <w:szCs w:val="20"/>
        </w:rPr>
      </w:pPr>
      <w:r w:rsidRPr="00C04793">
        <w:rPr>
          <w:rFonts w:ascii="Tahoma" w:hAnsi="Tahoma" w:cs="Tahoma"/>
          <w:sz w:val="20"/>
          <w:szCs w:val="20"/>
        </w:rPr>
        <w:t>LINONROSE SCARAVONATTO</w:t>
      </w:r>
    </w:p>
    <w:p w:rsidR="00C04793" w:rsidRPr="00C04793" w:rsidRDefault="00161EE1" w:rsidP="00C04793">
      <w:pPr>
        <w:rPr>
          <w:rFonts w:ascii="Tahoma" w:hAnsi="Tahoma" w:cs="Tahoma"/>
          <w:sz w:val="20"/>
          <w:szCs w:val="20"/>
        </w:rPr>
      </w:pPr>
      <w:r w:rsidRPr="00C04793">
        <w:rPr>
          <w:rFonts w:ascii="Tahoma" w:hAnsi="Tahoma" w:cs="Tahoma"/>
          <w:sz w:val="20"/>
          <w:szCs w:val="20"/>
        </w:rPr>
        <w:t>OAB/RS 62.637</w:t>
      </w:r>
    </w:p>
    <w:p w:rsidR="007A3CB6" w:rsidRDefault="00161EE1" w:rsidP="00C04793">
      <w:r w:rsidRPr="00C04793">
        <w:rPr>
          <w:rFonts w:ascii="Tahoma" w:hAnsi="Tahoma" w:cs="Tahoma"/>
          <w:sz w:val="20"/>
          <w:szCs w:val="20"/>
        </w:rPr>
        <w:t xml:space="preserve"> ASSESSORA JURÍDICA</w:t>
      </w:r>
    </w:p>
    <w:sectPr w:rsidR="007A3CB6" w:rsidSect="00161EE1">
      <w:pgSz w:w="11906" w:h="16838"/>
      <w:pgMar w:top="567" w:right="566" w:bottom="709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C04793"/>
    <w:rsid w:val="000975EE"/>
    <w:rsid w:val="000A3148"/>
    <w:rsid w:val="000C3E53"/>
    <w:rsid w:val="001125F2"/>
    <w:rsid w:val="001401C0"/>
    <w:rsid w:val="001469A8"/>
    <w:rsid w:val="00161EE1"/>
    <w:rsid w:val="001F0E0A"/>
    <w:rsid w:val="002D4DB2"/>
    <w:rsid w:val="002F105D"/>
    <w:rsid w:val="00393CE0"/>
    <w:rsid w:val="003D5732"/>
    <w:rsid w:val="0046562A"/>
    <w:rsid w:val="004B17B5"/>
    <w:rsid w:val="004B7821"/>
    <w:rsid w:val="00625845"/>
    <w:rsid w:val="006A0E61"/>
    <w:rsid w:val="006E69B3"/>
    <w:rsid w:val="007A3CB6"/>
    <w:rsid w:val="007B5117"/>
    <w:rsid w:val="007D5347"/>
    <w:rsid w:val="00802F68"/>
    <w:rsid w:val="008A2624"/>
    <w:rsid w:val="00930FC0"/>
    <w:rsid w:val="009446BE"/>
    <w:rsid w:val="00967CE1"/>
    <w:rsid w:val="00A05CD3"/>
    <w:rsid w:val="00A438D2"/>
    <w:rsid w:val="00B718E3"/>
    <w:rsid w:val="00B91A2A"/>
    <w:rsid w:val="00C04793"/>
    <w:rsid w:val="00C166B1"/>
    <w:rsid w:val="00C60EEA"/>
    <w:rsid w:val="00E86D97"/>
    <w:rsid w:val="00F5394E"/>
    <w:rsid w:val="00F74D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04793"/>
    <w:pPr>
      <w:spacing w:after="0" w:line="240" w:lineRule="auto"/>
      <w:jc w:val="center"/>
    </w:pPr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967CE1"/>
    <w:pPr>
      <w:spacing w:after="0" w:line="240" w:lineRule="auto"/>
      <w:jc w:val="center"/>
    </w:pPr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1</Pages>
  <Words>441</Words>
  <Characters>2383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10</cp:revision>
  <cp:lastPrinted>2024-02-19T19:25:00Z</cp:lastPrinted>
  <dcterms:created xsi:type="dcterms:W3CDTF">2021-02-23T12:25:00Z</dcterms:created>
  <dcterms:modified xsi:type="dcterms:W3CDTF">2024-02-19T19:25:00Z</dcterms:modified>
</cp:coreProperties>
</file>