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F1613" w14:textId="77777777"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8EBC04" w14:textId="77777777"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0CFD732" w14:textId="77777777"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07F68D0" w14:textId="77777777"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2E4D0A0" w14:textId="607820BC" w:rsidR="006A2BA3" w:rsidRDefault="00693B9C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06</w:t>
      </w:r>
      <w:r w:rsidR="0039781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/2024</w:t>
      </w:r>
    </w:p>
    <w:p w14:paraId="5F245487" w14:textId="77777777" w:rsidR="00846C7A" w:rsidRDefault="00E25A9F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14:paraId="0FCBA70C" w14:textId="77777777"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602CE319" w14:textId="3A81075E" w:rsidR="00693B9C" w:rsidRPr="00BB2C2B" w:rsidRDefault="006A2BA3" w:rsidP="00693B9C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A2BA3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</w:t>
      </w:r>
      <w:r w:rsidR="00693B9C" w:rsidRPr="00B70667">
        <w:rPr>
          <w:rFonts w:ascii="Tahoma" w:eastAsia="Times New Roman" w:hAnsi="Tahoma" w:cs="Tahoma"/>
          <w:sz w:val="20"/>
          <w:szCs w:val="20"/>
          <w:lang w:eastAsia="pt-BR"/>
        </w:rPr>
        <w:t xml:space="preserve">doravante denominado </w:t>
      </w:r>
      <w:r w:rsidR="00693B9C" w:rsidRPr="00BB2C2B">
        <w:rPr>
          <w:rFonts w:ascii="Tahoma" w:eastAsia="Arial Unicode MS" w:hAnsi="Tahoma" w:cs="Tahoma"/>
          <w:color w:val="000000"/>
          <w:sz w:val="20"/>
          <w:szCs w:val="20"/>
        </w:rPr>
        <w:t>CREDENCIANTE, e de outro lado a empresa</w:t>
      </w:r>
      <w:r w:rsidRPr="006A2BA3">
        <w:rPr>
          <w:rFonts w:ascii="Tahoma" w:hAnsi="Tahoma" w:cs="Tahoma"/>
          <w:sz w:val="20"/>
          <w:szCs w:val="20"/>
        </w:rPr>
        <w:t xml:space="preserve"> </w:t>
      </w:r>
      <w:r w:rsidR="00693B9C" w:rsidRPr="004757FD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PATRULHA AGRICO</w:t>
      </w:r>
      <w:r w:rsidR="00693B9C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LA NOVO HORIZONTE,</w:t>
      </w:r>
      <w:r w:rsidR="00693B9C" w:rsidRPr="004757FD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 </w:t>
      </w:r>
      <w:r w:rsidR="00693B9C" w:rsidRPr="004757FD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11.123.952/0001-19, situada a Linha Sanga dos Terra, s/n, Interior, Município de Alpestre, Estado do Rio Grande do Sul, CEP 98.480-000</w:t>
      </w:r>
      <w:r w:rsidR="00693B9C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693B9C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693B9C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693B9C">
        <w:rPr>
          <w:rFonts w:ascii="Tahoma" w:eastAsia="Arial Unicode MS" w:hAnsi="Tahoma" w:cs="Tahoma"/>
          <w:color w:val="000000"/>
          <w:sz w:val="20"/>
          <w:szCs w:val="20"/>
        </w:rPr>
        <w:t>RENATO DAMIN</w:t>
      </w:r>
      <w:r w:rsidR="00693B9C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693B9C">
        <w:rPr>
          <w:rFonts w:ascii="Tahoma" w:eastAsia="Arial Unicode MS" w:hAnsi="Tahoma" w:cs="Tahoma"/>
          <w:color w:val="000000"/>
          <w:sz w:val="20"/>
          <w:szCs w:val="20"/>
        </w:rPr>
        <w:t>018.553.680-80</w:t>
      </w:r>
      <w:r w:rsidR="00693B9C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693B9C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5D177748" w14:textId="77777777" w:rsidR="00693B9C" w:rsidRDefault="00693B9C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E34FE56" w14:textId="0304755F"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20E0E06" w14:textId="0CEBE1E0"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DC22B0">
        <w:rPr>
          <w:rFonts w:ascii="Tahoma" w:hAnsi="Tahoma" w:cs="Tahoma"/>
          <w:color w:val="000000"/>
          <w:sz w:val="20"/>
          <w:szCs w:val="20"/>
        </w:rPr>
        <w:t>AUMENTO</w:t>
      </w:r>
      <w:r>
        <w:rPr>
          <w:rFonts w:ascii="Tahoma" w:hAnsi="Tahoma" w:cs="Tahoma"/>
          <w:color w:val="000000"/>
          <w:sz w:val="20"/>
          <w:szCs w:val="20"/>
        </w:rPr>
        <w:t xml:space="preserve"> DE QUANT</w:t>
      </w:r>
      <w:r w:rsidR="00DC22B0">
        <w:rPr>
          <w:rFonts w:ascii="Tahoma" w:hAnsi="Tahoma" w:cs="Tahoma"/>
          <w:color w:val="000000"/>
          <w:sz w:val="20"/>
          <w:szCs w:val="20"/>
        </w:rPr>
        <w:t>ITATIVO</w:t>
      </w:r>
      <w:r w:rsidR="00693B9C">
        <w:rPr>
          <w:rFonts w:ascii="Tahoma" w:hAnsi="Tahoma" w:cs="Tahoma"/>
          <w:color w:val="000000"/>
          <w:sz w:val="20"/>
          <w:szCs w:val="20"/>
        </w:rPr>
        <w:t>.</w:t>
      </w:r>
    </w:p>
    <w:p w14:paraId="403CBB6B" w14:textId="77777777"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4EEDD65" w14:textId="77777777"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SEGUNDA – DO </w:t>
      </w:r>
      <w:r w:rsidR="0039781A">
        <w:rPr>
          <w:rFonts w:ascii="Tahoma" w:eastAsia="Times New Roman" w:hAnsi="Tahoma" w:cs="Tahoma"/>
          <w:b/>
          <w:sz w:val="20"/>
          <w:szCs w:val="20"/>
          <w:lang w:eastAsia="pt-BR"/>
        </w:rPr>
        <w:t>ITEM</w:t>
      </w:r>
    </w:p>
    <w:p w14:paraId="0AB0709E" w14:textId="0C175921" w:rsidR="00DC22B0" w:rsidRDefault="00DC22B0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1.1. </w:t>
      </w:r>
      <w:r w:rsidR="0039781A">
        <w:rPr>
          <w:rFonts w:ascii="Tahoma" w:hAnsi="Tahoma" w:cs="Tahoma"/>
          <w:color w:val="000000"/>
          <w:sz w:val="20"/>
          <w:szCs w:val="20"/>
        </w:rPr>
        <w:t xml:space="preserve">O item </w:t>
      </w:r>
      <w:r w:rsidR="00693B9C">
        <w:rPr>
          <w:rFonts w:ascii="Tahoma" w:hAnsi="Tahoma" w:cs="Tahoma"/>
          <w:color w:val="000000"/>
          <w:sz w:val="20"/>
          <w:szCs w:val="20"/>
        </w:rPr>
        <w:t>01</w:t>
      </w:r>
      <w:r w:rsidR="0039781A">
        <w:rPr>
          <w:rFonts w:ascii="Tahoma" w:hAnsi="Tahoma" w:cs="Tahoma"/>
          <w:color w:val="000000"/>
          <w:sz w:val="20"/>
          <w:szCs w:val="20"/>
        </w:rPr>
        <w:t xml:space="preserve"> passa a contar com mais uma unidade, no valor de R$ </w:t>
      </w:r>
      <w:r w:rsidR="00693B9C">
        <w:rPr>
          <w:rFonts w:ascii="Tahoma" w:hAnsi="Tahoma" w:cs="Tahoma"/>
          <w:color w:val="000000"/>
          <w:sz w:val="20"/>
          <w:szCs w:val="20"/>
        </w:rPr>
        <w:t>11.000,</w:t>
      </w:r>
      <w:r w:rsidR="0039781A">
        <w:rPr>
          <w:rFonts w:ascii="Tahoma" w:hAnsi="Tahoma" w:cs="Tahoma"/>
          <w:color w:val="000000"/>
          <w:sz w:val="20"/>
          <w:szCs w:val="20"/>
        </w:rPr>
        <w:t>00.</w:t>
      </w:r>
    </w:p>
    <w:p w14:paraId="565D6528" w14:textId="77777777" w:rsidR="0039781A" w:rsidRDefault="0039781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1006"/>
        <w:gridCol w:w="775"/>
        <w:gridCol w:w="5875"/>
        <w:gridCol w:w="2126"/>
      </w:tblGrid>
      <w:tr w:rsidR="00693B9C" w:rsidRPr="00C01330" w14:paraId="12EC3E0D" w14:textId="77777777" w:rsidTr="008E002A">
        <w:trPr>
          <w:trHeight w:val="280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977E" w14:textId="77777777" w:rsidR="00693B9C" w:rsidRPr="00C01330" w:rsidRDefault="00693B9C" w:rsidP="008E002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01330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C18C" w14:textId="77777777" w:rsidR="00693B9C" w:rsidRPr="00C01330" w:rsidRDefault="00693B9C" w:rsidP="008E002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01330">
              <w:rPr>
                <w:rFonts w:ascii="Tahoma" w:hAnsi="Tahoma" w:cs="Tahoma"/>
                <w:b/>
                <w:bCs/>
                <w:sz w:val="20"/>
                <w:szCs w:val="20"/>
              </w:rPr>
              <w:t>Qtde.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EC9A" w14:textId="77777777" w:rsidR="00693B9C" w:rsidRPr="00C01330" w:rsidRDefault="00693B9C" w:rsidP="008E002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01330">
              <w:rPr>
                <w:rFonts w:ascii="Tahoma" w:hAnsi="Tahoma" w:cs="Tahoma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BA7E" w14:textId="77777777" w:rsidR="00693B9C" w:rsidRPr="00C01330" w:rsidRDefault="00693B9C" w:rsidP="008E002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01330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5901" w14:textId="77777777" w:rsidR="00693B9C" w:rsidRPr="00C01330" w:rsidRDefault="00693B9C" w:rsidP="008E002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Valor Unitário</w:t>
            </w:r>
          </w:p>
        </w:tc>
      </w:tr>
      <w:tr w:rsidR="00693B9C" w:rsidRPr="00C01330" w14:paraId="2E19AA99" w14:textId="77777777" w:rsidTr="008E002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4587" w14:textId="77777777" w:rsidR="00693B9C" w:rsidRPr="00C01330" w:rsidRDefault="00693B9C" w:rsidP="008E002A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C01330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067D" w14:textId="6F35DAAC" w:rsidR="00693B9C" w:rsidRPr="00C01330" w:rsidRDefault="00693B9C" w:rsidP="00693B9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137,5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B6F7" w14:textId="77777777" w:rsidR="00693B9C" w:rsidRPr="00C01330" w:rsidRDefault="00693B9C" w:rsidP="008E002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D522" w14:textId="77777777" w:rsidR="00693B9C" w:rsidRPr="00C01330" w:rsidRDefault="00693B9C" w:rsidP="008E002A">
            <w:pPr>
              <w:rPr>
                <w:rFonts w:ascii="Tahoma" w:hAnsi="Tahoma" w:cs="Tahoma"/>
                <w:sz w:val="20"/>
                <w:szCs w:val="20"/>
              </w:rPr>
            </w:pPr>
            <w:r w:rsidRPr="00370594">
              <w:rPr>
                <w:rFonts w:ascii="Tahoma" w:eastAsia="Arial Unicode MS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PRESTAÇÃO DE SERVIÇOS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 xml:space="preserve"> DE HORA MÁQUINA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440F" w14:textId="77777777" w:rsidR="00693B9C" w:rsidRPr="00370594" w:rsidRDefault="00693B9C" w:rsidP="008E002A">
            <w:pPr>
              <w:rPr>
                <w:rFonts w:ascii="Tahoma" w:eastAsia="Arial Unicode MS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R$ 80,00</w:t>
            </w:r>
          </w:p>
        </w:tc>
      </w:tr>
    </w:tbl>
    <w:p w14:paraId="57FE9AE7" w14:textId="77777777"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14:paraId="5D8974EB" w14:textId="77777777"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14:paraId="7D5755E0" w14:textId="327F9F89"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3.1. O presente reajuste está amparado no art. 65, inc. I, alínea “b” da Lei 8.666/1993</w:t>
      </w:r>
      <w:r w:rsidR="00693B9C">
        <w:rPr>
          <w:rFonts w:ascii="Tahoma" w:hAnsi="Tahoma" w:cs="Tahoma"/>
          <w:sz w:val="20"/>
          <w:szCs w:val="20"/>
        </w:rPr>
        <w:t xml:space="preserve"> e </w:t>
      </w:r>
      <w:r w:rsidR="00693B9C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pelo Memorando nº 05 da Secretariam Municiopal de Agricultura, Abastecimento e Meio Ambiente em anexo</w:t>
      </w:r>
      <w:r w:rsidRPr="00AE74F8">
        <w:rPr>
          <w:rFonts w:ascii="Tahoma" w:hAnsi="Tahoma" w:cs="Tahoma"/>
          <w:sz w:val="20"/>
          <w:szCs w:val="20"/>
        </w:rPr>
        <w:t>.</w:t>
      </w:r>
    </w:p>
    <w:p w14:paraId="1A8671E8" w14:textId="77777777"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32CC8AC1" w14:textId="77777777"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6BF3CDCD" w14:textId="33A80E69"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 xml:space="preserve">O presente termo aditivo, acha-se estritamente vinculado ao Edital </w:t>
      </w:r>
      <w:r>
        <w:rPr>
          <w:rFonts w:ascii="Tahoma" w:hAnsi="Tahoma" w:cs="Tahoma"/>
          <w:sz w:val="20"/>
          <w:szCs w:val="20"/>
        </w:rPr>
        <w:t xml:space="preserve">de </w:t>
      </w:r>
      <w:r w:rsidR="00693B9C">
        <w:rPr>
          <w:rFonts w:ascii="Tahoma" w:hAnsi="Tahoma" w:cs="Tahoma"/>
          <w:sz w:val="20"/>
          <w:szCs w:val="20"/>
        </w:rPr>
        <w:t>Credenciamento</w:t>
      </w:r>
      <w:r>
        <w:rPr>
          <w:rFonts w:ascii="Tahoma" w:hAnsi="Tahoma" w:cs="Tahoma"/>
          <w:sz w:val="20"/>
          <w:szCs w:val="20"/>
        </w:rPr>
        <w:t xml:space="preserve"> e ao </w:t>
      </w:r>
      <w:r w:rsidR="00693B9C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693B9C">
        <w:rPr>
          <w:rFonts w:ascii="Tahoma" w:hAnsi="Tahoma" w:cs="Tahoma"/>
          <w:sz w:val="20"/>
          <w:szCs w:val="20"/>
        </w:rPr>
        <w:t>06/2023</w:t>
      </w:r>
      <w:r w:rsidRPr="00AE74F8">
        <w:rPr>
          <w:rFonts w:ascii="Tahoma" w:hAnsi="Tahoma" w:cs="Tahoma"/>
          <w:sz w:val="20"/>
          <w:szCs w:val="20"/>
        </w:rPr>
        <w:t>.</w:t>
      </w:r>
    </w:p>
    <w:p w14:paraId="032B1A74" w14:textId="77777777"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14:paraId="27A273B0" w14:textId="77777777"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1E3CEC7A" w14:textId="77777777"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2248BE04" w14:textId="16536EE1"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</w:t>
      </w:r>
      <w:r w:rsidR="00693B9C">
        <w:rPr>
          <w:rFonts w:ascii="Tahoma" w:eastAsia="Times New Roman" w:hAnsi="Tahoma" w:cs="Tahoma"/>
          <w:sz w:val="19"/>
          <w:szCs w:val="19"/>
          <w:lang w:eastAsia="pt-BR"/>
        </w:rPr>
        <w:t xml:space="preserve">Termo de Credenciamento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nº </w:t>
      </w:r>
      <w:r w:rsidR="00693B9C">
        <w:rPr>
          <w:rFonts w:ascii="Tahoma" w:eastAsia="Times New Roman" w:hAnsi="Tahoma" w:cs="Tahoma"/>
          <w:sz w:val="19"/>
          <w:szCs w:val="19"/>
          <w:lang w:eastAsia="pt-BR"/>
        </w:rPr>
        <w:t>06/2023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5BAE740C" w14:textId="77777777"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EA6CCF8" w14:textId="77777777"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23369" w14:textId="77777777"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054B43E0" w14:textId="77777777"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14:paraId="33779E40" w14:textId="77777777"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EFEC7BB" w14:textId="77777777"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F41198A" w14:textId="3BBE4B3E"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93B9C">
        <w:rPr>
          <w:rFonts w:ascii="Tahoma" w:eastAsia="Times New Roman" w:hAnsi="Tahoma" w:cs="Tahoma"/>
          <w:sz w:val="19"/>
          <w:szCs w:val="19"/>
          <w:lang w:eastAsia="pt-BR"/>
        </w:rPr>
        <w:t>29 de março</w:t>
      </w:r>
      <w:r w:rsidR="00011B61">
        <w:rPr>
          <w:rFonts w:ascii="Tahoma" w:eastAsia="Times New Roman" w:hAnsi="Tahoma" w:cs="Tahoma"/>
          <w:sz w:val="19"/>
          <w:szCs w:val="19"/>
          <w:lang w:eastAsia="pt-BR"/>
        </w:rPr>
        <w:t xml:space="preserve">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F7D9D58" w14:textId="77777777"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710A2D7B" w14:textId="77777777"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7FB2D5" w14:textId="77777777"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3FC65A0" w14:textId="77777777" w:rsidR="006A2BA3" w:rsidRPr="00693B9C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693B9C">
        <w:rPr>
          <w:rFonts w:ascii="Tahoma" w:eastAsia="Times New Roman" w:hAnsi="Tahoma" w:cs="Tahoma"/>
          <w:sz w:val="19"/>
          <w:szCs w:val="19"/>
          <w:lang w:eastAsia="pt-BR"/>
        </w:rPr>
        <w:t>_________________________                                                          ________________________</w:t>
      </w:r>
    </w:p>
    <w:p w14:paraId="34D39992" w14:textId="77777777" w:rsidR="006A2BA3" w:rsidRPr="00693B9C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693B9C">
        <w:rPr>
          <w:rFonts w:ascii="Tahoma" w:hAnsi="Tahoma" w:cs="Tahoma"/>
          <w:sz w:val="20"/>
          <w:szCs w:val="20"/>
        </w:rPr>
        <w:t xml:space="preserve">                </w:t>
      </w:r>
      <w:r w:rsidR="00084D1A" w:rsidRPr="0011634A">
        <w:rPr>
          <w:rFonts w:ascii="Tahoma" w:hAnsi="Tahoma" w:cs="Tahoma"/>
          <w:sz w:val="20"/>
          <w:szCs w:val="20"/>
        </w:rPr>
        <w:t>P/ CONTRATADA</w:t>
      </w:r>
      <w:r w:rsidRPr="00693B9C">
        <w:rPr>
          <w:rFonts w:ascii="Tahoma" w:hAnsi="Tahoma" w:cs="Tahoma"/>
          <w:sz w:val="20"/>
          <w:szCs w:val="20"/>
        </w:rPr>
        <w:t xml:space="preserve">                                                             </w:t>
      </w:r>
      <w:r w:rsidR="00084D1A" w:rsidRPr="00693B9C">
        <w:rPr>
          <w:rFonts w:ascii="Tahoma" w:hAnsi="Tahoma" w:cs="Tahoma"/>
          <w:sz w:val="20"/>
          <w:szCs w:val="20"/>
        </w:rPr>
        <w:t xml:space="preserve">          </w:t>
      </w:r>
      <w:r w:rsidRPr="00693B9C">
        <w:rPr>
          <w:rFonts w:ascii="Tahoma" w:hAnsi="Tahoma" w:cs="Tahoma"/>
          <w:sz w:val="20"/>
          <w:szCs w:val="20"/>
        </w:rPr>
        <w:t xml:space="preserve"> VALDIR JOSÉ ZASSO</w:t>
      </w:r>
    </w:p>
    <w:p w14:paraId="34B745FD" w14:textId="77777777"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693B9C">
        <w:rPr>
          <w:rFonts w:ascii="Tahoma" w:hAnsi="Tahoma" w:cs="Tahoma"/>
          <w:sz w:val="20"/>
          <w:szCs w:val="20"/>
        </w:rPr>
        <w:t xml:space="preserve">                 </w:t>
      </w:r>
      <w:r w:rsidR="00084D1A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14:paraId="7604CD7A" w14:textId="77777777"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14BC7F8" w14:textId="77777777"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343384E" w14:textId="77777777"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4D3DF8E" w14:textId="77777777"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4F340E8C" w14:textId="77777777"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B1EE109" w14:textId="77777777"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14:paraId="0AABD763" w14:textId="77777777"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14:paraId="7D729E85" w14:textId="77777777"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E25A9F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 w16cid:durableId="1280336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2BA3"/>
    <w:rsid w:val="00011B61"/>
    <w:rsid w:val="00044A7C"/>
    <w:rsid w:val="00075F33"/>
    <w:rsid w:val="000828FE"/>
    <w:rsid w:val="00084D1A"/>
    <w:rsid w:val="000975EE"/>
    <w:rsid w:val="001401C0"/>
    <w:rsid w:val="001469A8"/>
    <w:rsid w:val="002D4DB2"/>
    <w:rsid w:val="002F105D"/>
    <w:rsid w:val="00334993"/>
    <w:rsid w:val="00342824"/>
    <w:rsid w:val="0039781A"/>
    <w:rsid w:val="003A2879"/>
    <w:rsid w:val="00482A5A"/>
    <w:rsid w:val="004B17B5"/>
    <w:rsid w:val="00693B9C"/>
    <w:rsid w:val="006A2BA3"/>
    <w:rsid w:val="007179D3"/>
    <w:rsid w:val="007A3CB6"/>
    <w:rsid w:val="007B5117"/>
    <w:rsid w:val="007D5347"/>
    <w:rsid w:val="008353D8"/>
    <w:rsid w:val="00846C7A"/>
    <w:rsid w:val="008B0ECC"/>
    <w:rsid w:val="008C01CE"/>
    <w:rsid w:val="009F1F9C"/>
    <w:rsid w:val="00A05CD3"/>
    <w:rsid w:val="00A748DA"/>
    <w:rsid w:val="00B00C7A"/>
    <w:rsid w:val="00B56AB1"/>
    <w:rsid w:val="00B718E3"/>
    <w:rsid w:val="00C43EF4"/>
    <w:rsid w:val="00C60EEA"/>
    <w:rsid w:val="00CA0E95"/>
    <w:rsid w:val="00CD0A1A"/>
    <w:rsid w:val="00D20275"/>
    <w:rsid w:val="00DC22B0"/>
    <w:rsid w:val="00DE240A"/>
    <w:rsid w:val="00E06D05"/>
    <w:rsid w:val="00E25A9F"/>
    <w:rsid w:val="00ED7B09"/>
    <w:rsid w:val="00F262C9"/>
    <w:rsid w:val="00F74DB7"/>
    <w:rsid w:val="00FA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BD9A9"/>
  <w15:docId w15:val="{3056BDCA-7874-4736-B32D-5838CB31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424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16</cp:revision>
  <cp:lastPrinted>2024-01-12T18:30:00Z</cp:lastPrinted>
  <dcterms:created xsi:type="dcterms:W3CDTF">2021-02-23T12:37:00Z</dcterms:created>
  <dcterms:modified xsi:type="dcterms:W3CDTF">2024-04-08T11:14:00Z</dcterms:modified>
</cp:coreProperties>
</file>