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79706" w14:textId="77777777"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E3995C6" w14:textId="77777777"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2FC0073" w14:textId="752F1927" w:rsidR="006A2BA3" w:rsidRPr="000C60D3" w:rsidRDefault="006A2BA3" w:rsidP="000C60D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8AA3C81" w14:textId="62C66AE2" w:rsidR="006A2BA3" w:rsidRDefault="005506F9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ATA DE REGISTRO DE PREÇOS 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34</w:t>
      </w:r>
      <w:r w:rsidR="0039781A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/2024</w:t>
      </w:r>
    </w:p>
    <w:p w14:paraId="3CFD98ED" w14:textId="31A56F48" w:rsidR="007179D3" w:rsidRDefault="005506F9" w:rsidP="000C60D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 w:rsidR="00B705EA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B705EA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SUPRESSÃO DE QUANTITATIVO</w:t>
      </w:r>
    </w:p>
    <w:p w14:paraId="04B3CF9F" w14:textId="77777777" w:rsidR="00B705EA" w:rsidRDefault="00B705EA" w:rsidP="000C60D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7B97C500" w14:textId="2A739D62" w:rsidR="005506F9" w:rsidRDefault="00F41576" w:rsidP="005506F9">
      <w:pPr>
        <w:tabs>
          <w:tab w:val="left" w:pos="1260"/>
        </w:tabs>
        <w:ind w:right="-2"/>
        <w:jc w:val="both"/>
      </w:pPr>
      <w:r w:rsidRPr="00DB3B20">
        <w:rPr>
          <w:rFonts w:ascii="Tahoma" w:eastAsia="Times New Roman" w:hAnsi="Tahoma" w:cs="Tahoma"/>
          <w:sz w:val="20"/>
          <w:szCs w:val="20"/>
          <w:lang w:eastAsia="pt-BR"/>
        </w:rPr>
        <w:t xml:space="preserve">Que fazem, o </w:t>
      </w:r>
      <w:r w:rsidR="005506F9"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 w:rsidR="005506F9">
        <w:rPr>
          <w:rFonts w:ascii="Tahoma" w:hAnsi="Tahoma" w:cs="Tahoma"/>
          <w:iCs/>
          <w:sz w:val="20"/>
          <w:szCs w:val="20"/>
        </w:rPr>
        <w:t xml:space="preserve">, </w:t>
      </w:r>
      <w:r w:rsidR="005506F9">
        <w:rPr>
          <w:rFonts w:ascii="Tahoma" w:hAnsi="Tahoma" w:cs="Tahoma"/>
          <w:b/>
          <w:iCs/>
          <w:sz w:val="20"/>
          <w:szCs w:val="20"/>
        </w:rPr>
        <w:t>CNPJ 87.612.933/0001-18,</w:t>
      </w:r>
      <w:r w:rsidR="005506F9"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 w:rsidR="005506F9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="005506F9">
        <w:rPr>
          <w:rFonts w:ascii="Tahoma" w:hAnsi="Tahoma" w:cs="Tahoma"/>
          <w:iCs/>
          <w:sz w:val="20"/>
          <w:szCs w:val="20"/>
        </w:rPr>
        <w:t xml:space="preserve"> e, de outro, a empresa</w:t>
      </w:r>
      <w:r w:rsidR="005506F9"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="005506F9" w:rsidRPr="00174498">
        <w:rPr>
          <w:rFonts w:ascii="Tahoma" w:hAnsi="Tahoma" w:cs="Tahoma"/>
          <w:b/>
          <w:bCs/>
          <w:sz w:val="20"/>
          <w:szCs w:val="20"/>
        </w:rPr>
        <w:t>BUENO &amp; CIA LTDA</w:t>
      </w:r>
      <w:r w:rsidR="005506F9">
        <w:rPr>
          <w:rFonts w:ascii="Tahoma" w:hAnsi="Tahoma" w:cs="Tahoma"/>
          <w:iCs/>
          <w:sz w:val="20"/>
          <w:szCs w:val="20"/>
        </w:rPr>
        <w:t xml:space="preserve">, CNPJ nº </w:t>
      </w:r>
      <w:r w:rsidR="005506F9">
        <w:rPr>
          <w:rFonts w:ascii="Tahoma" w:hAnsi="Tahoma" w:cs="Tahoma"/>
          <w:sz w:val="20"/>
          <w:szCs w:val="20"/>
        </w:rPr>
        <w:t>02.313.167/0001-38</w:t>
      </w:r>
      <w:r w:rsidR="005506F9">
        <w:rPr>
          <w:rFonts w:ascii="Tahoma" w:hAnsi="Tahoma" w:cs="Tahoma"/>
          <w:iCs/>
          <w:sz w:val="20"/>
          <w:szCs w:val="20"/>
        </w:rPr>
        <w:t xml:space="preserve">, com sede na </w:t>
      </w:r>
      <w:r w:rsidR="005506F9">
        <w:rPr>
          <w:rFonts w:ascii="Tahoma" w:hAnsi="Tahoma" w:cs="Tahoma"/>
          <w:sz w:val="20"/>
          <w:szCs w:val="20"/>
        </w:rPr>
        <w:t>Rua Dr. Álvaro Leitão, nº 165, Centro</w:t>
      </w:r>
      <w:r w:rsidR="005506F9">
        <w:rPr>
          <w:rFonts w:ascii="Tahoma" w:hAnsi="Tahoma" w:cs="Tahoma"/>
          <w:iCs/>
          <w:sz w:val="20"/>
          <w:szCs w:val="20"/>
        </w:rPr>
        <w:t xml:space="preserve">, Município de </w:t>
      </w:r>
      <w:r w:rsidR="005506F9">
        <w:rPr>
          <w:rFonts w:ascii="Tahoma" w:hAnsi="Tahoma" w:cs="Tahoma"/>
          <w:sz w:val="20"/>
          <w:szCs w:val="20"/>
        </w:rPr>
        <w:t>Alpestre/RS</w:t>
      </w:r>
      <w:r w:rsidR="005506F9">
        <w:rPr>
          <w:rFonts w:ascii="Tahoma" w:hAnsi="Tahoma" w:cs="Tahoma"/>
          <w:iCs/>
          <w:sz w:val="20"/>
          <w:szCs w:val="20"/>
        </w:rPr>
        <w:t xml:space="preserve">, aqui denominada </w:t>
      </w:r>
      <w:r w:rsidR="005506F9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="005506F9">
        <w:rPr>
          <w:rFonts w:ascii="Tahoma" w:hAnsi="Tahoma" w:cs="Tahoma"/>
          <w:iCs/>
          <w:sz w:val="20"/>
          <w:szCs w:val="20"/>
        </w:rPr>
        <w:t xml:space="preserve"> nos termos da Lei nº 14.133/2021</w:t>
      </w:r>
      <w:r w:rsidR="005506F9">
        <w:rPr>
          <w:rFonts w:ascii="Tahoma" w:hAnsi="Tahoma" w:cs="Tahoma"/>
          <w:sz w:val="20"/>
          <w:szCs w:val="20"/>
        </w:rPr>
        <w:t xml:space="preserve"> </w:t>
      </w:r>
      <w:r w:rsidR="005506F9">
        <w:rPr>
          <w:rFonts w:ascii="Tahoma" w:hAnsi="Tahoma" w:cs="Tahoma"/>
          <w:iCs/>
          <w:sz w:val="20"/>
          <w:szCs w:val="20"/>
        </w:rPr>
        <w:t>e demais normas legais aplicáveis, considerando o resultado do Dispensa nº. 1</w:t>
      </w:r>
      <w:r w:rsidR="00E62539">
        <w:rPr>
          <w:rFonts w:ascii="Tahoma" w:hAnsi="Tahoma" w:cs="Tahoma"/>
          <w:iCs/>
          <w:sz w:val="20"/>
          <w:szCs w:val="20"/>
        </w:rPr>
        <w:t>8</w:t>
      </w:r>
      <w:r w:rsidR="005506F9">
        <w:rPr>
          <w:rFonts w:ascii="Tahoma" w:hAnsi="Tahoma" w:cs="Tahoma"/>
          <w:iCs/>
          <w:sz w:val="20"/>
          <w:szCs w:val="20"/>
        </w:rPr>
        <w:t xml:space="preserve">/2024, para </w:t>
      </w:r>
      <w:r w:rsidR="005506F9">
        <w:rPr>
          <w:rFonts w:ascii="Tahoma" w:hAnsi="Tahoma" w:cs="Tahoma"/>
          <w:b/>
          <w:iCs/>
          <w:sz w:val="20"/>
          <w:szCs w:val="20"/>
        </w:rPr>
        <w:t>REGISTRO DE PREÇOS</w:t>
      </w:r>
      <w:r w:rsidR="005506F9">
        <w:rPr>
          <w:rFonts w:ascii="Tahoma" w:hAnsi="Tahoma" w:cs="Tahoma"/>
          <w:iCs/>
          <w:sz w:val="20"/>
          <w:szCs w:val="20"/>
        </w:rPr>
        <w:t>, firmam a presente Ata de Registro de Preços, em conformidade a legislação pertinente mediante as seguintes clausulas e condições:</w:t>
      </w:r>
    </w:p>
    <w:p w14:paraId="12169EEA" w14:textId="086D91E1" w:rsidR="000C60D3" w:rsidRDefault="000C60D3" w:rsidP="005506F9">
      <w:pPr>
        <w:widowControl w:val="0"/>
        <w:autoSpaceDE w:val="0"/>
        <w:autoSpaceDN w:val="0"/>
        <w:adjustRightInd w:val="0"/>
        <w:ind w:right="99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2746117" w14:textId="77777777" w:rsidR="00B705EA" w:rsidRDefault="00B705EA" w:rsidP="00B705EA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75BDABE2" w14:textId="77777777" w:rsidR="00B705EA" w:rsidRDefault="00B705EA" w:rsidP="00B705EA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O objeto do presente Termo Supressivo é: SUPRESSÃO DE QUANTITATIVO.</w:t>
      </w:r>
    </w:p>
    <w:p w14:paraId="0877F91D" w14:textId="77777777" w:rsidR="00B705EA" w:rsidRDefault="00B705EA" w:rsidP="00B705EA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D9C7252" w14:textId="77777777" w:rsidR="00B705EA" w:rsidRDefault="00B705EA" w:rsidP="00B705EA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6348FCCF" w14:textId="302B8D3C" w:rsidR="00B705EA" w:rsidRDefault="00B705EA" w:rsidP="005506F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 xml:space="preserve">2.1. O presente termo supressivo </w:t>
      </w:r>
      <w:r w:rsidR="004D3C96">
        <w:rPr>
          <w:rFonts w:ascii="Tahoma" w:hAnsi="Tahoma" w:cs="Tahoma"/>
          <w:sz w:val="20"/>
          <w:szCs w:val="20"/>
          <w:lang w:eastAsia="pt-BR"/>
        </w:rPr>
        <w:t xml:space="preserve">é apenas para formalismo do sistema, </w:t>
      </w:r>
      <w:proofErr w:type="spellStart"/>
      <w:r w:rsidR="004D3C96">
        <w:rPr>
          <w:rFonts w:ascii="Tahoma" w:hAnsi="Tahoma" w:cs="Tahoma"/>
          <w:sz w:val="20"/>
          <w:szCs w:val="20"/>
          <w:lang w:eastAsia="pt-BR"/>
        </w:rPr>
        <w:t>vistoq</w:t>
      </w:r>
      <w:proofErr w:type="spellEnd"/>
      <w:r w:rsidR="004D3C96">
        <w:rPr>
          <w:rFonts w:ascii="Tahoma" w:hAnsi="Tahoma" w:cs="Tahoma"/>
          <w:sz w:val="20"/>
          <w:szCs w:val="20"/>
          <w:lang w:eastAsia="pt-BR"/>
        </w:rPr>
        <w:t xml:space="preserve"> eu não haveria necessidade de supressão prevista em lei, pois a quantidade será contratada via outro instrumento com a mesma validade</w:t>
      </w:r>
      <w:r>
        <w:rPr>
          <w:rFonts w:ascii="Tahoma" w:hAnsi="Tahoma" w:cs="Tahoma"/>
          <w:snapToGrid w:val="0"/>
          <w:sz w:val="20"/>
          <w:szCs w:val="20"/>
          <w:lang w:val="pt-PT" w:eastAsia="pt-BR"/>
        </w:rPr>
        <w:t>,</w:t>
      </w:r>
      <w:r>
        <w:rPr>
          <w:rFonts w:ascii="Tahoma" w:hAnsi="Tahoma" w:cs="Tahoma"/>
          <w:sz w:val="20"/>
          <w:szCs w:val="20"/>
          <w:lang w:eastAsia="pt-BR"/>
        </w:rPr>
        <w:t xml:space="preserve"> confor</w:t>
      </w:r>
      <w:r w:rsidRPr="005506F9">
        <w:rPr>
          <w:rFonts w:ascii="Tahoma" w:hAnsi="Tahoma" w:cs="Tahoma"/>
          <w:sz w:val="20"/>
          <w:szCs w:val="20"/>
          <w:lang w:eastAsia="pt-BR"/>
        </w:rPr>
        <w:t xml:space="preserve">me </w:t>
      </w:r>
      <w:r w:rsidR="005506F9">
        <w:rPr>
          <w:rFonts w:ascii="Tahoma" w:hAnsi="Tahoma" w:cs="Tahoma"/>
          <w:sz w:val="20"/>
          <w:szCs w:val="20"/>
          <w:lang w:eastAsia="pt-BR"/>
        </w:rPr>
        <w:t>memorando nº 61/2024 da Secretaria municipal de Educação, Cultura, Desporto e Turismo, em anexo.</w:t>
      </w:r>
    </w:p>
    <w:p w14:paraId="3427943C" w14:textId="77777777" w:rsidR="005506F9" w:rsidRDefault="005506F9" w:rsidP="005506F9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021770BD" w14:textId="77777777" w:rsidR="00B705EA" w:rsidRDefault="00B705EA" w:rsidP="00B705EA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584CA67A" w14:textId="1071CC42" w:rsidR="00B705EA" w:rsidRDefault="00B705EA" w:rsidP="00B705EA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 xml:space="preserve">3.1. O valor suprimido será de </w:t>
      </w:r>
      <w:bookmarkStart w:id="0" w:name="_Hlk175832102"/>
      <w:r>
        <w:rPr>
          <w:rFonts w:ascii="Tahoma" w:hAnsi="Tahoma" w:cs="Tahoma"/>
          <w:sz w:val="20"/>
          <w:szCs w:val="20"/>
          <w:lang w:eastAsia="pt-BR"/>
        </w:rPr>
        <w:t xml:space="preserve">R$ </w:t>
      </w:r>
      <w:r w:rsidR="00CC434A">
        <w:rPr>
          <w:rFonts w:ascii="Tahoma" w:hAnsi="Tahoma" w:cs="Tahoma"/>
          <w:sz w:val="20"/>
          <w:szCs w:val="20"/>
          <w:lang w:eastAsia="pt-BR"/>
        </w:rPr>
        <w:t>16.324,80</w:t>
      </w:r>
      <w:r w:rsidR="005506F9">
        <w:rPr>
          <w:rFonts w:ascii="Tahoma" w:hAnsi="Tahoma" w:cs="Tahoma"/>
          <w:sz w:val="20"/>
          <w:szCs w:val="20"/>
          <w:lang w:eastAsia="pt-BR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>(</w:t>
      </w:r>
      <w:r w:rsidR="00CC434A">
        <w:rPr>
          <w:rFonts w:ascii="Tahoma" w:hAnsi="Tahoma" w:cs="Tahoma"/>
          <w:sz w:val="20"/>
          <w:szCs w:val="20"/>
          <w:lang w:eastAsia="pt-BR"/>
        </w:rPr>
        <w:t>dezesseis mil e trezentos e vinte e quatro reais e oitenta</w:t>
      </w:r>
      <w:r>
        <w:rPr>
          <w:rFonts w:ascii="Tahoma" w:hAnsi="Tahoma" w:cs="Tahoma"/>
          <w:sz w:val="20"/>
          <w:szCs w:val="20"/>
          <w:lang w:eastAsia="pt-BR"/>
        </w:rPr>
        <w:t xml:space="preserve"> centavos).</w:t>
      </w:r>
      <w:bookmarkEnd w:id="0"/>
    </w:p>
    <w:p w14:paraId="3E8EF0C9" w14:textId="77777777" w:rsidR="005506F9" w:rsidRDefault="005506F9" w:rsidP="00B705EA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5"/>
        <w:gridCol w:w="587"/>
        <w:gridCol w:w="5652"/>
        <w:gridCol w:w="1276"/>
        <w:gridCol w:w="1701"/>
      </w:tblGrid>
      <w:tr w:rsidR="005506F9" w:rsidRPr="00B25617" w14:paraId="21F4E610" w14:textId="77777777" w:rsidTr="005506F9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6BCE" w14:textId="77777777" w:rsidR="005506F9" w:rsidRPr="00B25617" w:rsidRDefault="005506F9" w:rsidP="002E190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25617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A277" w14:textId="77777777" w:rsidR="005506F9" w:rsidRPr="00B25617" w:rsidRDefault="005506F9" w:rsidP="002E190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B2561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B2561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86F9" w14:textId="77777777" w:rsidR="005506F9" w:rsidRPr="00B25617" w:rsidRDefault="005506F9" w:rsidP="002E190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2561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CCD6" w14:textId="77777777" w:rsidR="005506F9" w:rsidRPr="00B25617" w:rsidRDefault="005506F9" w:rsidP="002E190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25617">
              <w:rPr>
                <w:rFonts w:ascii="Tahoma" w:hAnsi="Tahoma" w:cs="Tahoma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E112" w14:textId="77777777" w:rsidR="005506F9" w:rsidRPr="00B25617" w:rsidRDefault="005506F9" w:rsidP="002E190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25617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3345" w14:textId="77777777" w:rsidR="005506F9" w:rsidRPr="00B25617" w:rsidRDefault="005506F9" w:rsidP="002E190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25617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5506F9" w:rsidRPr="00873DEA" w14:paraId="60032C85" w14:textId="77777777" w:rsidTr="005506F9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B2AC15D" w14:textId="77777777" w:rsidR="005506F9" w:rsidRPr="000D2D80" w:rsidRDefault="005506F9" w:rsidP="002E190E">
            <w:pPr>
              <w:rPr>
                <w:rFonts w:ascii="Tahoma" w:hAnsi="Tahoma" w:cs="Tahoma"/>
                <w:sz w:val="18"/>
                <w:szCs w:val="18"/>
              </w:rPr>
            </w:pPr>
            <w:r w:rsidRPr="000D2D80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248E68D" w14:textId="41247A37" w:rsidR="005506F9" w:rsidRPr="000D2D80" w:rsidRDefault="005506F9" w:rsidP="002E190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="00FC5103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1C179EE" w14:textId="77777777" w:rsidR="005506F9" w:rsidRPr="000D2D80" w:rsidRDefault="005506F9" w:rsidP="002E190E">
            <w:pPr>
              <w:rPr>
                <w:rFonts w:ascii="Tahoma" w:hAnsi="Tahoma" w:cs="Tahoma"/>
                <w:sz w:val="18"/>
                <w:szCs w:val="18"/>
              </w:rPr>
            </w:pPr>
            <w:r w:rsidRPr="000D2D80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6F569B" w14:textId="77777777" w:rsidR="005506F9" w:rsidRPr="000D2D80" w:rsidRDefault="005506F9" w:rsidP="002E190E">
            <w:pPr>
              <w:rPr>
                <w:rFonts w:ascii="Tahoma" w:hAnsi="Tahoma" w:cs="Tahoma"/>
                <w:sz w:val="18"/>
                <w:szCs w:val="18"/>
              </w:rPr>
            </w:pPr>
            <w:r w:rsidRPr="000D2D80">
              <w:rPr>
                <w:rFonts w:ascii="Tahoma" w:hAnsi="Tahoma" w:cs="Tahoma"/>
                <w:sz w:val="18"/>
                <w:szCs w:val="18"/>
              </w:rPr>
              <w:t>SERVIÇO DE SEGURANÇA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85A6C87" w14:textId="77777777" w:rsidR="005506F9" w:rsidRPr="00873DEA" w:rsidRDefault="005506F9" w:rsidP="002E190E">
            <w:pPr>
              <w:tabs>
                <w:tab w:val="left" w:pos="1557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R$ 214,80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36F5" w14:textId="58D5559D" w:rsidR="005506F9" w:rsidRPr="00873DEA" w:rsidRDefault="005506F9" w:rsidP="002E190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CC434A">
              <w:rPr>
                <w:rFonts w:ascii="Tahoma" w:hAnsi="Tahoma" w:cs="Tahoma"/>
                <w:sz w:val="18"/>
                <w:szCs w:val="18"/>
              </w:rPr>
              <w:t>16.324,80</w:t>
            </w:r>
          </w:p>
        </w:tc>
      </w:tr>
    </w:tbl>
    <w:p w14:paraId="00C98398" w14:textId="77777777" w:rsidR="005506F9" w:rsidRDefault="005506F9" w:rsidP="00B705EA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598C0890" w14:textId="77777777" w:rsidR="005506F9" w:rsidRDefault="005506F9" w:rsidP="00B705EA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489331DC" w14:textId="77777777" w:rsidR="00B705EA" w:rsidRDefault="00B705EA" w:rsidP="00B705EA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51ECAD12" w14:textId="4F0C3DF8" w:rsidR="00B705EA" w:rsidRDefault="00B705EA" w:rsidP="00B705EA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4.1. O presente termo aditivo, acha-se estritamente vinculado ao Edital de Licitação e </w:t>
      </w:r>
      <w:r w:rsidR="005506F9">
        <w:rPr>
          <w:rFonts w:ascii="Tahoma" w:hAnsi="Tahoma" w:cs="Tahoma"/>
          <w:sz w:val="20"/>
          <w:szCs w:val="20"/>
        </w:rPr>
        <w:t>à ata</w:t>
      </w:r>
      <w:r w:rsidR="005506F9" w:rsidRPr="005506F9">
        <w:rPr>
          <w:rFonts w:ascii="Tahoma" w:hAnsi="Tahoma" w:cs="Tahoma"/>
          <w:sz w:val="20"/>
          <w:szCs w:val="20"/>
        </w:rPr>
        <w:t xml:space="preserve"> de registro de preços nº 34/2024</w:t>
      </w:r>
      <w:r>
        <w:rPr>
          <w:rFonts w:ascii="Tahoma" w:hAnsi="Tahoma" w:cs="Tahoma"/>
          <w:sz w:val="20"/>
          <w:szCs w:val="20"/>
        </w:rPr>
        <w:t>.</w:t>
      </w:r>
    </w:p>
    <w:p w14:paraId="7FB877CF" w14:textId="77777777" w:rsidR="00B705EA" w:rsidRDefault="00B705EA" w:rsidP="00B705EA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62D92C18" w14:textId="77777777" w:rsidR="00B705EA" w:rsidRDefault="00B705EA" w:rsidP="00B705EA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CLÁUSULA QUINTA – DAS DISPOSIÇÕES GERAIS</w:t>
      </w:r>
    </w:p>
    <w:p w14:paraId="407D8423" w14:textId="2C51A88A" w:rsidR="00B705EA" w:rsidRDefault="00B705EA" w:rsidP="005506F9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  <w:lang w:eastAsia="pt-BR"/>
        </w:rPr>
        <w:t>5.1.</w:t>
      </w:r>
      <w:r>
        <w:rPr>
          <w:rFonts w:ascii="Tahoma" w:hAnsi="Tahoma" w:cs="Tahoma"/>
          <w:sz w:val="20"/>
          <w:szCs w:val="20"/>
          <w:lang w:eastAsia="pt-BR"/>
        </w:rPr>
        <w:t xml:space="preserve"> As demais cláusulas d</w:t>
      </w:r>
      <w:r w:rsidR="005506F9">
        <w:rPr>
          <w:rFonts w:ascii="Tahoma" w:hAnsi="Tahoma" w:cs="Tahoma"/>
          <w:sz w:val="20"/>
          <w:szCs w:val="20"/>
          <w:lang w:eastAsia="pt-BR"/>
        </w:rPr>
        <w:t>a</w:t>
      </w:r>
      <w:r>
        <w:rPr>
          <w:rFonts w:ascii="Tahoma" w:hAnsi="Tahoma" w:cs="Tahoma"/>
          <w:sz w:val="20"/>
          <w:szCs w:val="20"/>
          <w:lang w:eastAsia="pt-BR"/>
        </w:rPr>
        <w:t xml:space="preserve"> </w:t>
      </w:r>
      <w:r w:rsidR="005506F9">
        <w:rPr>
          <w:rFonts w:ascii="Tahoma" w:hAnsi="Tahoma" w:cs="Tahoma"/>
          <w:sz w:val="20"/>
          <w:szCs w:val="20"/>
        </w:rPr>
        <w:t>ata</w:t>
      </w:r>
      <w:r w:rsidR="005506F9" w:rsidRPr="005506F9">
        <w:rPr>
          <w:rFonts w:ascii="Tahoma" w:hAnsi="Tahoma" w:cs="Tahoma"/>
          <w:sz w:val="20"/>
          <w:szCs w:val="20"/>
        </w:rPr>
        <w:t xml:space="preserve"> de registro de preços nº 34/2024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>permanecem inalteradas e vigentes.</w:t>
      </w:r>
    </w:p>
    <w:p w14:paraId="2A431060" w14:textId="77777777" w:rsidR="00B705EA" w:rsidRDefault="00B705EA" w:rsidP="00B705EA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69D80EA9" w14:textId="77777777" w:rsidR="00B705EA" w:rsidRDefault="00B705EA" w:rsidP="00B705EA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CLÁUSULA SEXTA - DO FORO</w:t>
      </w:r>
    </w:p>
    <w:p w14:paraId="20B756CB" w14:textId="77777777" w:rsidR="00B705EA" w:rsidRDefault="00B705EA" w:rsidP="00B705EA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>6.1. Fica eleito o foro da Comarca de Planalto/RS para dirimir as questões relativas ou oriundas do presente contrato.</w:t>
      </w:r>
    </w:p>
    <w:p w14:paraId="348964B7" w14:textId="77777777" w:rsidR="00B705EA" w:rsidRDefault="00B705EA" w:rsidP="00B705EA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>E por estarem acordados, declaram, ambas as partes, aceitarem as disposições</w:t>
      </w:r>
    </w:p>
    <w:p w14:paraId="2BF2675D" w14:textId="77777777" w:rsidR="00B705EA" w:rsidRDefault="00B705E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DAC3474" w14:textId="77777777" w:rsidR="00B705EA" w:rsidRDefault="00B705E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6B10DA8" w14:textId="3BE9A207"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>Alpestre/RS,</w:t>
      </w:r>
      <w:r w:rsidR="00B705EA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5506F9">
        <w:rPr>
          <w:rFonts w:ascii="Tahoma" w:eastAsia="Times New Roman" w:hAnsi="Tahoma" w:cs="Tahoma"/>
          <w:sz w:val="19"/>
          <w:szCs w:val="19"/>
          <w:lang w:eastAsia="pt-BR"/>
        </w:rPr>
        <w:t>19</w:t>
      </w:r>
      <w:r w:rsidR="00B705EA">
        <w:rPr>
          <w:rFonts w:ascii="Tahoma" w:eastAsia="Times New Roman" w:hAnsi="Tahoma" w:cs="Tahoma"/>
          <w:sz w:val="19"/>
          <w:szCs w:val="19"/>
          <w:lang w:eastAsia="pt-BR"/>
        </w:rPr>
        <w:t xml:space="preserve"> de agosto </w:t>
      </w:r>
      <w:r w:rsidR="00011B61">
        <w:rPr>
          <w:rFonts w:ascii="Tahoma" w:eastAsia="Times New Roman" w:hAnsi="Tahoma" w:cs="Tahoma"/>
          <w:sz w:val="19"/>
          <w:szCs w:val="19"/>
          <w:lang w:eastAsia="pt-BR"/>
        </w:rPr>
        <w:t>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0165E0EB" w14:textId="77777777"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3C7246A7" w14:textId="77777777"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70D3FC0" w14:textId="77777777"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25367D7" w14:textId="77777777" w:rsidR="006A2BA3" w:rsidRPr="00F41576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F41576">
        <w:rPr>
          <w:rFonts w:ascii="Tahoma" w:eastAsia="Times New Roman" w:hAnsi="Tahoma" w:cs="Tahoma"/>
          <w:sz w:val="19"/>
          <w:szCs w:val="19"/>
          <w:lang w:eastAsia="pt-BR"/>
        </w:rPr>
        <w:t>_________________________                                                          ________________________</w:t>
      </w:r>
    </w:p>
    <w:p w14:paraId="74C37AB2" w14:textId="1B9F4454" w:rsidR="006A2BA3" w:rsidRPr="00F41576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F41576">
        <w:rPr>
          <w:rFonts w:ascii="Tahoma" w:hAnsi="Tahoma" w:cs="Tahoma"/>
          <w:sz w:val="20"/>
          <w:szCs w:val="20"/>
        </w:rPr>
        <w:t xml:space="preserve">                </w:t>
      </w:r>
      <w:r w:rsidR="00084D1A" w:rsidRPr="0011634A">
        <w:rPr>
          <w:rFonts w:ascii="Tahoma" w:hAnsi="Tahoma" w:cs="Tahoma"/>
          <w:sz w:val="20"/>
          <w:szCs w:val="20"/>
        </w:rPr>
        <w:t>P/ CONTRATADA</w:t>
      </w:r>
      <w:r w:rsidRPr="00F41576">
        <w:rPr>
          <w:rFonts w:ascii="Tahoma" w:hAnsi="Tahoma" w:cs="Tahoma"/>
          <w:sz w:val="20"/>
          <w:szCs w:val="20"/>
        </w:rPr>
        <w:t xml:space="preserve">                                                             </w:t>
      </w:r>
      <w:r w:rsidR="00084D1A" w:rsidRPr="00F41576">
        <w:rPr>
          <w:rFonts w:ascii="Tahoma" w:hAnsi="Tahoma" w:cs="Tahoma"/>
          <w:sz w:val="20"/>
          <w:szCs w:val="20"/>
        </w:rPr>
        <w:t xml:space="preserve">          </w:t>
      </w:r>
      <w:r w:rsidRPr="00F41576">
        <w:rPr>
          <w:rFonts w:ascii="Tahoma" w:hAnsi="Tahoma" w:cs="Tahoma"/>
          <w:sz w:val="20"/>
          <w:szCs w:val="20"/>
        </w:rPr>
        <w:t xml:space="preserve"> </w:t>
      </w:r>
      <w:r w:rsidR="00B705EA">
        <w:rPr>
          <w:rFonts w:ascii="Tahoma" w:hAnsi="Tahoma" w:cs="Tahoma"/>
          <w:sz w:val="20"/>
          <w:szCs w:val="20"/>
        </w:rPr>
        <w:t>VALDIR JOSÉ ZASSO</w:t>
      </w:r>
    </w:p>
    <w:p w14:paraId="4820563E" w14:textId="734B2204" w:rsidR="006A2BA3" w:rsidRPr="000003E6" w:rsidRDefault="006A2BA3" w:rsidP="000003E6">
      <w:pPr>
        <w:jc w:val="both"/>
        <w:rPr>
          <w:rFonts w:ascii="Tahoma" w:hAnsi="Tahoma" w:cs="Tahoma"/>
          <w:sz w:val="20"/>
          <w:szCs w:val="20"/>
        </w:rPr>
      </w:pPr>
      <w:r w:rsidRPr="00F41576">
        <w:rPr>
          <w:rFonts w:ascii="Tahoma" w:hAnsi="Tahoma" w:cs="Tahoma"/>
          <w:sz w:val="20"/>
          <w:szCs w:val="20"/>
        </w:rPr>
        <w:t xml:space="preserve">                 </w:t>
      </w:r>
      <w:r w:rsidR="00084D1A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</w:t>
      </w:r>
      <w:r w:rsidR="00B705EA">
        <w:rPr>
          <w:rFonts w:ascii="Tahoma" w:hAnsi="Tahoma" w:cs="Tahoma"/>
          <w:sz w:val="20"/>
          <w:szCs w:val="20"/>
        </w:rPr>
        <w:t xml:space="preserve">        </w:t>
      </w:r>
      <w:r w:rsidR="00084D1A"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>PREFEITO MUNICIPAL</w:t>
      </w:r>
      <w:r w:rsidR="000003E6">
        <w:rPr>
          <w:rFonts w:ascii="Tahoma" w:hAnsi="Tahoma" w:cs="Tahoma"/>
          <w:sz w:val="20"/>
          <w:szCs w:val="20"/>
        </w:rPr>
        <w:t xml:space="preserve"> </w:t>
      </w:r>
    </w:p>
    <w:p w14:paraId="1B997133" w14:textId="77777777"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89881D9" w14:textId="77777777"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DBA573F" w14:textId="77777777"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0B1D791" w14:textId="77777777"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14:paraId="31A79AB0" w14:textId="77777777"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14:paraId="05E61095" w14:textId="77777777"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F41576">
      <w:pgSz w:w="11906" w:h="16838"/>
      <w:pgMar w:top="567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 w16cid:durableId="1823963454">
    <w:abstractNumId w:val="1"/>
  </w:num>
  <w:num w:numId="2" w16cid:durableId="912930788">
    <w:abstractNumId w:val="0"/>
  </w:num>
  <w:num w:numId="3" w16cid:durableId="5079129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2BA3"/>
    <w:rsid w:val="000003E6"/>
    <w:rsid w:val="00011B61"/>
    <w:rsid w:val="00044A7C"/>
    <w:rsid w:val="00075F33"/>
    <w:rsid w:val="000828FE"/>
    <w:rsid w:val="00084D1A"/>
    <w:rsid w:val="000975EE"/>
    <w:rsid w:val="000C60D3"/>
    <w:rsid w:val="0010023E"/>
    <w:rsid w:val="001401C0"/>
    <w:rsid w:val="001469A8"/>
    <w:rsid w:val="00153BB4"/>
    <w:rsid w:val="002D4DB2"/>
    <w:rsid w:val="002F105D"/>
    <w:rsid w:val="00334993"/>
    <w:rsid w:val="00342824"/>
    <w:rsid w:val="00360AB5"/>
    <w:rsid w:val="0039781A"/>
    <w:rsid w:val="003A2879"/>
    <w:rsid w:val="00482A5A"/>
    <w:rsid w:val="004B17B5"/>
    <w:rsid w:val="004D3C96"/>
    <w:rsid w:val="005506F9"/>
    <w:rsid w:val="005875D2"/>
    <w:rsid w:val="006263BB"/>
    <w:rsid w:val="006A2BA3"/>
    <w:rsid w:val="006C6641"/>
    <w:rsid w:val="007179D3"/>
    <w:rsid w:val="007A3CB6"/>
    <w:rsid w:val="007B5117"/>
    <w:rsid w:val="007D5347"/>
    <w:rsid w:val="008353D8"/>
    <w:rsid w:val="00845612"/>
    <w:rsid w:val="00846C7A"/>
    <w:rsid w:val="008B0ECC"/>
    <w:rsid w:val="008C01CE"/>
    <w:rsid w:val="009F1F9C"/>
    <w:rsid w:val="00A05CD3"/>
    <w:rsid w:val="00A70949"/>
    <w:rsid w:val="00A748DA"/>
    <w:rsid w:val="00B00C7A"/>
    <w:rsid w:val="00B56AB1"/>
    <w:rsid w:val="00B705EA"/>
    <w:rsid w:val="00B718E3"/>
    <w:rsid w:val="00C43EF4"/>
    <w:rsid w:val="00C60EEA"/>
    <w:rsid w:val="00CA0E95"/>
    <w:rsid w:val="00CC434A"/>
    <w:rsid w:val="00CD0A1A"/>
    <w:rsid w:val="00D20275"/>
    <w:rsid w:val="00D81800"/>
    <w:rsid w:val="00D97ABB"/>
    <w:rsid w:val="00DB65D2"/>
    <w:rsid w:val="00DC22B0"/>
    <w:rsid w:val="00DE240A"/>
    <w:rsid w:val="00E06D05"/>
    <w:rsid w:val="00E25A9F"/>
    <w:rsid w:val="00E62539"/>
    <w:rsid w:val="00ED7B09"/>
    <w:rsid w:val="00F262C9"/>
    <w:rsid w:val="00F41576"/>
    <w:rsid w:val="00F4501F"/>
    <w:rsid w:val="00F74DB7"/>
    <w:rsid w:val="00FA6867"/>
    <w:rsid w:val="00FB6652"/>
    <w:rsid w:val="00FC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D4E3"/>
  <w15:docId w15:val="{453B6EA4-F42C-4BAC-987E-D7D28DA8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1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403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25</cp:revision>
  <cp:lastPrinted>2024-08-29T16:53:00Z</cp:lastPrinted>
  <dcterms:created xsi:type="dcterms:W3CDTF">2021-02-23T12:37:00Z</dcterms:created>
  <dcterms:modified xsi:type="dcterms:W3CDTF">2024-08-29T17:04:00Z</dcterms:modified>
</cp:coreProperties>
</file>