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98EE97" w14:textId="77777777" w:rsidR="006E2922" w:rsidRPr="00227097" w:rsidRDefault="006E2922" w:rsidP="006E2922">
      <w:pPr>
        <w:suppressAutoHyphens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</w:pP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ESTADO DO RIO GRANDE DO SUL</w:t>
      </w:r>
    </w:p>
    <w:p w14:paraId="15060860" w14:textId="77777777" w:rsidR="006E2922" w:rsidRPr="00227097" w:rsidRDefault="006E2922" w:rsidP="006E2922">
      <w:pPr>
        <w:suppressAutoHyphens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</w:pP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MUNICÍPIO DE ALPESTRE</w:t>
      </w:r>
    </w:p>
    <w:p w14:paraId="237C0579" w14:textId="77777777" w:rsidR="006E2922" w:rsidRPr="00227097" w:rsidRDefault="006E2922" w:rsidP="006E2922">
      <w:pPr>
        <w:suppressAutoHyphens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</w:pP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DEPARTAMENTO DE COMPRAS E LICITAÇÕES</w:t>
      </w:r>
    </w:p>
    <w:p w14:paraId="67EAA814" w14:textId="77777777" w:rsidR="006E2922" w:rsidRPr="00227097" w:rsidRDefault="006E2922" w:rsidP="006E2922">
      <w:pPr>
        <w:widowControl w:val="0"/>
        <w:suppressAutoHyphens/>
        <w:autoSpaceDE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zh-CN"/>
        </w:rPr>
      </w:pPr>
    </w:p>
    <w:p w14:paraId="303EFF27" w14:textId="77777777" w:rsidR="006E2922" w:rsidRPr="00227097" w:rsidRDefault="006E2922" w:rsidP="006E2922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</w:pPr>
      <w:r w:rsidRPr="00227097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CONTRATO Nº 18</w:t>
      </w:r>
      <w:r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6</w:t>
      </w:r>
      <w:r w:rsidRPr="00227097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/2024</w:t>
      </w:r>
    </w:p>
    <w:p w14:paraId="7BCF469E" w14:textId="77777777" w:rsidR="006E2922" w:rsidRPr="00227097" w:rsidRDefault="006E2922" w:rsidP="006E2922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</w:pPr>
      <w:r w:rsidRPr="00227097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1º TERMO ADITIVO - RENOVAÇÃO CONTRATUAL</w:t>
      </w:r>
    </w:p>
    <w:p w14:paraId="59D5183A" w14:textId="77777777" w:rsidR="006E2922" w:rsidRPr="00227097" w:rsidRDefault="006E2922" w:rsidP="006E292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</w:pPr>
    </w:p>
    <w:p w14:paraId="5F0F5A96" w14:textId="77777777" w:rsidR="006E2922" w:rsidRPr="00227097" w:rsidRDefault="006E2922" w:rsidP="006E2922">
      <w:pPr>
        <w:widowControl w:val="0"/>
        <w:autoSpaceDE w:val="0"/>
        <w:autoSpaceDN w:val="0"/>
        <w:adjustRightInd w:val="0"/>
        <w:jc w:val="both"/>
        <w:outlineLvl w:val="6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227097">
        <w:rPr>
          <w:rFonts w:ascii="Tahoma" w:hAnsi="Tahoma" w:cs="Tahoma"/>
          <w:color w:val="000000" w:themeColor="text1"/>
          <w:sz w:val="20"/>
          <w:szCs w:val="20"/>
        </w:rPr>
        <w:t>Termo Aditivo que celebram o MUNICÍPIO DE ALPESTRE, Estado do Rio Grande do Sul, com endereço da Prefeitura na Praça Tancredo Neves, 300, Alpestre/RS, inscrito no CNPJ sob nº 87.612.933/0001-18, neste ato</w:t>
      </w:r>
      <w:proofErr w:type="gramStart"/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  </w:t>
      </w:r>
      <w:proofErr w:type="gramEnd"/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representado pelo PREFEITO MUNICIPAL, Sr. RUDIMAR ARGENTON, doravante denominado CONTRATANTE ou simplesmente MUNICÍPIO, e a Empresa </w:t>
      </w: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GRÁFICA E EDITORA POSIGRAF LTDA</w:t>
      </w: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, com sede na </w:t>
      </w: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Rua Senador Accioly Filho, 431, Bairro Cidade Industrial, na cidade de Curitiba/PR, sob o CNPJ nº</w:t>
      </w: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75.104.422/0008-82,</w:t>
      </w: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neste ato representada por seu representante legal, Sr. </w:t>
      </w:r>
      <w:r w:rsidRPr="00227097">
        <w:rPr>
          <w:rFonts w:ascii="Tahoma" w:hAnsi="Tahoma" w:cs="Tahoma"/>
          <w:bCs/>
          <w:color w:val="000000" w:themeColor="text1"/>
          <w:sz w:val="20"/>
          <w:szCs w:val="20"/>
        </w:rPr>
        <w:t>CARLOS ROBERTO FERREIRA FILHO</w:t>
      </w: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, doravante denominada simplesmente CONTRATADA, mediante  sujeição  mútua  </w:t>
      </w:r>
      <w:r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à</w:t>
      </w: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s normas constantes  da  Lei  nº 14.133/2021, do Processo de Inexigibilidade nº </w:t>
      </w:r>
      <w:r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  <w:t>31</w:t>
      </w:r>
      <w:r w:rsidRPr="00227097"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  <w:t>/2024</w:t>
      </w: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e nas condições expressas nas cláusulas a seguir:</w:t>
      </w:r>
    </w:p>
    <w:p w14:paraId="6B130D72" w14:textId="77777777" w:rsidR="006E2922" w:rsidRPr="00227097" w:rsidRDefault="006E2922" w:rsidP="006E2922">
      <w:pPr>
        <w:widowControl w:val="0"/>
        <w:autoSpaceDE w:val="0"/>
        <w:autoSpaceDN w:val="0"/>
        <w:adjustRightInd w:val="0"/>
        <w:jc w:val="both"/>
        <w:outlineLvl w:val="6"/>
        <w:rPr>
          <w:rFonts w:ascii="Tahoma" w:hAnsi="Tahoma" w:cs="Tahoma"/>
          <w:color w:val="000000" w:themeColor="text1"/>
          <w:sz w:val="20"/>
          <w:szCs w:val="20"/>
        </w:rPr>
      </w:pPr>
    </w:p>
    <w:p w14:paraId="54F7D044" w14:textId="77777777" w:rsidR="006E2922" w:rsidRPr="00227097" w:rsidRDefault="006E2922" w:rsidP="006E292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227097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pt-BR"/>
        </w:rPr>
        <w:t>CLÁUSULA PRIMEIRA – DA PRORROGAÇÃO</w:t>
      </w:r>
    </w:p>
    <w:p w14:paraId="41FD924D" w14:textId="77777777" w:rsidR="006E2922" w:rsidRPr="00227097" w:rsidRDefault="006E2922" w:rsidP="006E2922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227097"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  <w:t>1.1</w:t>
      </w: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O presente aditivo tem por objeto a </w:t>
      </w: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prorrogação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 da vigência contratual de </w:t>
      </w: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1</w:t>
      </w:r>
      <w:r>
        <w:rPr>
          <w:rFonts w:ascii="Tahoma" w:hAnsi="Tahoma" w:cs="Tahoma"/>
          <w:b/>
          <w:color w:val="000000" w:themeColor="text1"/>
          <w:sz w:val="20"/>
          <w:szCs w:val="20"/>
        </w:rPr>
        <w:t>9</w:t>
      </w: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/11/2025 a 1</w:t>
      </w:r>
      <w:r>
        <w:rPr>
          <w:rFonts w:ascii="Tahoma" w:hAnsi="Tahoma" w:cs="Tahoma"/>
          <w:b/>
          <w:color w:val="000000" w:themeColor="text1"/>
          <w:sz w:val="20"/>
          <w:szCs w:val="20"/>
        </w:rPr>
        <w:t>8</w:t>
      </w: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/11/2026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, em conformidade com o disposto na </w:t>
      </w:r>
      <w:r w:rsidRPr="00227097">
        <w:rPr>
          <w:rFonts w:ascii="Tahoma" w:hAnsi="Tahoma" w:cs="Tahoma"/>
          <w:b/>
          <w:bCs/>
          <w:iCs/>
          <w:color w:val="000000" w:themeColor="text1"/>
          <w:sz w:val="20"/>
          <w:szCs w:val="20"/>
          <w:lang w:val="pt-PT"/>
        </w:rPr>
        <w:t>Cláusula Terceira, item 3.1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 do Contrato original, bem como nos termos do </w:t>
      </w:r>
      <w:bookmarkStart w:id="0" w:name="_Hlk167107748"/>
      <w:r w:rsidRPr="00227097">
        <w:rPr>
          <w:rFonts w:ascii="Tahoma" w:hAnsi="Tahoma" w:cs="Tahoma"/>
          <w:color w:val="000000" w:themeColor="text1"/>
          <w:sz w:val="20"/>
          <w:szCs w:val="20"/>
        </w:rPr>
        <w:t>art. 107 da Lei Federal nº 14.133/21.</w:t>
      </w:r>
      <w:bookmarkEnd w:id="0"/>
    </w:p>
    <w:p w14:paraId="37E26665" w14:textId="77777777" w:rsidR="006E2922" w:rsidRPr="00227097" w:rsidRDefault="006E2922" w:rsidP="006E2922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037F030B" w14:textId="77777777" w:rsidR="006E2922" w:rsidRPr="00227097" w:rsidRDefault="006E2922" w:rsidP="006E2922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CLÁUSULA SEGUNDA – DAS QUANTIDADES</w:t>
      </w:r>
    </w:p>
    <w:p w14:paraId="3AA46203" w14:textId="77777777" w:rsidR="006E2922" w:rsidRDefault="006E2922" w:rsidP="006E2922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2.1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 Estimam-se, para o ano letivo de 2026, as quantidades inicialmente contratadas</w:t>
      </w:r>
      <w:r>
        <w:rPr>
          <w:rFonts w:ascii="Tahoma" w:hAnsi="Tahoma" w:cs="Tahoma"/>
          <w:color w:val="000000" w:themeColor="text1"/>
          <w:sz w:val="20"/>
          <w:szCs w:val="20"/>
        </w:rPr>
        <w:t xml:space="preserve">, </w:t>
      </w:r>
      <w:proofErr w:type="gramStart"/>
      <w:r>
        <w:rPr>
          <w:rFonts w:ascii="Tahoma" w:hAnsi="Tahoma" w:cs="Tahoma"/>
          <w:color w:val="000000" w:themeColor="text1"/>
          <w:sz w:val="20"/>
          <w:szCs w:val="20"/>
        </w:rPr>
        <w:t>referentes às Coleções Reforço Escolar</w:t>
      </w:r>
      <w:proofErr w:type="gramEnd"/>
      <w:r>
        <w:rPr>
          <w:rFonts w:ascii="Tahoma" w:hAnsi="Tahoma" w:cs="Tahoma"/>
          <w:color w:val="000000" w:themeColor="text1"/>
          <w:sz w:val="20"/>
          <w:szCs w:val="20"/>
        </w:rPr>
        <w:t xml:space="preserve"> Língua Portuguesa e Matemática, do 1º ao 9º ano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, totalizando </w:t>
      </w:r>
      <w:r>
        <w:rPr>
          <w:rFonts w:ascii="Tahoma" w:hAnsi="Tahoma" w:cs="Tahoma"/>
          <w:color w:val="000000" w:themeColor="text1"/>
          <w:sz w:val="20"/>
          <w:szCs w:val="20"/>
        </w:rPr>
        <w:t>580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 estudantes.</w:t>
      </w:r>
    </w:p>
    <w:p w14:paraId="4F50DC97" w14:textId="77777777" w:rsidR="006E2922" w:rsidRPr="00227097" w:rsidRDefault="006E2922" w:rsidP="006E2922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D5133F">
        <w:rPr>
          <w:rFonts w:ascii="Tahoma" w:hAnsi="Tahoma" w:cs="Tahoma"/>
          <w:b/>
          <w:color w:val="000000" w:themeColor="text1"/>
          <w:sz w:val="20"/>
          <w:szCs w:val="20"/>
        </w:rPr>
        <w:t>2.2</w:t>
      </w:r>
      <w:r>
        <w:rPr>
          <w:rFonts w:ascii="Tahoma" w:hAnsi="Tahoma" w:cs="Tahoma"/>
          <w:color w:val="000000" w:themeColor="text1"/>
          <w:sz w:val="20"/>
          <w:szCs w:val="20"/>
        </w:rPr>
        <w:t xml:space="preserve"> As quantidades relacionadas à Coleção </w:t>
      </w:r>
      <w:proofErr w:type="spellStart"/>
      <w:r>
        <w:rPr>
          <w:rFonts w:ascii="Tahoma" w:hAnsi="Tahoma" w:cs="Tahoma"/>
          <w:color w:val="000000" w:themeColor="text1"/>
          <w:sz w:val="20"/>
          <w:szCs w:val="20"/>
        </w:rPr>
        <w:t>Socioemocional</w:t>
      </w:r>
      <w:proofErr w:type="spellEnd"/>
      <w:r>
        <w:rPr>
          <w:rFonts w:ascii="Tahoma" w:hAnsi="Tahoma" w:cs="Tahoma"/>
          <w:color w:val="000000" w:themeColor="text1"/>
          <w:sz w:val="20"/>
          <w:szCs w:val="20"/>
        </w:rPr>
        <w:t>, do 5º ao 9º ano, não serão renovadas, por iniciativa da Secretaria de Educação, Cultura, Desporto e Turismo - SMECDT.</w:t>
      </w:r>
    </w:p>
    <w:p w14:paraId="6C2B5BFA" w14:textId="77777777" w:rsidR="006E2922" w:rsidRPr="00227097" w:rsidRDefault="006E2922" w:rsidP="006E2922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56747ED4" w14:textId="77777777" w:rsidR="006E2922" w:rsidRPr="00227097" w:rsidRDefault="006E2922" w:rsidP="006E292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CLÁUSULA TERCEIRA – DO REAJUSTE</w:t>
      </w:r>
    </w:p>
    <w:p w14:paraId="4E327257" w14:textId="77777777" w:rsidR="006E2922" w:rsidRPr="00227097" w:rsidRDefault="006E2922" w:rsidP="006E292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227097"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  <w:t>3.1</w:t>
      </w: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O presente aditivo tem por objeto o </w:t>
      </w: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reajuste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 dos preços unitários contratados, em observância às disposições legais, e conforme previsão contida na Cláusula 3.1.1 e Parágrafo Único, do Contrato primitivo, que versam sobre o reajustamento de preços para a manutenção da equação econômico-financeira durante toda a vigência contratual, em </w:t>
      </w: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2,82%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, com base na variação anual acumulada do </w:t>
      </w: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IGP-M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>, ocorrida nos últimos 12 (doze) meses, conforme tabela abaixo (Fonte: FGV):</w:t>
      </w:r>
    </w:p>
    <w:p w14:paraId="00595FF5" w14:textId="77777777" w:rsidR="006E2922" w:rsidRPr="00AC69AB" w:rsidRDefault="006E2922" w:rsidP="006E292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10"/>
          <w:szCs w:val="10"/>
          <w:lang w:eastAsia="pt-BR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9"/>
        <w:gridCol w:w="710"/>
        <w:gridCol w:w="712"/>
        <w:gridCol w:w="5193"/>
        <w:gridCol w:w="1175"/>
        <w:gridCol w:w="1299"/>
      </w:tblGrid>
      <w:tr w:rsidR="006E2922" w:rsidRPr="00E8071B" w14:paraId="417DCEB4" w14:textId="77777777" w:rsidTr="0054217A">
        <w:trPr>
          <w:tblHeader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2E024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DB060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proofErr w:type="spellStart"/>
            <w:r w:rsidRPr="00E8071B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Qtde</w:t>
            </w:r>
            <w:proofErr w:type="spellEnd"/>
            <w:r w:rsidRPr="00E8071B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43F4B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D1A27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Produto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13863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Unit.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D0F3A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Total</w:t>
            </w:r>
          </w:p>
        </w:tc>
      </w:tr>
      <w:tr w:rsidR="006E2922" w:rsidRPr="00E8071B" w14:paraId="743F88FF" w14:textId="77777777" w:rsidTr="0054217A">
        <w:trPr>
          <w:jc w:val="center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6FB6CC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proofErr w:type="gramStart"/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</w:t>
            </w:r>
            <w:proofErr w:type="gramEnd"/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C46515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84,00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66C094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F6C176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LÍNGUA PORTUGUESA 1º ANO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68A197" w14:textId="77777777" w:rsidR="006E2922" w:rsidRPr="00E8071B" w:rsidRDefault="006E2922" w:rsidP="0054217A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R$ 131,61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BC98B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R$ 11.055,24</w:t>
            </w:r>
          </w:p>
        </w:tc>
      </w:tr>
      <w:tr w:rsidR="006E2922" w:rsidRPr="00E8071B" w14:paraId="099574B5" w14:textId="77777777" w:rsidTr="0054217A">
        <w:trPr>
          <w:jc w:val="center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77A4FC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proofErr w:type="gramStart"/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2</w:t>
            </w:r>
            <w:proofErr w:type="gramEnd"/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01253F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81,00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FEC996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886852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LÍNGUA PORTUGUESA 2º ANO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16C9C3" w14:textId="77777777" w:rsidR="006E2922" w:rsidRPr="00E8071B" w:rsidRDefault="006E2922" w:rsidP="0054217A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R$ 131,61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70B9D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R$ 10.660,41</w:t>
            </w:r>
          </w:p>
        </w:tc>
      </w:tr>
      <w:tr w:rsidR="006E2922" w:rsidRPr="00E8071B" w14:paraId="0ECCF368" w14:textId="77777777" w:rsidTr="0054217A">
        <w:trPr>
          <w:jc w:val="center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AB0218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proofErr w:type="gramStart"/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3</w:t>
            </w:r>
            <w:proofErr w:type="gramEnd"/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7C315A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73,00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7E3358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849528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LÍNGUA PORTUGUESA 3º ANO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5ADF5F" w14:textId="77777777" w:rsidR="006E2922" w:rsidRPr="00E8071B" w:rsidRDefault="006E2922" w:rsidP="0054217A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R$ 131,61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8100F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R$ 9.607,53</w:t>
            </w:r>
          </w:p>
        </w:tc>
      </w:tr>
      <w:tr w:rsidR="006E2922" w:rsidRPr="00E8071B" w14:paraId="572DB746" w14:textId="77777777" w:rsidTr="0054217A">
        <w:trPr>
          <w:jc w:val="center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A29C3E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proofErr w:type="gramStart"/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4</w:t>
            </w:r>
            <w:proofErr w:type="gramEnd"/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50F0F4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67,00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38B934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25BD54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LÍNGUA PORTUGUESA 4º ANO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DD3D9F" w14:textId="77777777" w:rsidR="006E2922" w:rsidRPr="00E8071B" w:rsidRDefault="006E2922" w:rsidP="0054217A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R$ 131,61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1CB36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R$ 8.817,87</w:t>
            </w:r>
          </w:p>
        </w:tc>
      </w:tr>
      <w:tr w:rsidR="006E2922" w:rsidRPr="00E8071B" w14:paraId="40363A02" w14:textId="77777777" w:rsidTr="0054217A">
        <w:trPr>
          <w:jc w:val="center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DCDE69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proofErr w:type="gramStart"/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5</w:t>
            </w:r>
            <w:proofErr w:type="gramEnd"/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4D1DCA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54,00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7C9856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ECFFCC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LÍNGUA PORTUGUESA 5º ANO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1E05D0" w14:textId="77777777" w:rsidR="006E2922" w:rsidRPr="00E8071B" w:rsidRDefault="006E2922" w:rsidP="0054217A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R$ 131,61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1A1B9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R$ 7.106,94</w:t>
            </w:r>
          </w:p>
        </w:tc>
      </w:tr>
      <w:tr w:rsidR="006E2922" w:rsidRPr="00E8071B" w14:paraId="7730AF23" w14:textId="77777777" w:rsidTr="0054217A">
        <w:trPr>
          <w:jc w:val="center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5C3138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proofErr w:type="gramStart"/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6</w:t>
            </w:r>
            <w:proofErr w:type="gramEnd"/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93106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60,00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3A7A70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77EA8F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LÍNGUA PORTUGUESA 6º ANO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6E61EA" w14:textId="77777777" w:rsidR="006E2922" w:rsidRPr="00E8071B" w:rsidRDefault="006E2922" w:rsidP="0054217A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R$ 131,61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F327C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R$ 7.896,60</w:t>
            </w:r>
          </w:p>
        </w:tc>
      </w:tr>
      <w:tr w:rsidR="006E2922" w:rsidRPr="00E8071B" w14:paraId="4A30A62B" w14:textId="77777777" w:rsidTr="0054217A">
        <w:trPr>
          <w:jc w:val="center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BBC7BB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proofErr w:type="gramStart"/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7</w:t>
            </w:r>
            <w:proofErr w:type="gramEnd"/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EA07B5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45,00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367C21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44BB80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LÍNGUA PORTUGUESA 7º ANO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DA2292" w14:textId="77777777" w:rsidR="006E2922" w:rsidRPr="00E8071B" w:rsidRDefault="006E2922" w:rsidP="0054217A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R$ 131,61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D2BA7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R$ 5.922,45</w:t>
            </w:r>
          </w:p>
        </w:tc>
      </w:tr>
      <w:tr w:rsidR="006E2922" w:rsidRPr="00E8071B" w14:paraId="40F3ED6B" w14:textId="77777777" w:rsidTr="0054217A">
        <w:trPr>
          <w:jc w:val="center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63AD3E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proofErr w:type="gramStart"/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8</w:t>
            </w:r>
            <w:proofErr w:type="gramEnd"/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F9F365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57,00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FB5BA8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F8206F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LÍNGUA PORTUGUESA 8º ANO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012B73" w14:textId="77777777" w:rsidR="006E2922" w:rsidRPr="00E8071B" w:rsidRDefault="006E2922" w:rsidP="0054217A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R$ 131,61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CAEA0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R$ 7.501,77</w:t>
            </w:r>
          </w:p>
        </w:tc>
      </w:tr>
      <w:tr w:rsidR="006E2922" w:rsidRPr="00E8071B" w14:paraId="5133DBF7" w14:textId="77777777" w:rsidTr="0054217A">
        <w:trPr>
          <w:jc w:val="center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E7EBAC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proofErr w:type="gramStart"/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9</w:t>
            </w:r>
            <w:proofErr w:type="gramEnd"/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492277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59,00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BC082C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924AC3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LÍNGUA PORTUGUESA 9º ANO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4AFF51" w14:textId="77777777" w:rsidR="006E2922" w:rsidRPr="00E8071B" w:rsidRDefault="006E2922" w:rsidP="0054217A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R$ 131,61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1B685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R$ 7.764,99</w:t>
            </w:r>
          </w:p>
        </w:tc>
      </w:tr>
      <w:tr w:rsidR="006E2922" w:rsidRPr="00E8071B" w14:paraId="22E48926" w14:textId="77777777" w:rsidTr="0054217A">
        <w:trPr>
          <w:jc w:val="center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8A6FCA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10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EF8926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84,00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6D5ECE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DAE32B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MATEMÁTICA PARA O 1º ANO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49DCC2" w14:textId="77777777" w:rsidR="006E2922" w:rsidRPr="00E8071B" w:rsidRDefault="006E2922" w:rsidP="0054217A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R$ 131,61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6ED25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R$ 11.055,24</w:t>
            </w:r>
          </w:p>
        </w:tc>
      </w:tr>
      <w:tr w:rsidR="006E2922" w:rsidRPr="00E8071B" w14:paraId="27FE6F57" w14:textId="77777777" w:rsidTr="0054217A">
        <w:trPr>
          <w:jc w:val="center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6E2F14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11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10D58E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81,00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DD6068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C85BFC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MATEMÁTICA PARA O 2º ANO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7DBA1A" w14:textId="77777777" w:rsidR="006E2922" w:rsidRPr="00E8071B" w:rsidRDefault="006E2922" w:rsidP="0054217A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R$ 131,61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92C1E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R$ 10.660,41</w:t>
            </w:r>
          </w:p>
        </w:tc>
      </w:tr>
      <w:tr w:rsidR="006E2922" w:rsidRPr="00E8071B" w14:paraId="4E59CB6C" w14:textId="77777777" w:rsidTr="0054217A">
        <w:trPr>
          <w:jc w:val="center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021A92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12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C23532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73,00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7F970D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D2D067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MATEMÁTICA PARA O 3º ANO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91AA81" w14:textId="77777777" w:rsidR="006E2922" w:rsidRPr="00E8071B" w:rsidRDefault="006E2922" w:rsidP="0054217A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R$ 131,61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6DB5A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R$ 9.607,53</w:t>
            </w:r>
          </w:p>
        </w:tc>
      </w:tr>
      <w:tr w:rsidR="006E2922" w:rsidRPr="00E8071B" w14:paraId="04281346" w14:textId="77777777" w:rsidTr="0054217A">
        <w:trPr>
          <w:jc w:val="center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DDC782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lastRenderedPageBreak/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13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3BC383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67,00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C820AC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9A6D81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MATEMÁTICA PARA O 4º ANO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67D3FD" w14:textId="77777777" w:rsidR="006E2922" w:rsidRPr="00E8071B" w:rsidRDefault="006E2922" w:rsidP="0054217A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R$ 131,61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C80DB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R$ 8.817,87</w:t>
            </w:r>
          </w:p>
        </w:tc>
      </w:tr>
      <w:tr w:rsidR="006E2922" w:rsidRPr="00E8071B" w14:paraId="3C8155F1" w14:textId="77777777" w:rsidTr="0054217A">
        <w:trPr>
          <w:jc w:val="center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78235F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14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F1BD2A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54,00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F2E34D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06E24F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MATEMÁTICA PARA O 5º ANO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24A24E" w14:textId="77777777" w:rsidR="006E2922" w:rsidRPr="00E8071B" w:rsidRDefault="006E2922" w:rsidP="0054217A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R$ 131,61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34741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R$ 7.106,94</w:t>
            </w:r>
          </w:p>
        </w:tc>
      </w:tr>
      <w:tr w:rsidR="006E2922" w:rsidRPr="00E8071B" w14:paraId="14B53EC4" w14:textId="77777777" w:rsidTr="0054217A">
        <w:trPr>
          <w:jc w:val="center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CAC369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15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B76A37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60,00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727602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25DCC8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MATEMÁTICA PARA O 6º ANO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93A506" w14:textId="77777777" w:rsidR="006E2922" w:rsidRPr="00E8071B" w:rsidRDefault="006E2922" w:rsidP="0054217A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R$ 131,61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E8BC9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R$ 7.896,60</w:t>
            </w:r>
          </w:p>
        </w:tc>
      </w:tr>
      <w:tr w:rsidR="006E2922" w:rsidRPr="00E8071B" w14:paraId="605446C6" w14:textId="77777777" w:rsidTr="0054217A">
        <w:trPr>
          <w:jc w:val="center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35A725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16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59F24B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45,00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B0E797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B16EAA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MATEMÁTICA PARA O 7º ANO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EF67DD" w14:textId="77777777" w:rsidR="006E2922" w:rsidRPr="00E8071B" w:rsidRDefault="006E2922" w:rsidP="0054217A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R$ 131,61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09016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R$ 5.922,45</w:t>
            </w:r>
          </w:p>
        </w:tc>
      </w:tr>
      <w:tr w:rsidR="006E2922" w:rsidRPr="00E8071B" w14:paraId="36465F2C" w14:textId="77777777" w:rsidTr="0054217A">
        <w:trPr>
          <w:jc w:val="center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2C0F45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17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528EC6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57,00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3C316D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40E0DE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MATEMÁTICA PARA O 8º ANO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FF55F4" w14:textId="77777777" w:rsidR="006E2922" w:rsidRPr="00E8071B" w:rsidRDefault="006E2922" w:rsidP="0054217A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R$ 131,61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1390C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R$ 7.501,77</w:t>
            </w:r>
          </w:p>
        </w:tc>
      </w:tr>
      <w:tr w:rsidR="006E2922" w:rsidRPr="00E8071B" w14:paraId="52993283" w14:textId="77777777" w:rsidTr="0054217A">
        <w:trPr>
          <w:jc w:val="center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BDDE58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18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07BB1F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59,00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A27658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A2DEE4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MATEMÁTICA PARA O 9º ANO</w:t>
            </w:r>
            <w:r w:rsidRPr="00E8071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4DB143" w14:textId="77777777" w:rsidR="006E2922" w:rsidRPr="00E8071B" w:rsidRDefault="006E2922" w:rsidP="0054217A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R$ 131,61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6286A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hAnsi="Tahoma" w:cs="Tahoma"/>
                <w:color w:val="000000"/>
                <w:sz w:val="20"/>
                <w:szCs w:val="20"/>
              </w:rPr>
              <w:t>R$ 7.764,99</w:t>
            </w:r>
          </w:p>
        </w:tc>
      </w:tr>
      <w:tr w:rsidR="006E2922" w:rsidRPr="00E8071B" w14:paraId="20F98915" w14:textId="77777777" w:rsidTr="0054217A">
        <w:trPr>
          <w:jc w:val="center"/>
        </w:trPr>
        <w:tc>
          <w:tcPr>
            <w:tcW w:w="4327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33BAC8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E8071B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Total dos Produtos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179C7" w14:textId="77777777" w:rsidR="006E2922" w:rsidRPr="00E8071B" w:rsidRDefault="006E2922" w:rsidP="0054217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152.667,60</w:t>
            </w:r>
          </w:p>
        </w:tc>
      </w:tr>
    </w:tbl>
    <w:p w14:paraId="200CB08A" w14:textId="77777777" w:rsidR="006E2922" w:rsidRPr="00227097" w:rsidRDefault="006E2922" w:rsidP="006E292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</w:pPr>
    </w:p>
    <w:p w14:paraId="21DD63AB" w14:textId="77777777" w:rsidR="006E2922" w:rsidRPr="00227097" w:rsidRDefault="006E2922" w:rsidP="006E2922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CLÁUSULA QUARTA – DO VALOR GLOBAL</w:t>
      </w:r>
    </w:p>
    <w:p w14:paraId="4545602D" w14:textId="77777777" w:rsidR="006E2922" w:rsidRPr="00227097" w:rsidRDefault="006E2922" w:rsidP="006E2922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4.1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 O valor global do presente contrato, atualizado para o ano letivo de 2026, fica estimado em </w:t>
      </w: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 xml:space="preserve">R$ </w:t>
      </w:r>
      <w:r>
        <w:rPr>
          <w:rFonts w:ascii="Tahoma" w:hAnsi="Tahoma" w:cs="Tahoma"/>
          <w:b/>
          <w:color w:val="000000" w:themeColor="text1"/>
          <w:sz w:val="20"/>
          <w:szCs w:val="20"/>
        </w:rPr>
        <w:t>152.667,60</w:t>
      </w: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 xml:space="preserve"> (</w:t>
      </w:r>
      <w:r>
        <w:rPr>
          <w:rFonts w:ascii="Tahoma" w:hAnsi="Tahoma" w:cs="Tahoma"/>
          <w:b/>
          <w:color w:val="000000" w:themeColor="text1"/>
          <w:sz w:val="20"/>
          <w:szCs w:val="20"/>
        </w:rPr>
        <w:t>cento e cinquenta e dois mil seiscentos e sessenta e sete reais e sessenta centavos</w:t>
      </w: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).</w:t>
      </w:r>
    </w:p>
    <w:p w14:paraId="11877C03" w14:textId="77777777" w:rsidR="006E2922" w:rsidRPr="00227097" w:rsidRDefault="006E2922" w:rsidP="006E2922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15AD3484" w14:textId="77777777" w:rsidR="006E2922" w:rsidRPr="00227097" w:rsidRDefault="006E2922" w:rsidP="006E2922">
      <w:pPr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CLÁUSULA QUINTA – DA DOTAÇÃO ORÇAMENTÁRIA</w:t>
      </w:r>
    </w:p>
    <w:p w14:paraId="30C472FD" w14:textId="77777777" w:rsidR="006E2922" w:rsidRPr="00227097" w:rsidRDefault="006E2922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 xml:space="preserve">5.1 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As despesas com a execução deste instrumento correrão </w:t>
      </w:r>
      <w:proofErr w:type="gramStart"/>
      <w:r w:rsidRPr="00227097">
        <w:rPr>
          <w:rFonts w:ascii="Tahoma" w:hAnsi="Tahoma" w:cs="Tahoma"/>
          <w:color w:val="000000" w:themeColor="text1"/>
          <w:sz w:val="20"/>
          <w:szCs w:val="20"/>
        </w:rPr>
        <w:t>às expensas do</w:t>
      </w:r>
      <w:proofErr w:type="gramEnd"/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 orçamento da Contratante, à conta da</w:t>
      </w:r>
      <w:r>
        <w:rPr>
          <w:rFonts w:ascii="Tahoma" w:hAnsi="Tahoma" w:cs="Tahoma"/>
          <w:color w:val="000000" w:themeColor="text1"/>
          <w:sz w:val="20"/>
          <w:szCs w:val="20"/>
        </w:rPr>
        <w:t>s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 seguinte</w:t>
      </w:r>
      <w:r>
        <w:rPr>
          <w:rFonts w:ascii="Tahoma" w:hAnsi="Tahoma" w:cs="Tahoma"/>
          <w:color w:val="000000" w:themeColor="text1"/>
          <w:sz w:val="20"/>
          <w:szCs w:val="20"/>
        </w:rPr>
        <w:t>s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 dotaç</w:t>
      </w:r>
      <w:r>
        <w:rPr>
          <w:rFonts w:ascii="Tahoma" w:hAnsi="Tahoma" w:cs="Tahoma"/>
          <w:color w:val="000000" w:themeColor="text1"/>
          <w:sz w:val="20"/>
          <w:szCs w:val="20"/>
        </w:rPr>
        <w:t>ões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 orçamentária</w:t>
      </w:r>
      <w:r>
        <w:rPr>
          <w:rFonts w:ascii="Tahoma" w:hAnsi="Tahoma" w:cs="Tahoma"/>
          <w:color w:val="000000" w:themeColor="text1"/>
          <w:sz w:val="20"/>
          <w:szCs w:val="20"/>
        </w:rPr>
        <w:t>s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>:</w:t>
      </w:r>
    </w:p>
    <w:p w14:paraId="7B7C0EE0" w14:textId="77777777" w:rsidR="006E2922" w:rsidRPr="00227097" w:rsidRDefault="006E2922" w:rsidP="006E2922">
      <w:pPr>
        <w:ind w:left="72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7"/>
        <w:gridCol w:w="8521"/>
      </w:tblGrid>
      <w:tr w:rsidR="006E2922" w:rsidRPr="00227097" w14:paraId="3B7042B5" w14:textId="77777777" w:rsidTr="0054217A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3A5B4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6108CDD2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proofErr w:type="gramStart"/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CCC8E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1116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-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PROGRAMA</w:t>
            </w:r>
            <w:proofErr w:type="gramEnd"/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EDUCAÇÃO INFANTIL NOVAS TURMAS</w:t>
            </w:r>
          </w:p>
          <w:p w14:paraId="30D02034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6E2922" w:rsidRPr="00227097" w14:paraId="6615DBA6" w14:textId="77777777" w:rsidTr="0054217A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BEF19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30D067A7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proofErr w:type="gramStart"/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535C7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2048 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-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CONVÊNIO</w:t>
            </w:r>
            <w:proofErr w:type="gramEnd"/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QUOTA SALÁRIO EDUCAÇÃO FEDERAL - QSEF</w:t>
            </w:r>
          </w:p>
          <w:p w14:paraId="1C8CF168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6E2922" w:rsidRPr="00227097" w14:paraId="16D10344" w14:textId="77777777" w:rsidTr="0054217A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86A56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453448D2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proofErr w:type="gramStart"/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A8991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proofErr w:type="gramEnd"/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20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60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-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DESP. OPER. TRANSP. ESCOLAR ENS. FUND. - NOVO FUNDEB 30</w:t>
            </w:r>
            <w:proofErr w:type="gramStart"/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%</w:t>
            </w:r>
            <w:proofErr w:type="gramEnd"/>
          </w:p>
          <w:p w14:paraId="37DC3B05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6E2922" w:rsidRPr="00227097" w14:paraId="1F8BCD8E" w14:textId="77777777" w:rsidTr="0054217A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70704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505510F3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proofErr w:type="gramStart"/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814B7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proofErr w:type="gramEnd"/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20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63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-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DESP. OPER. TRANSP. ESCOLAR EDUCAÇÃO INFANTIL- NOVO FUNDEB 30</w:t>
            </w:r>
            <w:proofErr w:type="gramStart"/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%</w:t>
            </w:r>
            <w:proofErr w:type="gramEnd"/>
          </w:p>
          <w:p w14:paraId="1BBF938A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6E2922" w:rsidRPr="00227097" w14:paraId="59823CFE" w14:textId="77777777" w:rsidTr="0054217A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991CF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743B8824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proofErr w:type="gramStart"/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2B408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proofErr w:type="gramEnd"/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20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65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-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DESP. OPERAC. EDUCAÇÃO INFANTIL- PRÉ-ESCOLA - NOVO FUNDEB 30%</w:t>
            </w:r>
          </w:p>
          <w:p w14:paraId="5621608F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6E2922" w:rsidRPr="00227097" w14:paraId="2E6B1989" w14:textId="77777777" w:rsidTr="0054217A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ABD74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3DF2FB89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proofErr w:type="gramStart"/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87BEE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proofErr w:type="gramEnd"/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2066 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-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DESP. DA SMECDT 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-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ENSINO </w:t>
            </w:r>
            <w:proofErr w:type="gramStart"/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FUNDAMENTAL</w:t>
            </w:r>
            <w:proofErr w:type="gramEnd"/>
          </w:p>
          <w:p w14:paraId="33A7260A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6E2922" w:rsidRPr="00227097" w14:paraId="7A7DBF6C" w14:textId="77777777" w:rsidTr="0054217A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F76AF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1538F038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proofErr w:type="gramStart"/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44340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proofErr w:type="gramEnd"/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2067 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-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DESP. DA SMECDT 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-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EDUCAÇÃO INFANTIL 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-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</w:t>
            </w:r>
            <w:proofErr w:type="gramStart"/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CRECHE</w:t>
            </w:r>
            <w:proofErr w:type="gramEnd"/>
          </w:p>
          <w:p w14:paraId="5574BCD9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6E2922" w:rsidRPr="00227097" w14:paraId="13E3FB87" w14:textId="77777777" w:rsidTr="0054217A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59655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4E051DB5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proofErr w:type="gramStart"/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198FF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proofErr w:type="gramEnd"/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2068 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-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DESP. DA SMECDT 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-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EDUCAÇÃO INFANTIL 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-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</w:t>
            </w:r>
            <w:proofErr w:type="gramStart"/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PRÉ-ESCOLA</w:t>
            </w:r>
            <w:proofErr w:type="gramEnd"/>
          </w:p>
          <w:p w14:paraId="16674C3A" w14:textId="77777777" w:rsidR="006E2922" w:rsidRPr="00227097" w:rsidRDefault="006E2922" w:rsidP="0054217A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</w:tbl>
    <w:p w14:paraId="2C353533" w14:textId="77777777" w:rsidR="006E2922" w:rsidRPr="00227097" w:rsidRDefault="006E2922" w:rsidP="006E292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</w:pPr>
    </w:p>
    <w:p w14:paraId="1046A020" w14:textId="77777777" w:rsidR="006E2922" w:rsidRPr="00227097" w:rsidRDefault="006E2922" w:rsidP="006E2922">
      <w:pPr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bookmarkStart w:id="1" w:name="_Hlk84844217"/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CLÁUSULA SEXTA – DO COMPROMISSO ANTICORRUPÇÃO</w:t>
      </w:r>
    </w:p>
    <w:p w14:paraId="0079A0C1" w14:textId="77777777" w:rsidR="006E2922" w:rsidRPr="00227097" w:rsidRDefault="006E2922" w:rsidP="006E2922">
      <w:pPr>
        <w:jc w:val="both"/>
        <w:rPr>
          <w:rFonts w:ascii="Tahoma" w:hAnsi="Tahoma" w:cs="Tahoma"/>
          <w:bCs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 xml:space="preserve">6.1 </w:t>
      </w:r>
      <w:r w:rsidRPr="00227097">
        <w:rPr>
          <w:rFonts w:ascii="Tahoma" w:hAnsi="Tahoma" w:cs="Tahoma"/>
          <w:bCs/>
          <w:color w:val="000000" w:themeColor="text1"/>
          <w:sz w:val="20"/>
          <w:szCs w:val="20"/>
        </w:rPr>
        <w:t xml:space="preserve">As partes CONTRATANTES comprometem-se a observar os preceitos legais instituídos pelo ordenamento jurídico brasileiro no que tange ao combate à corrupção, em especial a Lei nº 12.846, de 1º de </w:t>
      </w:r>
      <w:r>
        <w:rPr>
          <w:rFonts w:ascii="Tahoma" w:hAnsi="Tahoma" w:cs="Tahoma"/>
          <w:bCs/>
          <w:color w:val="000000" w:themeColor="text1"/>
          <w:sz w:val="20"/>
          <w:szCs w:val="20"/>
        </w:rPr>
        <w:t>a</w:t>
      </w:r>
      <w:r w:rsidRPr="00227097">
        <w:rPr>
          <w:rFonts w:ascii="Tahoma" w:hAnsi="Tahoma" w:cs="Tahoma"/>
          <w:bCs/>
          <w:color w:val="000000" w:themeColor="text1"/>
          <w:sz w:val="20"/>
          <w:szCs w:val="20"/>
        </w:rPr>
        <w:t xml:space="preserve">gosto de 2013, e, no que forem aplicáveis, os seguintes tratados internacionais: Convenção sobre o Combate da Corrupção de Funcionários Públicos Estrangeiros em Transações Comerciais Internacionais (Convenção da OCDE) - promulgada pelo Decreto nº 3.678, de 30 de novembro de 2000; a Convenção Interamericana Contra a Corrupção (Convenção da OEA) - promulgada pelo Decreto nº 4.410, de </w:t>
      </w:r>
      <w:proofErr w:type="gramStart"/>
      <w:r w:rsidRPr="00227097">
        <w:rPr>
          <w:rFonts w:ascii="Tahoma" w:hAnsi="Tahoma" w:cs="Tahoma"/>
          <w:bCs/>
          <w:color w:val="000000" w:themeColor="text1"/>
          <w:sz w:val="20"/>
          <w:szCs w:val="20"/>
        </w:rPr>
        <w:t>7</w:t>
      </w:r>
      <w:proofErr w:type="gramEnd"/>
      <w:r w:rsidRPr="00227097">
        <w:rPr>
          <w:rFonts w:ascii="Tahoma" w:hAnsi="Tahoma" w:cs="Tahoma"/>
          <w:bCs/>
          <w:color w:val="000000" w:themeColor="text1"/>
          <w:sz w:val="20"/>
          <w:szCs w:val="20"/>
        </w:rPr>
        <w:t xml:space="preserve"> de outubro de 2002; e a Convenção das Nações Unidas Contra a Corrupção (Convenção das Nações Unidas) - promulgada pelo Decreto nº 5.687, de 31 de janeiro de 2006.</w:t>
      </w:r>
    </w:p>
    <w:p w14:paraId="5518B745" w14:textId="77777777" w:rsidR="006E2922" w:rsidRPr="00227097" w:rsidRDefault="006E2922" w:rsidP="006E2922">
      <w:pPr>
        <w:jc w:val="both"/>
        <w:rPr>
          <w:rFonts w:ascii="Tahoma" w:hAnsi="Tahoma" w:cs="Tahoma"/>
          <w:bCs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 xml:space="preserve">§ 1º </w:t>
      </w:r>
      <w:r w:rsidRPr="00227097">
        <w:rPr>
          <w:rFonts w:ascii="Tahoma" w:hAnsi="Tahoma" w:cs="Tahoma"/>
          <w:bCs/>
          <w:color w:val="000000" w:themeColor="text1"/>
          <w:sz w:val="20"/>
          <w:szCs w:val="20"/>
        </w:rPr>
        <w:t>A CONTRATADA (i) declara, por si e por seus administradores, funcionários, representantes e outras pessoas que agem em seu nome, direta ou indiretamente, estar ciente dos dispositivos contidos na Lei nº 12.846/2013; (</w:t>
      </w:r>
      <w:proofErr w:type="spellStart"/>
      <w:proofErr w:type="gramStart"/>
      <w:r w:rsidRPr="00227097">
        <w:rPr>
          <w:rFonts w:ascii="Tahoma" w:hAnsi="Tahoma" w:cs="Tahoma"/>
          <w:bCs/>
          <w:color w:val="000000" w:themeColor="text1"/>
          <w:sz w:val="20"/>
          <w:szCs w:val="20"/>
        </w:rPr>
        <w:t>ii</w:t>
      </w:r>
      <w:proofErr w:type="spellEnd"/>
      <w:proofErr w:type="gramEnd"/>
      <w:r w:rsidRPr="00227097">
        <w:rPr>
          <w:rFonts w:ascii="Tahoma" w:hAnsi="Tahoma" w:cs="Tahoma"/>
          <w:bCs/>
          <w:color w:val="000000" w:themeColor="text1"/>
          <w:sz w:val="20"/>
          <w:szCs w:val="20"/>
        </w:rPr>
        <w:t>) obriga-se a tomar todas as providências para fazer com que seus administradores, funcionários e representantes tomem ciência quanto ao teor da mencionada Lei nº 12.846/2013.</w:t>
      </w:r>
    </w:p>
    <w:p w14:paraId="303BC3E3" w14:textId="77777777" w:rsidR="006E2922" w:rsidRPr="00227097" w:rsidRDefault="006E2922" w:rsidP="006E2922">
      <w:pPr>
        <w:jc w:val="both"/>
        <w:rPr>
          <w:rFonts w:ascii="Tahoma" w:hAnsi="Tahoma" w:cs="Tahoma"/>
          <w:bCs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 xml:space="preserve">§ 2º </w:t>
      </w:r>
      <w:r w:rsidRPr="00227097">
        <w:rPr>
          <w:rFonts w:ascii="Tahoma" w:hAnsi="Tahoma" w:cs="Tahoma"/>
          <w:bCs/>
          <w:color w:val="000000" w:themeColor="text1"/>
          <w:sz w:val="20"/>
          <w:szCs w:val="20"/>
        </w:rPr>
        <w:t xml:space="preserve">A CONTRATADA, no desempenho das atividades objeto deste CONTRATO, compromete-se </w:t>
      </w:r>
      <w:proofErr w:type="gramStart"/>
      <w:r w:rsidRPr="00227097">
        <w:rPr>
          <w:rFonts w:ascii="Tahoma" w:hAnsi="Tahoma" w:cs="Tahoma"/>
          <w:bCs/>
          <w:color w:val="000000" w:themeColor="text1"/>
          <w:sz w:val="20"/>
          <w:szCs w:val="20"/>
        </w:rPr>
        <w:t>perante à</w:t>
      </w:r>
      <w:proofErr w:type="gramEnd"/>
      <w:r w:rsidRPr="00227097">
        <w:rPr>
          <w:rFonts w:ascii="Tahoma" w:hAnsi="Tahoma" w:cs="Tahoma"/>
          <w:bCs/>
          <w:color w:val="000000" w:themeColor="text1"/>
          <w:sz w:val="20"/>
          <w:szCs w:val="20"/>
        </w:rPr>
        <w:t xml:space="preserve"> CONTRATANTE a abster-se de praticar ato(s) que possa(m) constituir violação à legislação aplicável ao presente instrumento pactual, incluindo aqueles descritos na Lei nº 12.846/2013, em especial no seu artigo 5º.</w:t>
      </w:r>
    </w:p>
    <w:p w14:paraId="7FD69707" w14:textId="77777777" w:rsidR="006E2922" w:rsidRDefault="006E2922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666CF741" w14:textId="77777777" w:rsidR="006E2922" w:rsidRPr="00227097" w:rsidRDefault="006E2922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7D56616F" w14:textId="77777777" w:rsidR="006E2922" w:rsidRPr="00227097" w:rsidRDefault="006E2922" w:rsidP="006E2922">
      <w:pPr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CLÁUSULA SÉTIMA – DA PROTEÇÃO DE DADOS</w:t>
      </w:r>
    </w:p>
    <w:p w14:paraId="75E4E3F2" w14:textId="77777777" w:rsidR="006E2922" w:rsidRPr="00227097" w:rsidRDefault="006E2922" w:rsidP="006E2922">
      <w:pPr>
        <w:jc w:val="both"/>
        <w:rPr>
          <w:rFonts w:ascii="Tahoma" w:hAnsi="Tahoma" w:cs="Tahoma"/>
          <w:bCs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 xml:space="preserve">7.1 </w:t>
      </w:r>
      <w:r w:rsidRPr="00227097">
        <w:rPr>
          <w:rFonts w:ascii="Tahoma" w:hAnsi="Tahoma" w:cs="Tahoma"/>
          <w:bCs/>
          <w:color w:val="000000" w:themeColor="text1"/>
          <w:sz w:val="20"/>
          <w:szCs w:val="20"/>
        </w:rPr>
        <w:t>As Partes declaram que as informações e os dados pessoais disponibilizados para a execução deste Contrato serão requeridos, utilizados, compartilhados e/ou tratados estritamente para atendimento da finalidade a que se propõem, mediante prévio e expresso consentimento dos seus titulares, comprometendo-se a adotar as melhores práticas de governança e gestão de dados pessoais, em conformidade com o estabelecido nas Leis nº 13.709/2018 (Lei Geral de Proteção de Dados Pessoais) e nº 12.965/2014 (Marco Civil da Internet).</w:t>
      </w:r>
    </w:p>
    <w:bookmarkEnd w:id="1"/>
    <w:p w14:paraId="6909A83B" w14:textId="77777777" w:rsidR="006E2922" w:rsidRPr="00227097" w:rsidRDefault="006E2922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3287E03D" w14:textId="77777777" w:rsidR="006E2922" w:rsidRPr="00227097" w:rsidRDefault="006E2922" w:rsidP="006E2922">
      <w:pPr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CLÁUSULA OITAVA – DA RATIFICAÇÃO</w:t>
      </w:r>
    </w:p>
    <w:p w14:paraId="21B240DB" w14:textId="77777777" w:rsidR="006E2922" w:rsidRPr="00227097" w:rsidRDefault="006E2922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 xml:space="preserve">8.1 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>Ratificam-se as demais cláusulas e condições estabelecidas no instrumento do contrato original que não colidirem com as constantes do presente aditamento.</w:t>
      </w:r>
    </w:p>
    <w:p w14:paraId="4E6EC9FB" w14:textId="77777777" w:rsidR="006E2922" w:rsidRPr="00227097" w:rsidRDefault="006E2922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0B477369" w14:textId="77777777" w:rsidR="006E2922" w:rsidRPr="00227097" w:rsidRDefault="006E2922" w:rsidP="006E2922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color w:val="000000" w:themeColor="text1"/>
          <w:sz w:val="20"/>
          <w:szCs w:val="20"/>
        </w:rPr>
        <w:t>E, por estarem assim justas e contratadas, assinam o presente termo aditivo em 03 (três) vias de igual teor e forma, na presença das testemunhas que também o subscrevem.</w:t>
      </w:r>
    </w:p>
    <w:p w14:paraId="4F2332B9" w14:textId="77777777" w:rsidR="006E2922" w:rsidRPr="00227097" w:rsidRDefault="006E2922" w:rsidP="006E292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</w:p>
    <w:p w14:paraId="145DCA29" w14:textId="77777777" w:rsidR="006E2922" w:rsidRPr="00227097" w:rsidRDefault="006E2922" w:rsidP="006E292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Alpestre/RS, </w:t>
      </w:r>
      <w:r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18</w:t>
      </w: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de novembro de 2025.</w:t>
      </w:r>
    </w:p>
    <w:p w14:paraId="6D215066" w14:textId="77777777" w:rsidR="006E2922" w:rsidRPr="00227097" w:rsidRDefault="006E2922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32163A2A" w14:textId="77777777" w:rsidR="006E2922" w:rsidRPr="00227097" w:rsidRDefault="006E2922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5028"/>
      </w:tblGrid>
      <w:tr w:rsidR="006E2922" w:rsidRPr="00227097" w14:paraId="34AE98EF" w14:textId="77777777" w:rsidTr="0054217A">
        <w:trPr>
          <w:trHeight w:val="116"/>
          <w:jc w:val="center"/>
        </w:trPr>
        <w:tc>
          <w:tcPr>
            <w:tcW w:w="2429" w:type="pct"/>
            <w:tcBorders>
              <w:top w:val="nil"/>
              <w:left w:val="nil"/>
              <w:bottom w:val="nil"/>
              <w:right w:val="nil"/>
            </w:tcBorders>
          </w:tcPr>
          <w:p w14:paraId="19C22052" w14:textId="77777777" w:rsidR="006E2922" w:rsidRPr="00227097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475EB312" w14:textId="77777777" w:rsidR="006E2922" w:rsidRPr="00227097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</w:t>
            </w: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</w:t>
            </w:r>
          </w:p>
        </w:tc>
        <w:tc>
          <w:tcPr>
            <w:tcW w:w="2571" w:type="pct"/>
            <w:tcBorders>
              <w:top w:val="nil"/>
              <w:left w:val="nil"/>
              <w:bottom w:val="nil"/>
              <w:right w:val="nil"/>
            </w:tcBorders>
          </w:tcPr>
          <w:p w14:paraId="170885BE" w14:textId="77777777" w:rsidR="006E2922" w:rsidRPr="00227097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3CFF9973" w14:textId="77777777" w:rsidR="006E2922" w:rsidRPr="00227097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</w:t>
            </w: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</w:t>
            </w:r>
          </w:p>
        </w:tc>
      </w:tr>
      <w:tr w:rsidR="006E2922" w:rsidRPr="00227097" w14:paraId="50C210D5" w14:textId="77777777" w:rsidTr="0054217A">
        <w:trPr>
          <w:jc w:val="center"/>
        </w:trPr>
        <w:tc>
          <w:tcPr>
            <w:tcW w:w="2429" w:type="pct"/>
            <w:tcBorders>
              <w:top w:val="nil"/>
              <w:left w:val="nil"/>
              <w:bottom w:val="nil"/>
              <w:right w:val="nil"/>
            </w:tcBorders>
          </w:tcPr>
          <w:p w14:paraId="292DDF98" w14:textId="77777777" w:rsidR="006E2922" w:rsidRPr="00227097" w:rsidRDefault="006E2922" w:rsidP="0054217A">
            <w:pPr>
              <w:jc w:val="both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>MUNICÍPIO DE ALPESTRE</w:t>
            </w:r>
          </w:p>
        </w:tc>
        <w:tc>
          <w:tcPr>
            <w:tcW w:w="2571" w:type="pct"/>
            <w:tcBorders>
              <w:top w:val="nil"/>
              <w:left w:val="nil"/>
              <w:bottom w:val="nil"/>
              <w:right w:val="nil"/>
            </w:tcBorders>
          </w:tcPr>
          <w:p w14:paraId="5FE78ABB" w14:textId="77777777" w:rsidR="006E2922" w:rsidRPr="00227097" w:rsidRDefault="006E2922" w:rsidP="0054217A">
            <w:pPr>
              <w:jc w:val="both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>GRÁFICA E EDITORA POSIGRAF LTDA.</w:t>
            </w:r>
          </w:p>
        </w:tc>
      </w:tr>
      <w:tr w:rsidR="006E2922" w:rsidRPr="00227097" w14:paraId="075EF3B5" w14:textId="77777777" w:rsidTr="0054217A">
        <w:trPr>
          <w:trHeight w:val="475"/>
          <w:jc w:val="center"/>
        </w:trPr>
        <w:tc>
          <w:tcPr>
            <w:tcW w:w="2429" w:type="pct"/>
            <w:tcBorders>
              <w:top w:val="nil"/>
              <w:left w:val="nil"/>
              <w:bottom w:val="nil"/>
              <w:right w:val="nil"/>
            </w:tcBorders>
          </w:tcPr>
          <w:p w14:paraId="400CA09B" w14:textId="77777777" w:rsidR="006E2922" w:rsidRPr="00227097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CONTRATANTE</w:t>
            </w:r>
          </w:p>
        </w:tc>
        <w:tc>
          <w:tcPr>
            <w:tcW w:w="2571" w:type="pct"/>
            <w:tcBorders>
              <w:top w:val="nil"/>
              <w:left w:val="nil"/>
              <w:bottom w:val="nil"/>
              <w:right w:val="nil"/>
            </w:tcBorders>
          </w:tcPr>
          <w:p w14:paraId="3F7A435C" w14:textId="77777777" w:rsidR="006E2922" w:rsidRPr="00227097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CONTRATADA</w:t>
            </w:r>
          </w:p>
          <w:p w14:paraId="5076ED39" w14:textId="77777777" w:rsidR="006E2922" w:rsidRPr="00227097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Representante Legal</w:t>
            </w:r>
          </w:p>
          <w:p w14:paraId="7D778483" w14:textId="77777777" w:rsidR="006E2922" w:rsidRPr="00227097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6D238980" w14:textId="77777777" w:rsidR="006E2922" w:rsidRPr="00227097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14:paraId="60B81223" w14:textId="77777777" w:rsidR="006E2922" w:rsidRPr="00227097" w:rsidRDefault="006E2922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color w:val="000000" w:themeColor="text1"/>
          <w:sz w:val="20"/>
          <w:szCs w:val="20"/>
        </w:rPr>
        <w:t>TESTEMUNHAS:</w:t>
      </w:r>
    </w:p>
    <w:p w14:paraId="109CA913" w14:textId="77777777" w:rsidR="006E2922" w:rsidRPr="00227097" w:rsidRDefault="006E2922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650F0801" w14:textId="77777777" w:rsidR="006E2922" w:rsidRPr="00227097" w:rsidRDefault="006E2922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0CB300DB" w14:textId="77777777" w:rsidR="006E2922" w:rsidRPr="00227097" w:rsidRDefault="006E2922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5028"/>
      </w:tblGrid>
      <w:tr w:rsidR="006E2922" w:rsidRPr="00227097" w14:paraId="6B037753" w14:textId="77777777" w:rsidTr="0054217A">
        <w:trPr>
          <w:jc w:val="center"/>
        </w:trPr>
        <w:tc>
          <w:tcPr>
            <w:tcW w:w="2429" w:type="pct"/>
          </w:tcPr>
          <w:p w14:paraId="4A349A04" w14:textId="77777777" w:rsidR="006E2922" w:rsidRPr="00227097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</w:t>
            </w: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</w:t>
            </w:r>
          </w:p>
        </w:tc>
        <w:tc>
          <w:tcPr>
            <w:tcW w:w="2571" w:type="pct"/>
          </w:tcPr>
          <w:p w14:paraId="5F0557BB" w14:textId="77777777" w:rsidR="006E2922" w:rsidRPr="00227097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</w:t>
            </w: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</w:t>
            </w:r>
          </w:p>
        </w:tc>
      </w:tr>
      <w:tr w:rsidR="006E2922" w:rsidRPr="00227097" w14:paraId="06A4E838" w14:textId="77777777" w:rsidTr="0054217A">
        <w:trPr>
          <w:jc w:val="center"/>
        </w:trPr>
        <w:tc>
          <w:tcPr>
            <w:tcW w:w="2429" w:type="pct"/>
          </w:tcPr>
          <w:p w14:paraId="7F05958C" w14:textId="77777777" w:rsidR="006E2922" w:rsidRPr="00227097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Nome:</w:t>
            </w:r>
          </w:p>
        </w:tc>
        <w:tc>
          <w:tcPr>
            <w:tcW w:w="2571" w:type="pct"/>
          </w:tcPr>
          <w:p w14:paraId="1447195E" w14:textId="77777777" w:rsidR="006E2922" w:rsidRPr="00227097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Nome:</w:t>
            </w:r>
          </w:p>
        </w:tc>
      </w:tr>
      <w:tr w:rsidR="006E2922" w:rsidRPr="00227097" w14:paraId="695AAEC1" w14:textId="77777777" w:rsidTr="0054217A">
        <w:trPr>
          <w:jc w:val="center"/>
        </w:trPr>
        <w:tc>
          <w:tcPr>
            <w:tcW w:w="2429" w:type="pct"/>
          </w:tcPr>
          <w:p w14:paraId="7F6D613D" w14:textId="77777777" w:rsidR="006E2922" w:rsidRPr="00227097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CPF:</w:t>
            </w:r>
          </w:p>
        </w:tc>
        <w:tc>
          <w:tcPr>
            <w:tcW w:w="2571" w:type="pct"/>
          </w:tcPr>
          <w:p w14:paraId="22386A82" w14:textId="77777777" w:rsidR="006E2922" w:rsidRPr="00227097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CPF:</w:t>
            </w:r>
          </w:p>
        </w:tc>
      </w:tr>
      <w:tr w:rsidR="006E2922" w:rsidRPr="00227097" w14:paraId="7D9B29D7" w14:textId="77777777" w:rsidTr="0054217A">
        <w:trPr>
          <w:jc w:val="center"/>
        </w:trPr>
        <w:tc>
          <w:tcPr>
            <w:tcW w:w="2429" w:type="pct"/>
          </w:tcPr>
          <w:p w14:paraId="56EEFE6D" w14:textId="77777777" w:rsidR="006E2922" w:rsidRPr="00227097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RG:</w:t>
            </w:r>
          </w:p>
        </w:tc>
        <w:tc>
          <w:tcPr>
            <w:tcW w:w="2571" w:type="pct"/>
          </w:tcPr>
          <w:p w14:paraId="29A36D0C" w14:textId="77777777" w:rsidR="006E2922" w:rsidRPr="00227097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RG:</w:t>
            </w:r>
          </w:p>
        </w:tc>
      </w:tr>
    </w:tbl>
    <w:p w14:paraId="44A11E0F" w14:textId="77777777" w:rsidR="006E2922" w:rsidRPr="00227097" w:rsidRDefault="006E2922" w:rsidP="006E292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</w:p>
    <w:p w14:paraId="01B06149" w14:textId="77777777" w:rsidR="00227097" w:rsidRPr="006E2922" w:rsidRDefault="00227097" w:rsidP="006E2922">
      <w:bookmarkStart w:id="2" w:name="_GoBack"/>
      <w:bookmarkEnd w:id="2"/>
    </w:p>
    <w:sectPr w:rsidR="00227097" w:rsidRPr="006E2922" w:rsidSect="009C1D3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217DA"/>
    <w:multiLevelType w:val="multilevel"/>
    <w:tmpl w:val="53983E5E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D9E78AA"/>
    <w:multiLevelType w:val="hybridMultilevel"/>
    <w:tmpl w:val="D9229E5E"/>
    <w:lvl w:ilvl="0" w:tplc="1DD85F6C">
      <w:numFmt w:val="bullet"/>
      <w:lvlText w:val="●"/>
      <w:lvlJc w:val="left"/>
      <w:pPr>
        <w:ind w:left="306" w:hanging="166"/>
      </w:pPr>
      <w:rPr>
        <w:rFonts w:ascii="Calibri" w:eastAsia="Calibri" w:hAnsi="Calibri" w:cs="Calibri" w:hint="default"/>
        <w:i/>
        <w:w w:val="99"/>
        <w:sz w:val="20"/>
        <w:szCs w:val="20"/>
        <w:lang w:val="pt-PT" w:eastAsia="pt-PT" w:bidi="pt-PT"/>
      </w:rPr>
    </w:lvl>
    <w:lvl w:ilvl="1" w:tplc="330EF44A">
      <w:numFmt w:val="bullet"/>
      <w:lvlText w:val="•"/>
      <w:lvlJc w:val="left"/>
      <w:pPr>
        <w:ind w:left="1234" w:hanging="166"/>
      </w:pPr>
      <w:rPr>
        <w:rFonts w:hint="default"/>
        <w:lang w:val="pt-PT" w:eastAsia="pt-PT" w:bidi="pt-PT"/>
      </w:rPr>
    </w:lvl>
    <w:lvl w:ilvl="2" w:tplc="65504C92">
      <w:numFmt w:val="bullet"/>
      <w:lvlText w:val="•"/>
      <w:lvlJc w:val="left"/>
      <w:pPr>
        <w:ind w:left="2168" w:hanging="166"/>
      </w:pPr>
      <w:rPr>
        <w:rFonts w:hint="default"/>
        <w:lang w:val="pt-PT" w:eastAsia="pt-PT" w:bidi="pt-PT"/>
      </w:rPr>
    </w:lvl>
    <w:lvl w:ilvl="3" w:tplc="FB929550">
      <w:numFmt w:val="bullet"/>
      <w:lvlText w:val="•"/>
      <w:lvlJc w:val="left"/>
      <w:pPr>
        <w:ind w:left="3102" w:hanging="166"/>
      </w:pPr>
      <w:rPr>
        <w:rFonts w:hint="default"/>
        <w:lang w:val="pt-PT" w:eastAsia="pt-PT" w:bidi="pt-PT"/>
      </w:rPr>
    </w:lvl>
    <w:lvl w:ilvl="4" w:tplc="A134AF5C">
      <w:numFmt w:val="bullet"/>
      <w:lvlText w:val="•"/>
      <w:lvlJc w:val="left"/>
      <w:pPr>
        <w:ind w:left="4036" w:hanging="166"/>
      </w:pPr>
      <w:rPr>
        <w:rFonts w:hint="default"/>
        <w:lang w:val="pt-PT" w:eastAsia="pt-PT" w:bidi="pt-PT"/>
      </w:rPr>
    </w:lvl>
    <w:lvl w:ilvl="5" w:tplc="DC5A12D6">
      <w:numFmt w:val="bullet"/>
      <w:lvlText w:val="•"/>
      <w:lvlJc w:val="left"/>
      <w:pPr>
        <w:ind w:left="4970" w:hanging="166"/>
      </w:pPr>
      <w:rPr>
        <w:rFonts w:hint="default"/>
        <w:lang w:val="pt-PT" w:eastAsia="pt-PT" w:bidi="pt-PT"/>
      </w:rPr>
    </w:lvl>
    <w:lvl w:ilvl="6" w:tplc="FF9EE65C">
      <w:numFmt w:val="bullet"/>
      <w:lvlText w:val="•"/>
      <w:lvlJc w:val="left"/>
      <w:pPr>
        <w:ind w:left="5904" w:hanging="166"/>
      </w:pPr>
      <w:rPr>
        <w:rFonts w:hint="default"/>
        <w:lang w:val="pt-PT" w:eastAsia="pt-PT" w:bidi="pt-PT"/>
      </w:rPr>
    </w:lvl>
    <w:lvl w:ilvl="7" w:tplc="1B6ED430">
      <w:numFmt w:val="bullet"/>
      <w:lvlText w:val="•"/>
      <w:lvlJc w:val="left"/>
      <w:pPr>
        <w:ind w:left="6838" w:hanging="166"/>
      </w:pPr>
      <w:rPr>
        <w:rFonts w:hint="default"/>
        <w:lang w:val="pt-PT" w:eastAsia="pt-PT" w:bidi="pt-PT"/>
      </w:rPr>
    </w:lvl>
    <w:lvl w:ilvl="8" w:tplc="CC86A74A">
      <w:numFmt w:val="bullet"/>
      <w:lvlText w:val="•"/>
      <w:lvlJc w:val="left"/>
      <w:pPr>
        <w:ind w:left="7772" w:hanging="166"/>
      </w:pPr>
      <w:rPr>
        <w:rFonts w:hint="default"/>
        <w:lang w:val="pt-PT" w:eastAsia="pt-PT" w:bidi="pt-PT"/>
      </w:rPr>
    </w:lvl>
  </w:abstractNum>
  <w:abstractNum w:abstractNumId="2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D1F30AD"/>
    <w:multiLevelType w:val="hybridMultilevel"/>
    <w:tmpl w:val="43B03D68"/>
    <w:lvl w:ilvl="0" w:tplc="50589BC6">
      <w:start w:val="1"/>
      <w:numFmt w:val="lowerLetter"/>
      <w:lvlText w:val="%1)"/>
      <w:lvlJc w:val="left"/>
      <w:pPr>
        <w:ind w:left="860" w:hanging="348"/>
      </w:pPr>
      <w:rPr>
        <w:rFonts w:hint="default"/>
        <w:b/>
        <w:bCs/>
        <w:spacing w:val="-8"/>
        <w:w w:val="100"/>
        <w:lang w:val="pt-PT" w:eastAsia="pt-PT" w:bidi="pt-PT"/>
      </w:rPr>
    </w:lvl>
    <w:lvl w:ilvl="1" w:tplc="9D626376">
      <w:numFmt w:val="bullet"/>
      <w:lvlText w:val="•"/>
      <w:lvlJc w:val="left"/>
      <w:pPr>
        <w:ind w:left="1738" w:hanging="348"/>
      </w:pPr>
      <w:rPr>
        <w:rFonts w:hint="default"/>
        <w:lang w:val="pt-PT" w:eastAsia="pt-PT" w:bidi="pt-PT"/>
      </w:rPr>
    </w:lvl>
    <w:lvl w:ilvl="2" w:tplc="17FA55A0">
      <w:numFmt w:val="bullet"/>
      <w:lvlText w:val="•"/>
      <w:lvlJc w:val="left"/>
      <w:pPr>
        <w:ind w:left="2616" w:hanging="348"/>
      </w:pPr>
      <w:rPr>
        <w:rFonts w:hint="default"/>
        <w:lang w:val="pt-PT" w:eastAsia="pt-PT" w:bidi="pt-PT"/>
      </w:rPr>
    </w:lvl>
    <w:lvl w:ilvl="3" w:tplc="53F42FE6">
      <w:numFmt w:val="bullet"/>
      <w:lvlText w:val="•"/>
      <w:lvlJc w:val="left"/>
      <w:pPr>
        <w:ind w:left="3494" w:hanging="348"/>
      </w:pPr>
      <w:rPr>
        <w:rFonts w:hint="default"/>
        <w:lang w:val="pt-PT" w:eastAsia="pt-PT" w:bidi="pt-PT"/>
      </w:rPr>
    </w:lvl>
    <w:lvl w:ilvl="4" w:tplc="E8D254D2">
      <w:numFmt w:val="bullet"/>
      <w:lvlText w:val="•"/>
      <w:lvlJc w:val="left"/>
      <w:pPr>
        <w:ind w:left="4372" w:hanging="348"/>
      </w:pPr>
      <w:rPr>
        <w:rFonts w:hint="default"/>
        <w:lang w:val="pt-PT" w:eastAsia="pt-PT" w:bidi="pt-PT"/>
      </w:rPr>
    </w:lvl>
    <w:lvl w:ilvl="5" w:tplc="80C44E6E">
      <w:numFmt w:val="bullet"/>
      <w:lvlText w:val="•"/>
      <w:lvlJc w:val="left"/>
      <w:pPr>
        <w:ind w:left="5250" w:hanging="348"/>
      </w:pPr>
      <w:rPr>
        <w:rFonts w:hint="default"/>
        <w:lang w:val="pt-PT" w:eastAsia="pt-PT" w:bidi="pt-PT"/>
      </w:rPr>
    </w:lvl>
    <w:lvl w:ilvl="6" w:tplc="395E598A">
      <w:numFmt w:val="bullet"/>
      <w:lvlText w:val="•"/>
      <w:lvlJc w:val="left"/>
      <w:pPr>
        <w:ind w:left="6128" w:hanging="348"/>
      </w:pPr>
      <w:rPr>
        <w:rFonts w:hint="default"/>
        <w:lang w:val="pt-PT" w:eastAsia="pt-PT" w:bidi="pt-PT"/>
      </w:rPr>
    </w:lvl>
    <w:lvl w:ilvl="7" w:tplc="8F2C140E">
      <w:numFmt w:val="bullet"/>
      <w:lvlText w:val="•"/>
      <w:lvlJc w:val="left"/>
      <w:pPr>
        <w:ind w:left="7006" w:hanging="348"/>
      </w:pPr>
      <w:rPr>
        <w:rFonts w:hint="default"/>
        <w:lang w:val="pt-PT" w:eastAsia="pt-PT" w:bidi="pt-PT"/>
      </w:rPr>
    </w:lvl>
    <w:lvl w:ilvl="8" w:tplc="D0644BCE">
      <w:numFmt w:val="bullet"/>
      <w:lvlText w:val="•"/>
      <w:lvlJc w:val="left"/>
      <w:pPr>
        <w:ind w:left="7884" w:hanging="348"/>
      </w:pPr>
      <w:rPr>
        <w:rFonts w:hint="default"/>
        <w:lang w:val="pt-PT" w:eastAsia="pt-PT" w:bidi="pt-PT"/>
      </w:rPr>
    </w:lvl>
  </w:abstractNum>
  <w:abstractNum w:abstractNumId="4">
    <w:nsid w:val="38A13DEF"/>
    <w:multiLevelType w:val="hybridMultilevel"/>
    <w:tmpl w:val="96A47C50"/>
    <w:lvl w:ilvl="0" w:tplc="61464C9C">
      <w:start w:val="1"/>
      <w:numFmt w:val="bullet"/>
      <w:lvlText w:val=""/>
      <w:lvlJc w:val="left"/>
      <w:pPr>
        <w:ind w:left="1635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5">
    <w:nsid w:val="3DC73204"/>
    <w:multiLevelType w:val="multilevel"/>
    <w:tmpl w:val="1154046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41D42D20"/>
    <w:multiLevelType w:val="multilevel"/>
    <w:tmpl w:val="C582BE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4B072315"/>
    <w:multiLevelType w:val="multilevel"/>
    <w:tmpl w:val="7A80E8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8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9">
    <w:nsid w:val="71C13762"/>
    <w:multiLevelType w:val="hybridMultilevel"/>
    <w:tmpl w:val="D4D0D37C"/>
    <w:lvl w:ilvl="0" w:tplc="61464C9C">
      <w:start w:val="1"/>
      <w:numFmt w:val="bullet"/>
      <w:lvlText w:val=""/>
      <w:lvlJc w:val="left"/>
      <w:pPr>
        <w:ind w:left="1211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0"/>
  </w:num>
  <w:num w:numId="5">
    <w:abstractNumId w:val="1"/>
  </w:num>
  <w:num w:numId="6">
    <w:abstractNumId w:val="3"/>
  </w:num>
  <w:num w:numId="7">
    <w:abstractNumId w:val="9"/>
  </w:num>
  <w:num w:numId="8">
    <w:abstractNumId w:val="4"/>
  </w:num>
  <w:num w:numId="9">
    <w:abstractNumId w:val="7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D0D"/>
    <w:rsid w:val="00014415"/>
    <w:rsid w:val="000548C3"/>
    <w:rsid w:val="0005556E"/>
    <w:rsid w:val="00087362"/>
    <w:rsid w:val="000C4ADD"/>
    <w:rsid w:val="001714B0"/>
    <w:rsid w:val="00186BFA"/>
    <w:rsid w:val="001B36F1"/>
    <w:rsid w:val="001E6BAC"/>
    <w:rsid w:val="001F09E2"/>
    <w:rsid w:val="00227097"/>
    <w:rsid w:val="00243684"/>
    <w:rsid w:val="00252DF0"/>
    <w:rsid w:val="00293FD9"/>
    <w:rsid w:val="002971A2"/>
    <w:rsid w:val="002B3248"/>
    <w:rsid w:val="002C7C72"/>
    <w:rsid w:val="002E0608"/>
    <w:rsid w:val="003067BA"/>
    <w:rsid w:val="00407F12"/>
    <w:rsid w:val="00490506"/>
    <w:rsid w:val="004D0394"/>
    <w:rsid w:val="004D4072"/>
    <w:rsid w:val="00506556"/>
    <w:rsid w:val="00531B02"/>
    <w:rsid w:val="005C2ABD"/>
    <w:rsid w:val="005C6B1D"/>
    <w:rsid w:val="00601C00"/>
    <w:rsid w:val="0065038C"/>
    <w:rsid w:val="00663E05"/>
    <w:rsid w:val="00673A3D"/>
    <w:rsid w:val="00675A20"/>
    <w:rsid w:val="006B51DA"/>
    <w:rsid w:val="006E2922"/>
    <w:rsid w:val="006E45F9"/>
    <w:rsid w:val="007A183F"/>
    <w:rsid w:val="007A72D5"/>
    <w:rsid w:val="0082752A"/>
    <w:rsid w:val="008666FE"/>
    <w:rsid w:val="00873AF5"/>
    <w:rsid w:val="0088632C"/>
    <w:rsid w:val="00886788"/>
    <w:rsid w:val="0089538C"/>
    <w:rsid w:val="008A7AE7"/>
    <w:rsid w:val="008B31E0"/>
    <w:rsid w:val="008D30D7"/>
    <w:rsid w:val="009241B3"/>
    <w:rsid w:val="009A7482"/>
    <w:rsid w:val="009C1D37"/>
    <w:rsid w:val="009D0FE6"/>
    <w:rsid w:val="00A14315"/>
    <w:rsid w:val="00A3293B"/>
    <w:rsid w:val="00A33DEB"/>
    <w:rsid w:val="00AA5301"/>
    <w:rsid w:val="00B332C5"/>
    <w:rsid w:val="00B545A3"/>
    <w:rsid w:val="00BD0989"/>
    <w:rsid w:val="00C05902"/>
    <w:rsid w:val="00C8484B"/>
    <w:rsid w:val="00CB4EE9"/>
    <w:rsid w:val="00CB6ED8"/>
    <w:rsid w:val="00D5133F"/>
    <w:rsid w:val="00D82133"/>
    <w:rsid w:val="00D83843"/>
    <w:rsid w:val="00D873F4"/>
    <w:rsid w:val="00DE3C2D"/>
    <w:rsid w:val="00DF1BD7"/>
    <w:rsid w:val="00DF3DA0"/>
    <w:rsid w:val="00E30D0D"/>
    <w:rsid w:val="00E3298B"/>
    <w:rsid w:val="00E51DDC"/>
    <w:rsid w:val="00E8071B"/>
    <w:rsid w:val="00E856A5"/>
    <w:rsid w:val="00F74053"/>
    <w:rsid w:val="00F80666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C26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51DDC"/>
    <w:pPr>
      <w:jc w:val="left"/>
    </w:pPr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1DDC"/>
    <w:rPr>
      <w:rFonts w:eastAsia="Calibri" w:cs="Times New Roman"/>
      <w:iCs w:val="0"/>
      <w:sz w:val="16"/>
      <w:szCs w:val="16"/>
      <w:lang w:val="x-none"/>
    </w:rPr>
  </w:style>
  <w:style w:type="paragraph" w:styleId="SemEspaamento">
    <w:name w:val="No Spacing"/>
    <w:uiPriority w:val="1"/>
    <w:qFormat/>
    <w:rsid w:val="00E51DDC"/>
    <w:pPr>
      <w:jc w:val="left"/>
    </w:pPr>
    <w:rPr>
      <w:rFonts w:ascii="Calibri" w:eastAsia="Calibri" w:hAnsi="Calibri" w:cs="Times New Roman"/>
      <w:iCs w:val="0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E51DDC"/>
    <w:pPr>
      <w:widowControl w:val="0"/>
      <w:autoSpaceDE w:val="0"/>
      <w:autoSpaceDN w:val="0"/>
      <w:jc w:val="left"/>
    </w:pPr>
    <w:rPr>
      <w:rFonts w:ascii="Calibri" w:eastAsia="Calibri" w:hAnsi="Calibri" w:cs="Times New Roman"/>
      <w:iCs w:val="0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51DDC"/>
    <w:pPr>
      <w:widowControl w:val="0"/>
      <w:autoSpaceDE w:val="0"/>
      <w:autoSpaceDN w:val="0"/>
      <w:ind w:left="107"/>
      <w:jc w:val="left"/>
    </w:pPr>
    <w:rPr>
      <w:rFonts w:cs="Calibri"/>
      <w:lang w:val="pt-PT" w:eastAsia="pt-PT" w:bidi="pt-PT"/>
    </w:rPr>
  </w:style>
  <w:style w:type="table" w:styleId="Tabelacomgrade">
    <w:name w:val="Table Grid"/>
    <w:basedOn w:val="Tabelanormal"/>
    <w:uiPriority w:val="59"/>
    <w:rsid w:val="00E51DDC"/>
    <w:pPr>
      <w:jc w:val="left"/>
    </w:pPr>
    <w:rPr>
      <w:rFonts w:ascii="Calibri" w:eastAsia="Calibri" w:hAnsi="Calibri" w:cs="Times New Roman"/>
      <w:iCs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E51DDC"/>
  </w:style>
  <w:style w:type="paragraph" w:styleId="Cabealho">
    <w:name w:val="header"/>
    <w:basedOn w:val="Normal"/>
    <w:link w:val="CabealhoChar"/>
    <w:uiPriority w:val="99"/>
    <w:semiHidden/>
    <w:unhideWhenUsed/>
    <w:rsid w:val="00E51DDC"/>
    <w:pPr>
      <w:widowControl w:val="0"/>
      <w:tabs>
        <w:tab w:val="center" w:pos="4252"/>
        <w:tab w:val="right" w:pos="8504"/>
      </w:tabs>
      <w:autoSpaceDE w:val="0"/>
      <w:autoSpaceDN w:val="0"/>
      <w:adjustRightInd w:val="0"/>
      <w:jc w:val="left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51DDC"/>
    <w:rPr>
      <w:rFonts w:ascii="Arial" w:eastAsia="Times New Roman" w:hAnsi="Arial" w:cs="Times New Roman"/>
      <w:iCs w:val="0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semiHidden/>
    <w:unhideWhenUsed/>
    <w:rsid w:val="00E51DDC"/>
    <w:pPr>
      <w:widowControl w:val="0"/>
      <w:tabs>
        <w:tab w:val="center" w:pos="4252"/>
        <w:tab w:val="right" w:pos="8504"/>
      </w:tabs>
      <w:autoSpaceDE w:val="0"/>
      <w:autoSpaceDN w:val="0"/>
      <w:adjustRightInd w:val="0"/>
      <w:jc w:val="left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semiHidden/>
    <w:rsid w:val="00E51DDC"/>
    <w:rPr>
      <w:rFonts w:ascii="Arial" w:eastAsia="Times New Roman" w:hAnsi="Arial" w:cs="Times New Roman"/>
      <w:iCs w:val="0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51DDC"/>
    <w:pPr>
      <w:jc w:val="left"/>
    </w:pPr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1DDC"/>
    <w:rPr>
      <w:rFonts w:eastAsia="Calibri" w:cs="Times New Roman"/>
      <w:iCs w:val="0"/>
      <w:sz w:val="16"/>
      <w:szCs w:val="16"/>
      <w:lang w:val="x-none"/>
    </w:rPr>
  </w:style>
  <w:style w:type="paragraph" w:styleId="SemEspaamento">
    <w:name w:val="No Spacing"/>
    <w:uiPriority w:val="1"/>
    <w:qFormat/>
    <w:rsid w:val="00E51DDC"/>
    <w:pPr>
      <w:jc w:val="left"/>
    </w:pPr>
    <w:rPr>
      <w:rFonts w:ascii="Calibri" w:eastAsia="Calibri" w:hAnsi="Calibri" w:cs="Times New Roman"/>
      <w:iCs w:val="0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E51DDC"/>
    <w:pPr>
      <w:widowControl w:val="0"/>
      <w:autoSpaceDE w:val="0"/>
      <w:autoSpaceDN w:val="0"/>
      <w:jc w:val="left"/>
    </w:pPr>
    <w:rPr>
      <w:rFonts w:ascii="Calibri" w:eastAsia="Calibri" w:hAnsi="Calibri" w:cs="Times New Roman"/>
      <w:iCs w:val="0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51DDC"/>
    <w:pPr>
      <w:widowControl w:val="0"/>
      <w:autoSpaceDE w:val="0"/>
      <w:autoSpaceDN w:val="0"/>
      <w:ind w:left="107"/>
      <w:jc w:val="left"/>
    </w:pPr>
    <w:rPr>
      <w:rFonts w:cs="Calibri"/>
      <w:lang w:val="pt-PT" w:eastAsia="pt-PT" w:bidi="pt-PT"/>
    </w:rPr>
  </w:style>
  <w:style w:type="table" w:styleId="Tabelacomgrade">
    <w:name w:val="Table Grid"/>
    <w:basedOn w:val="Tabelanormal"/>
    <w:uiPriority w:val="59"/>
    <w:rsid w:val="00E51DDC"/>
    <w:pPr>
      <w:jc w:val="left"/>
    </w:pPr>
    <w:rPr>
      <w:rFonts w:ascii="Calibri" w:eastAsia="Calibri" w:hAnsi="Calibri" w:cs="Times New Roman"/>
      <w:iCs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E51DDC"/>
  </w:style>
  <w:style w:type="paragraph" w:styleId="Cabealho">
    <w:name w:val="header"/>
    <w:basedOn w:val="Normal"/>
    <w:link w:val="CabealhoChar"/>
    <w:uiPriority w:val="99"/>
    <w:semiHidden/>
    <w:unhideWhenUsed/>
    <w:rsid w:val="00E51DDC"/>
    <w:pPr>
      <w:widowControl w:val="0"/>
      <w:tabs>
        <w:tab w:val="center" w:pos="4252"/>
        <w:tab w:val="right" w:pos="8504"/>
      </w:tabs>
      <w:autoSpaceDE w:val="0"/>
      <w:autoSpaceDN w:val="0"/>
      <w:adjustRightInd w:val="0"/>
      <w:jc w:val="left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51DDC"/>
    <w:rPr>
      <w:rFonts w:ascii="Arial" w:eastAsia="Times New Roman" w:hAnsi="Arial" w:cs="Times New Roman"/>
      <w:iCs w:val="0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semiHidden/>
    <w:unhideWhenUsed/>
    <w:rsid w:val="00E51DDC"/>
    <w:pPr>
      <w:widowControl w:val="0"/>
      <w:tabs>
        <w:tab w:val="center" w:pos="4252"/>
        <w:tab w:val="right" w:pos="8504"/>
      </w:tabs>
      <w:autoSpaceDE w:val="0"/>
      <w:autoSpaceDN w:val="0"/>
      <w:adjustRightInd w:val="0"/>
      <w:jc w:val="left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semiHidden/>
    <w:rsid w:val="00E51DDC"/>
    <w:rPr>
      <w:rFonts w:ascii="Arial" w:eastAsia="Times New Roman" w:hAnsi="Arial" w:cs="Times New Roman"/>
      <w:iCs w:val="0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2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DD36C0-D12A-4ED7-BD06-7319625DF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1832</Words>
  <Characters>9894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FAZENDA</cp:lastModifiedBy>
  <cp:revision>7</cp:revision>
  <cp:lastPrinted>2025-11-18T11:38:00Z</cp:lastPrinted>
  <dcterms:created xsi:type="dcterms:W3CDTF">2025-11-18T14:06:00Z</dcterms:created>
  <dcterms:modified xsi:type="dcterms:W3CDTF">2025-11-24T16:47:00Z</dcterms:modified>
</cp:coreProperties>
</file>