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8EE97" w14:textId="77777777" w:rsidR="006E2922" w:rsidRPr="00F22199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15060860" w14:textId="77777777" w:rsidR="006E2922" w:rsidRPr="00F22199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 DE ALPESTRE</w:t>
      </w:r>
    </w:p>
    <w:p w14:paraId="237C0579" w14:textId="77777777" w:rsidR="006E2922" w:rsidRPr="00F22199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67EAA814" w14:textId="77777777" w:rsidR="006E2922" w:rsidRPr="00F22199" w:rsidRDefault="006E2922" w:rsidP="006E2922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303EFF27" w14:textId="77777777" w:rsidR="006E2922" w:rsidRPr="00F22199" w:rsidRDefault="006E2922" w:rsidP="006E2922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CONTRATO Nº 186/2024</w:t>
      </w:r>
    </w:p>
    <w:p w14:paraId="7BCF469E" w14:textId="5534142B" w:rsidR="006E2922" w:rsidRPr="00F22199" w:rsidRDefault="00A10107" w:rsidP="006E2922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3</w:t>
      </w:r>
      <w:r w:rsidR="006E2922"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º TERMO ADITIVO </w:t>
      </w:r>
      <w:r w:rsidR="00E57814"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–</w:t>
      </w:r>
      <w:r w:rsidR="006E2922"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 </w:t>
      </w:r>
      <w:r w:rsidR="00E57814"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REAJUSTE CONTRATUAL</w:t>
      </w:r>
    </w:p>
    <w:p w14:paraId="59D5183A" w14:textId="77777777" w:rsidR="006E2922" w:rsidRPr="00F22199" w:rsidRDefault="006E2922" w:rsidP="006E292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0F5A96" w14:textId="00D2EA97" w:rsidR="006E2922" w:rsidRPr="00F22199" w:rsidRDefault="006E2922" w:rsidP="006E2922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F22199">
        <w:rPr>
          <w:rFonts w:ascii="Tahoma" w:hAnsi="Tahoma" w:cs="Tahoma"/>
          <w:color w:val="000000" w:themeColor="text1"/>
          <w:sz w:val="20"/>
          <w:szCs w:val="20"/>
        </w:rPr>
        <w:t>Termo Aditivo que celebram o MUNICÍPIO DE ALPESTRE, Estado do Rio Grande do Sul, com endereço da Prefeitura na Praça Tancredo Neves, 300, Alpestre/RS, inscrito no CNPJ sob n</w:t>
      </w:r>
      <w:r w:rsidR="00E57814" w:rsidRPr="00F22199">
        <w:rPr>
          <w:rFonts w:ascii="Tahoma" w:hAnsi="Tahoma" w:cs="Tahoma"/>
          <w:color w:val="000000" w:themeColor="text1"/>
          <w:sz w:val="20"/>
          <w:szCs w:val="20"/>
        </w:rPr>
        <w:t>º 87.612.933/0001-18, neste ato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 representado pelo PREFEITO MUNICIPAL, Sr. RUDIMAR ARGENTON, doravante denominado CONTRATANTE ou simplesmente MUNICÍPIO, e a Empresa 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doravante denominada simplesmente CONTRATADA, mediante  sujeição  mútua  às normas constantes  da  Lei  nº 14.133/2021, do Processo de Inexigibilidade nº </w:t>
      </w:r>
      <w:r w:rsidRPr="00F22199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31/2024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6B130D72" w14:textId="77777777" w:rsidR="006E2922" w:rsidRPr="00F22199" w:rsidRDefault="006E2922" w:rsidP="006E2922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54F7D044" w14:textId="53C4B8F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 xml:space="preserve">CLÁUSULA PRIMEIRA – </w:t>
      </w:r>
      <w:r w:rsidR="00E57814"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DO OBJETO</w:t>
      </w:r>
    </w:p>
    <w:p w14:paraId="41FD924D" w14:textId="34CAB84E" w:rsidR="006E2922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F22199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</w:t>
      </w:r>
      <w:r w:rsidR="00E57814" w:rsidRPr="00F22199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E57814" w:rsidRPr="00F22199">
        <w:rPr>
          <w:rFonts w:ascii="Tahoma" w:hAnsi="Tahoma" w:cs="Tahoma"/>
          <w:b/>
          <w:color w:val="000000" w:themeColor="text1"/>
          <w:sz w:val="20"/>
          <w:szCs w:val="20"/>
        </w:rPr>
        <w:t>reajuste contratual</w:t>
      </w:r>
      <w:bookmarkStart w:id="0" w:name="_Hlk167107748"/>
      <w:r w:rsidR="00E57814" w:rsidRPr="00F22199">
        <w:rPr>
          <w:rFonts w:ascii="Tahoma" w:hAnsi="Tahoma" w:cs="Tahoma"/>
          <w:color w:val="000000" w:themeColor="text1"/>
          <w:sz w:val="20"/>
          <w:szCs w:val="20"/>
        </w:rPr>
        <w:t xml:space="preserve">, referente à renovação </w:t>
      </w:r>
      <w:bookmarkEnd w:id="0"/>
      <w:r w:rsidR="00E57814" w:rsidRPr="00F22199">
        <w:rPr>
          <w:rFonts w:ascii="Tahoma" w:hAnsi="Tahoma" w:cs="Tahoma"/>
          <w:color w:val="000000" w:themeColor="text1"/>
          <w:sz w:val="20"/>
          <w:szCs w:val="20"/>
        </w:rPr>
        <w:t>realizada por meio do 1º termo aditivo ao contrato nº 186/2024.</w:t>
      </w:r>
    </w:p>
    <w:p w14:paraId="3F709359" w14:textId="77777777" w:rsidR="00A22E76" w:rsidRDefault="00A22E76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EEF0CAC" w14:textId="77777777" w:rsidR="00A22E76" w:rsidRPr="00227097" w:rsidRDefault="00A22E76" w:rsidP="00A22E76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SEGUNDA – DAS QUANTIDADES</w:t>
      </w:r>
    </w:p>
    <w:p w14:paraId="63C61533" w14:textId="77777777" w:rsidR="00A22E76" w:rsidRDefault="00A22E76" w:rsidP="00A22E76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2.1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Estimam-se, para o ano letivo de 2026, as quantidades inicialmente contratadas</w:t>
      </w:r>
      <w:r>
        <w:rPr>
          <w:rFonts w:ascii="Tahoma" w:hAnsi="Tahoma" w:cs="Tahoma"/>
          <w:color w:val="000000" w:themeColor="text1"/>
          <w:sz w:val="20"/>
          <w:szCs w:val="20"/>
        </w:rPr>
        <w:t>, referentes às Coleções Reforço Escolar Língua Portuguesa e Matemática, do 1º ao 9º ano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, totalizando </w:t>
      </w:r>
      <w:r>
        <w:rPr>
          <w:rFonts w:ascii="Tahoma" w:hAnsi="Tahoma" w:cs="Tahoma"/>
          <w:color w:val="000000" w:themeColor="text1"/>
          <w:sz w:val="20"/>
          <w:szCs w:val="20"/>
        </w:rPr>
        <w:t>580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estudantes.</w:t>
      </w:r>
    </w:p>
    <w:p w14:paraId="5CD19286" w14:textId="412822F7" w:rsidR="00A22E76" w:rsidRPr="00F22199" w:rsidRDefault="00A22E76" w:rsidP="00A22E76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D5133F">
        <w:rPr>
          <w:rFonts w:ascii="Tahoma" w:hAnsi="Tahoma" w:cs="Tahoma"/>
          <w:b/>
          <w:color w:val="000000" w:themeColor="text1"/>
          <w:sz w:val="20"/>
          <w:szCs w:val="20"/>
        </w:rPr>
        <w:t>2.2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As quantidades relacionadas à Coleção </w:t>
      </w:r>
      <w:proofErr w:type="spellStart"/>
      <w:r>
        <w:rPr>
          <w:rFonts w:ascii="Tahoma" w:hAnsi="Tahoma" w:cs="Tahoma"/>
          <w:color w:val="000000" w:themeColor="text1"/>
          <w:sz w:val="20"/>
          <w:szCs w:val="20"/>
        </w:rPr>
        <w:t>Socioemocional</w:t>
      </w:r>
      <w:proofErr w:type="spellEnd"/>
      <w:r>
        <w:rPr>
          <w:rFonts w:ascii="Tahoma" w:hAnsi="Tahoma" w:cs="Tahoma"/>
          <w:color w:val="000000" w:themeColor="text1"/>
          <w:sz w:val="20"/>
          <w:szCs w:val="20"/>
        </w:rPr>
        <w:t>, do 5º ao 9º ano, não serão renovadas, por iniciativa da Secretaria Municipal de Educação, Cultura, Desporto e Turismo - SMECDT.</w:t>
      </w:r>
    </w:p>
    <w:p w14:paraId="37E26665" w14:textId="7777777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6747ED4" w14:textId="5815CC65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 w:rsidR="00A22E76">
        <w:rPr>
          <w:rFonts w:ascii="Tahoma" w:hAnsi="Tahoma" w:cs="Tahoma"/>
          <w:b/>
          <w:color w:val="000000" w:themeColor="text1"/>
          <w:sz w:val="20"/>
          <w:szCs w:val="20"/>
        </w:rPr>
        <w:t>TERCEIRA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DO REAJUSTE</w:t>
      </w:r>
    </w:p>
    <w:p w14:paraId="4E327257" w14:textId="0F8CB52B" w:rsidR="006E2922" w:rsidRPr="00F22199" w:rsidRDefault="00A22E76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</w:t>
      </w:r>
      <w:r w:rsidR="006E2922" w:rsidRPr="00F22199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.1</w:t>
      </w:r>
      <w:r w:rsidR="006E2922"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E57814" w:rsidRPr="00F22199">
        <w:rPr>
          <w:rFonts w:ascii="Tahoma" w:hAnsi="Tahoma" w:cs="Tahoma"/>
          <w:color w:val="000000" w:themeColor="text1"/>
          <w:sz w:val="20"/>
          <w:szCs w:val="20"/>
        </w:rPr>
        <w:t>Extingue-se</w:t>
      </w:r>
      <w:r w:rsidR="006E2922" w:rsidRPr="00F22199">
        <w:rPr>
          <w:rFonts w:ascii="Tahoma" w:hAnsi="Tahoma" w:cs="Tahoma"/>
          <w:color w:val="000000" w:themeColor="text1"/>
          <w:sz w:val="20"/>
          <w:szCs w:val="20"/>
        </w:rPr>
        <w:t xml:space="preserve"> o 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reajuste </w:t>
      </w:r>
      <w:r w:rsidR="00E57814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de 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>2,82%</w:t>
      </w:r>
      <w:r w:rsidR="00E15324" w:rsidRPr="00F22199">
        <w:rPr>
          <w:rFonts w:ascii="Tahoma" w:hAnsi="Tahoma" w:cs="Tahoma"/>
          <w:color w:val="000000" w:themeColor="text1"/>
          <w:sz w:val="20"/>
          <w:szCs w:val="20"/>
        </w:rPr>
        <w:t xml:space="preserve"> concedido no 1º termo aditivo</w:t>
      </w:r>
      <w:r w:rsidR="00E57814" w:rsidRPr="00F22199">
        <w:rPr>
          <w:rFonts w:ascii="Tahoma" w:hAnsi="Tahoma" w:cs="Tahoma"/>
          <w:color w:val="000000" w:themeColor="text1"/>
          <w:sz w:val="20"/>
          <w:szCs w:val="20"/>
        </w:rPr>
        <w:t>, a pedido da CONTRATADA, de modo que os valores unitários passam a ser os mesmos contratados inicialmente, conforme tabela que segue:</w:t>
      </w:r>
    </w:p>
    <w:p w14:paraId="00595FF5" w14:textId="7777777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837"/>
        <w:gridCol w:w="731"/>
        <w:gridCol w:w="5108"/>
        <w:gridCol w:w="1171"/>
        <w:gridCol w:w="1299"/>
      </w:tblGrid>
      <w:tr w:rsidR="00F22199" w:rsidRPr="00F22199" w14:paraId="49F0B04E" w14:textId="77777777" w:rsidTr="00F22199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198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Fornecedor: </w:t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instrText>MERGEFIELD EMPRESAS_COM_ITENS_VENCEDORESVALORES.NOME_PES</w:instrText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GRÁFICA E EDITORA POSIGRAF LTDA</w:t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 - CNPJ: 75.104.422/0008-82</w:t>
            </w:r>
          </w:p>
        </w:tc>
      </w:tr>
      <w:tr w:rsidR="00F22199" w:rsidRPr="00F22199" w14:paraId="2E6A2AFE" w14:textId="77777777" w:rsidTr="00F22199">
        <w:trPr>
          <w:tblHeader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6CC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592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A8C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B22E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9162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5469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F22199" w:rsidRPr="00F22199" w14:paraId="4F92487E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002CD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C5E4E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84,00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BBB8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6E231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1º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06711" w14:textId="56155D5D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B4F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10.752,00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3CF3DF8D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3E9E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144D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81,00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AEAF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4A6B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2º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BF7DF" w14:textId="2B765E5F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ED7E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10.368,00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329F43FF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409E6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CA90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73,00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3E3229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731F3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3º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41637" w14:textId="5CF926E2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F4C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9.344,00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2DD0D0A8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04EF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28F4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67,00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9F9B6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A1EAE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4º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7C5A4" w14:textId="27930D99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E28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8.576,00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272A30D3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18590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DB88E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54,00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E1839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4074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5º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79D42" w14:textId="38139146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D9D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6.912,00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4F199397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FE426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042F2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60,00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52026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F0A4E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6º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BB042A" w14:textId="66537330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911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7.680,00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4D39628A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FF43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83B6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45,00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B569F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7162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7º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9FB3C" w14:textId="1A366B96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0CA1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5.760,00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4A4348C3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6311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6C502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57,00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909C4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8B66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8º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0B2A86" w14:textId="4F4BBE70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0F9F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7.296,00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46B47F2E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B4060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16D0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59,00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F1852F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F207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9º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E08AB" w14:textId="14D5A2DC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56E0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7.552,00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5422F5ED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FDD3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5F76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84,00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0BFE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F9F9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1º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A6269" w14:textId="265BD622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280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10.752,00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2D986B57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16D52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11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BD60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81,00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EB252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BBD3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2º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6E77C" w14:textId="33F82EE9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473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10.368,00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418DF0EF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AB85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E528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73,00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18B2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3CC9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3º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D18B1" w14:textId="0C07A3BE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3BF5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9.344,00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2128E8F3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0CCDF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A0953B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67,00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9A29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06B5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4º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34186" w14:textId="5A5FBCBF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85C0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8.576,00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46CB9CA3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D6FB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lastRenderedPageBreak/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3BD96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54,00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CF1DF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7AB5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5º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4EC58" w14:textId="0828CB9A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A73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6.912,00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16DB1668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4EC2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15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4BDA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60,00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CAAE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861838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6º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BF92E" w14:textId="38748201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3593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7.680,00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196F3C03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74AA0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6DAD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45,00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5D6D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028E3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7º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AD4F14" w14:textId="13F6EC66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781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5.760,00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557E6746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E0C4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17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969FD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57,00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3EE3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6B5FC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8º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03DB8" w14:textId="36DE8C02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8606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7.296,00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53E0CB1B" w14:textId="77777777" w:rsidTr="00F22199"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CD320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C65A4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59,00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E41787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4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674C71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9º ANO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C5FF1" w14:textId="29134A81" w:rsidR="00F22199" w:rsidRPr="00F22199" w:rsidRDefault="00F22199" w:rsidP="00F22199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128,00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990A" w14:textId="77777777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ITENS_VENCEDORESVALORES.VLRTOTAL</w:instrTex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7.552,00</w:t>
            </w:r>
            <w:r w:rsidRPr="00F2219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F22199" w:rsidRPr="00F22199" w14:paraId="571F4C3D" w14:textId="77777777" w:rsidTr="00F22199">
        <w:tc>
          <w:tcPr>
            <w:tcW w:w="4327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71322" w14:textId="5AD4F156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Total dos Produtos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E3C1" w14:textId="0A04FC42" w:rsidR="00F22199" w:rsidRPr="00F22199" w:rsidRDefault="00F22199" w:rsidP="00F221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instrText>MERGEFIELD EMPRESAS_COM_ITENS_VENCEDORESVALORES.TOTALGERAL</w:instrText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148.480</w:t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,00</w:t>
            </w:r>
            <w:r w:rsidRPr="00F2219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fldChar w:fldCharType="end"/>
            </w:r>
          </w:p>
        </w:tc>
      </w:tr>
    </w:tbl>
    <w:p w14:paraId="200CB08A" w14:textId="7777777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21DD63AB" w14:textId="29C23DEE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 w:rsidR="00A22E76">
        <w:rPr>
          <w:rFonts w:ascii="Tahoma" w:hAnsi="Tahoma" w:cs="Tahoma"/>
          <w:b/>
          <w:color w:val="000000" w:themeColor="text1"/>
          <w:sz w:val="20"/>
          <w:szCs w:val="20"/>
        </w:rPr>
        <w:t>QUARTA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DO VALOR GLOBAL</w:t>
      </w:r>
    </w:p>
    <w:p w14:paraId="4545602D" w14:textId="5FDE970B" w:rsidR="006E2922" w:rsidRPr="00F22199" w:rsidRDefault="00A22E76" w:rsidP="006E2922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4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>.1</w:t>
      </w:r>
      <w:r w:rsidR="006E2922" w:rsidRPr="00F22199">
        <w:rPr>
          <w:rFonts w:ascii="Tahoma" w:hAnsi="Tahoma" w:cs="Tahoma"/>
          <w:color w:val="000000" w:themeColor="text1"/>
          <w:sz w:val="20"/>
          <w:szCs w:val="20"/>
        </w:rPr>
        <w:t xml:space="preserve"> O valor global do presente contrato, atualizado para o ano letivo de 2026, fica estimado em 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R$ </w:t>
      </w:r>
      <w:r w:rsidR="00F22199">
        <w:rPr>
          <w:rFonts w:ascii="Tahoma" w:hAnsi="Tahoma" w:cs="Tahoma"/>
          <w:b/>
          <w:color w:val="000000" w:themeColor="text1"/>
          <w:sz w:val="20"/>
          <w:szCs w:val="20"/>
        </w:rPr>
        <w:t>148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>.</w:t>
      </w:r>
      <w:r w:rsidR="00F22199">
        <w:rPr>
          <w:rFonts w:ascii="Tahoma" w:hAnsi="Tahoma" w:cs="Tahoma"/>
          <w:b/>
          <w:color w:val="000000" w:themeColor="text1"/>
          <w:sz w:val="20"/>
          <w:szCs w:val="20"/>
        </w:rPr>
        <w:t>480,00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(</w:t>
      </w:r>
      <w:r w:rsidR="00F22199">
        <w:rPr>
          <w:rFonts w:ascii="Tahoma" w:hAnsi="Tahoma" w:cs="Tahoma"/>
          <w:b/>
          <w:color w:val="000000" w:themeColor="text1"/>
          <w:sz w:val="20"/>
          <w:szCs w:val="20"/>
        </w:rPr>
        <w:t>cento e quarenta e oito mil quatrocentos e oitenta reais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>).</w:t>
      </w:r>
    </w:p>
    <w:p w14:paraId="11877C03" w14:textId="7777777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5AD3484" w14:textId="1CBEB001" w:rsidR="006E2922" w:rsidRPr="00F22199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 w:rsidR="00A22E76">
        <w:rPr>
          <w:rFonts w:ascii="Tahoma" w:hAnsi="Tahoma" w:cs="Tahoma"/>
          <w:b/>
          <w:color w:val="000000" w:themeColor="text1"/>
          <w:sz w:val="20"/>
          <w:szCs w:val="20"/>
        </w:rPr>
        <w:t>QUINTA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DA DOTAÇÃO ORÇAMENTÁRIA</w:t>
      </w:r>
    </w:p>
    <w:p w14:paraId="30C472FD" w14:textId="0481A312" w:rsidR="006E2922" w:rsidRPr="00F22199" w:rsidRDefault="00A22E76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5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="006E2922" w:rsidRPr="00F22199">
        <w:rPr>
          <w:rFonts w:ascii="Tahoma" w:hAnsi="Tahoma" w:cs="Tahoma"/>
          <w:color w:val="000000" w:themeColor="text1"/>
          <w:sz w:val="20"/>
          <w:szCs w:val="20"/>
        </w:rPr>
        <w:t>As despesas com a execução deste instrumento correrão às expensas do orçamento da Contratante, à conta das seguintes dotações orçamentárias:</w:t>
      </w:r>
    </w:p>
    <w:p w14:paraId="7B7C0EE0" w14:textId="77777777" w:rsidR="006E2922" w:rsidRPr="00F22199" w:rsidRDefault="006E2922" w:rsidP="006E2922">
      <w:pPr>
        <w:ind w:left="72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7"/>
        <w:gridCol w:w="8521"/>
      </w:tblGrid>
      <w:tr w:rsidR="006E2922" w:rsidRPr="00F22199" w14:paraId="3B7042B5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A5B4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6108CDD2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CC8E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1116 - PROGRAMA EDUCAÇÃO INFANTIL NOVAS TURMAS</w:t>
            </w:r>
          </w:p>
          <w:p w14:paraId="30D02034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6615DBA6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EF19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30D067A7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35C7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2048 - CONVÊNIO QUOTA SALÁRIO EDUCAÇÃO FEDERAL - QSEF</w:t>
            </w:r>
          </w:p>
          <w:p w14:paraId="1C8CF168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16D10344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6A56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453448D2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8991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2060 - DESP. OPER. TRANSP. ESCOLAR ENS. FUND. - NOVO FUNDEB 30%</w:t>
            </w:r>
          </w:p>
          <w:p w14:paraId="37DC3B05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1F8BCD8E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0704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505510F3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14B7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2063 - DESP. OPER. TRANSP. ESCOLAR EDUCAÇÃO INFANTIL- NOVO FUNDEB 30%</w:t>
            </w:r>
          </w:p>
          <w:p w14:paraId="1BBF938A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59823CFE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91CF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743B8824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B408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2065 - DESP. OPERAC. EDUCAÇÃO INFANTIL- PRÉ-ESCOLA - NOVO FUNDEB 30%</w:t>
            </w:r>
          </w:p>
          <w:p w14:paraId="5621608F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2E6B1989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BD74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3DF2FB89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87BEE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2066 - DESP. DA SMECDT - ENSINO FUNDAMENTAL</w:t>
            </w:r>
          </w:p>
          <w:p w14:paraId="33A7260A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7A7DBF6C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76AF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1538F038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4340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2067 - DESP. DA SMECDT - EDUCAÇÃO INFANTIL - CRECHE</w:t>
            </w:r>
          </w:p>
          <w:p w14:paraId="5574BCD9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F22199" w14:paraId="13E3FB87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9655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4E051DB5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98FF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2068 - DESP. DA SMECDT - EDUCAÇÃO INFANTIL - PRÉ-ESCOLA</w:t>
            </w:r>
          </w:p>
          <w:p w14:paraId="16674C3A" w14:textId="77777777" w:rsidR="006E2922" w:rsidRPr="00F22199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</w:tbl>
    <w:p w14:paraId="2C353533" w14:textId="7777777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1046A020" w14:textId="2D6F0575" w:rsidR="006E2922" w:rsidRPr="00F22199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bookmarkStart w:id="1" w:name="_Hlk84844217"/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 w:rsidR="00A22E76">
        <w:rPr>
          <w:rFonts w:ascii="Tahoma" w:hAnsi="Tahoma" w:cs="Tahoma"/>
          <w:b/>
          <w:color w:val="000000" w:themeColor="text1"/>
          <w:sz w:val="20"/>
          <w:szCs w:val="20"/>
        </w:rPr>
        <w:t>SEXTA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DO COMPROMISSO ANTICORRUPÇÃO</w:t>
      </w:r>
    </w:p>
    <w:p w14:paraId="0079A0C1" w14:textId="55800928" w:rsidR="006E2922" w:rsidRPr="00F22199" w:rsidRDefault="00A22E76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6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="006E2922" w:rsidRPr="00F22199">
        <w:rPr>
          <w:rFonts w:ascii="Tahoma" w:hAnsi="Tahoma" w:cs="Tahoma"/>
          <w:bCs/>
          <w:color w:val="000000" w:themeColor="text1"/>
          <w:sz w:val="20"/>
          <w:szCs w:val="20"/>
        </w:rPr>
        <w:t>As partes CONTRATANTES comprometem-se a observar os preceitos legais instituídos pelo ordenamento jurídico brasileiro no que tange ao combate à corrupção, em especial a Lei nº 12.846, de 1º de agosto de 2013, e, no que forem aplicáveis, os seguintes tratados internacionais: Convenção sobre o Combate da Corrupção de Funcionários Públicos Estrangeiros em Transações Comerciais Internacionais (Convenção da OCDE) - promulgada pelo Decreto nº 3.678, de 30 de novembro de 2000; a Convenção Interamericana Contra a Corrupção (Convenção da OEA) - promulgada pelo Decreto nº 4.410, de 7 de outubro de 2002; e a Convenção das Nações Unidas Contra a Corrupção (Convenção das Nações Unidas) - promulgada pelo Decreto nº 5.687, de 31 de janeiro de 2006.</w:t>
      </w:r>
    </w:p>
    <w:p w14:paraId="5518B745" w14:textId="77777777" w:rsidR="006E2922" w:rsidRPr="00F22199" w:rsidRDefault="006E2922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§ 1º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A CONTRATADA (i) declara, por si e por seus administradores, funcionários, representantes e outras pessoas que agem em seu nome, direta ou indiretamente, estar ciente dos dispositivos contidos na Lei nº 12.846/2013; (</w:t>
      </w:r>
      <w:proofErr w:type="spellStart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ii</w:t>
      </w:r>
      <w:proofErr w:type="spellEnd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) obriga-se a tomar todas as providências para fazer com que seus administradores, funcionários e representantes tomem ciência quanto ao teor da mencionada Lei nº 12.846/2013.</w:t>
      </w:r>
    </w:p>
    <w:p w14:paraId="303BC3E3" w14:textId="77777777" w:rsidR="006E2922" w:rsidRPr="00F22199" w:rsidRDefault="006E2922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§ 2º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A CONTRATADA, no desempenho das atividades objeto deste CONTRATO, compromete-se perante à CONTRATANTE a abster-se de praticar ato(s) que possa(m) constituir violação à legislação aplicável ao presente instrumento pactual, incluindo aqueles descritos na Lei nº 12.846/2013, em especial no seu artigo 5º.</w:t>
      </w:r>
    </w:p>
    <w:p w14:paraId="7FD69707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D56616F" w14:textId="2772B794" w:rsidR="006E2922" w:rsidRPr="00F22199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 w:rsidR="00A22E76">
        <w:rPr>
          <w:rFonts w:ascii="Tahoma" w:hAnsi="Tahoma" w:cs="Tahoma"/>
          <w:b/>
          <w:color w:val="000000" w:themeColor="text1"/>
          <w:sz w:val="20"/>
          <w:szCs w:val="20"/>
        </w:rPr>
        <w:t>SÉTIMA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DA PROTEÇÃO DE DADOS</w:t>
      </w:r>
    </w:p>
    <w:p w14:paraId="75E4E3F2" w14:textId="5B007DE8" w:rsidR="006E2922" w:rsidRPr="00F22199" w:rsidRDefault="00A22E76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7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="006E2922" w:rsidRPr="00F22199">
        <w:rPr>
          <w:rFonts w:ascii="Tahoma" w:hAnsi="Tahoma" w:cs="Tahoma"/>
          <w:bCs/>
          <w:color w:val="000000" w:themeColor="text1"/>
          <w:sz w:val="20"/>
          <w:szCs w:val="20"/>
        </w:rPr>
        <w:t xml:space="preserve">As </w:t>
      </w:r>
      <w:r w:rsidR="00E57814" w:rsidRPr="00F22199">
        <w:rPr>
          <w:rFonts w:ascii="Tahoma" w:hAnsi="Tahoma" w:cs="Tahoma"/>
          <w:bCs/>
          <w:color w:val="000000" w:themeColor="text1"/>
          <w:sz w:val="20"/>
          <w:szCs w:val="20"/>
        </w:rPr>
        <w:t>p</w:t>
      </w:r>
      <w:r w:rsidR="006E2922" w:rsidRPr="00F22199">
        <w:rPr>
          <w:rFonts w:ascii="Tahoma" w:hAnsi="Tahoma" w:cs="Tahoma"/>
          <w:bCs/>
          <w:color w:val="000000" w:themeColor="text1"/>
          <w:sz w:val="20"/>
          <w:szCs w:val="20"/>
        </w:rPr>
        <w:t xml:space="preserve">artes declaram que as informações e os dados pessoais disponibilizados para a execução deste Contrato serão requeridos, utilizados, compartilhados e/ou tratados estritamente para atendimento da finalidade a que se propõem, mediante prévio e expresso consentimento dos seus titulares, </w:t>
      </w:r>
      <w:r w:rsidR="006E2922" w:rsidRPr="00F22199">
        <w:rPr>
          <w:rFonts w:ascii="Tahoma" w:hAnsi="Tahoma" w:cs="Tahoma"/>
          <w:bCs/>
          <w:color w:val="000000" w:themeColor="text1"/>
          <w:sz w:val="20"/>
          <w:szCs w:val="20"/>
        </w:rPr>
        <w:lastRenderedPageBreak/>
        <w:t>comprometendo-se a adotar as melhores práticas de governança e gestão de dados pessoais, em conformidade com o estabelecido nas Leis nº 13.709/2018 (Lei Geral de Proteção de Dados Pessoais) e nº 12.965/2014 (Marco Civil da Internet).</w:t>
      </w:r>
    </w:p>
    <w:bookmarkEnd w:id="1"/>
    <w:p w14:paraId="6909A83B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287E03D" w14:textId="308B3365" w:rsidR="006E2922" w:rsidRPr="00F22199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 w:rsidR="00A22E76">
        <w:rPr>
          <w:rFonts w:ascii="Tahoma" w:hAnsi="Tahoma" w:cs="Tahoma"/>
          <w:b/>
          <w:color w:val="000000" w:themeColor="text1"/>
          <w:sz w:val="20"/>
          <w:szCs w:val="20"/>
        </w:rPr>
        <w:t>OITAVA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DA RATIFICAÇÃO</w:t>
      </w:r>
    </w:p>
    <w:p w14:paraId="21B240DB" w14:textId="070B1398" w:rsidR="006E2922" w:rsidRPr="00F22199" w:rsidRDefault="00A22E76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8</w:t>
      </w:r>
      <w:r w:rsidR="006E2922"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="006E2922" w:rsidRPr="00F22199">
        <w:rPr>
          <w:rFonts w:ascii="Tahoma" w:hAnsi="Tahoma" w:cs="Tahoma"/>
          <w:color w:val="000000" w:themeColor="text1"/>
          <w:sz w:val="20"/>
          <w:szCs w:val="20"/>
        </w:rPr>
        <w:t>Ratificam-se as demais cláusulas e condições estabelecidas no instrumento do contrato original que não colidirem com as constantes do presente aditamento.</w:t>
      </w:r>
    </w:p>
    <w:p w14:paraId="4E6EC9FB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B477369" w14:textId="77777777" w:rsidR="006E2922" w:rsidRPr="00F22199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4F2332B9" w14:textId="77777777" w:rsidR="006E2922" w:rsidRPr="00F22199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145DCA29" w14:textId="5EEAD9FE" w:rsidR="006E2922" w:rsidRPr="00F22199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Alpestre/RS, </w:t>
      </w:r>
      <w:r w:rsidR="00E57814"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29</w:t>
      </w:r>
      <w:r w:rsidR="00220DB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dezembro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2025.</w:t>
      </w:r>
    </w:p>
    <w:p w14:paraId="6D215066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2163A2A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6E2922" w:rsidRPr="00F22199" w14:paraId="34AE98EF" w14:textId="77777777" w:rsidTr="0054217A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19C22052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75EB312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170885BE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CFF9973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6E2922" w:rsidRPr="00F22199" w14:paraId="50C210D5" w14:textId="77777777" w:rsidTr="0054217A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292DDF98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FE78ABB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6E2922" w:rsidRPr="00F22199" w14:paraId="075EF3B5" w14:textId="77777777" w:rsidTr="0054217A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400CA09B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F7A435C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5076ED39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7D778483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D238980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60B81223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109CA913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0F0801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CB300DB" w14:textId="77777777" w:rsidR="006E2922" w:rsidRPr="00F22199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6E2922" w:rsidRPr="00F22199" w14:paraId="6B037753" w14:textId="77777777" w:rsidTr="0054217A">
        <w:trPr>
          <w:jc w:val="center"/>
        </w:trPr>
        <w:tc>
          <w:tcPr>
            <w:tcW w:w="2429" w:type="pct"/>
          </w:tcPr>
          <w:p w14:paraId="4A349A04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</w:tcPr>
          <w:p w14:paraId="5F0557BB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6E2922" w:rsidRPr="00F22199" w14:paraId="06A4E838" w14:textId="77777777" w:rsidTr="0054217A">
        <w:trPr>
          <w:jc w:val="center"/>
        </w:trPr>
        <w:tc>
          <w:tcPr>
            <w:tcW w:w="2429" w:type="pct"/>
          </w:tcPr>
          <w:p w14:paraId="7F05958C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1447195E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6E2922" w:rsidRPr="00F22199" w14:paraId="695AAEC1" w14:textId="77777777" w:rsidTr="0054217A">
        <w:trPr>
          <w:jc w:val="center"/>
        </w:trPr>
        <w:tc>
          <w:tcPr>
            <w:tcW w:w="2429" w:type="pct"/>
          </w:tcPr>
          <w:p w14:paraId="7F6D613D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22386A82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6E2922" w:rsidRPr="00F22199" w14:paraId="7D9B29D7" w14:textId="77777777" w:rsidTr="0054217A">
        <w:trPr>
          <w:jc w:val="center"/>
        </w:trPr>
        <w:tc>
          <w:tcPr>
            <w:tcW w:w="2429" w:type="pct"/>
          </w:tcPr>
          <w:p w14:paraId="56EEFE6D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29A36D0C" w14:textId="77777777" w:rsidR="006E2922" w:rsidRPr="00F22199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01B06149" w14:textId="77777777" w:rsidR="00227097" w:rsidRDefault="00227097" w:rsidP="00220DB7">
      <w:pPr>
        <w:jc w:val="both"/>
        <w:rPr>
          <w:rFonts w:ascii="Tahoma" w:hAnsi="Tahoma" w:cs="Tahoma"/>
          <w:sz w:val="20"/>
          <w:szCs w:val="20"/>
        </w:rPr>
      </w:pPr>
    </w:p>
    <w:p w14:paraId="2AF434A4" w14:textId="77777777" w:rsidR="0040487B" w:rsidRDefault="0040487B" w:rsidP="00220DB7">
      <w:pPr>
        <w:jc w:val="both"/>
        <w:rPr>
          <w:rFonts w:ascii="Tahoma" w:hAnsi="Tahoma" w:cs="Tahoma"/>
          <w:sz w:val="20"/>
          <w:szCs w:val="20"/>
        </w:rPr>
      </w:pPr>
    </w:p>
    <w:p w14:paraId="51867B46" w14:textId="77777777" w:rsidR="0040487B" w:rsidRPr="00F22199" w:rsidRDefault="0040487B" w:rsidP="0040487B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2F3404C6" w14:textId="77777777" w:rsidR="0040487B" w:rsidRPr="00F22199" w:rsidRDefault="0040487B" w:rsidP="0040487B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 DE ALPESTRE</w:t>
      </w:r>
    </w:p>
    <w:p w14:paraId="79A7D952" w14:textId="77777777" w:rsidR="0040487B" w:rsidRPr="00F22199" w:rsidRDefault="0040487B" w:rsidP="0040487B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3749243D" w14:textId="77777777" w:rsidR="0040487B" w:rsidRPr="00F22199" w:rsidRDefault="0040487B" w:rsidP="0040487B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0BFFFEF9" w14:textId="77777777" w:rsidR="0040487B" w:rsidRPr="00F22199" w:rsidRDefault="0040487B" w:rsidP="0040487B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CONTRATO Nº 186/2024</w:t>
      </w:r>
    </w:p>
    <w:p w14:paraId="76E53C85" w14:textId="77777777" w:rsidR="0040487B" w:rsidRPr="00F22199" w:rsidRDefault="0040487B" w:rsidP="0040487B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4</w:t>
      </w:r>
      <w:r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º TERMO ADITIVO – REAJUSTE CONTRATUAL</w:t>
      </w:r>
    </w:p>
    <w:p w14:paraId="534F9EA5" w14:textId="77777777" w:rsidR="0040487B" w:rsidRPr="00F22199" w:rsidRDefault="0040487B" w:rsidP="0040487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3086022C" w14:textId="77777777" w:rsidR="0040487B" w:rsidRPr="00F22199" w:rsidRDefault="0040487B" w:rsidP="0040487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Termo Aditivo que celebram o MUNICÍPIO DE ALPESTRE, Estado do Rio Grande do Sul, com endereço da Prefeitura na Praça Tancredo Neves, 300, Alpestre/RS, inscrito no CNPJ sob nº 87.612.933/0001-18, neste ato representado pelo PREFEITO MUNICIPAL, Sr. RUDIMAR ARGENTON, doravante denominado CONTRATANTE ou simplesmente MUNICÍPIO, e a Empresa 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, doravante denominada simplesmente CONTRATADA, mediante</w:t>
      </w:r>
      <w:proofErr w:type="gramStart"/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 </w:t>
      </w:r>
      <w:proofErr w:type="gramEnd"/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sujeição  mútua  às normas constantes  da  Lei  nº 14.133/2021, do Processo de Inexigibilidade nº </w:t>
      </w:r>
      <w:r w:rsidRPr="00F22199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31/2024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200E30D9" w14:textId="77777777" w:rsidR="0040487B" w:rsidRPr="00F22199" w:rsidRDefault="0040487B" w:rsidP="0040487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5B74A6A8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F22199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CLÁUSULA PRIMEIRA – DO OBJETO</w:t>
      </w:r>
    </w:p>
    <w:p w14:paraId="252A7338" w14:textId="77777777" w:rsidR="0040487B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F22199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o 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>reajuste contratual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, referente </w:t>
      </w:r>
      <w:r>
        <w:rPr>
          <w:rFonts w:ascii="Tahoma" w:hAnsi="Tahoma" w:cs="Tahoma"/>
          <w:color w:val="000000" w:themeColor="text1"/>
          <w:sz w:val="20"/>
          <w:szCs w:val="20"/>
        </w:rPr>
        <w:t>ao aumento de quantitativo realizado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 por meio do </w:t>
      </w:r>
      <w:r>
        <w:rPr>
          <w:rFonts w:ascii="Tahoma" w:hAnsi="Tahoma" w:cs="Tahoma"/>
          <w:color w:val="000000" w:themeColor="text1"/>
          <w:sz w:val="20"/>
          <w:szCs w:val="20"/>
        </w:rPr>
        <w:t>2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>º termo aditivo ao contrato nº 186/2024.</w:t>
      </w:r>
    </w:p>
    <w:p w14:paraId="6892EC4E" w14:textId="77777777" w:rsidR="0040487B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78058AE" w14:textId="77777777" w:rsidR="0040487B" w:rsidRPr="00227097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SEGUNDA – DAS QUANTIDADES</w:t>
      </w:r>
    </w:p>
    <w:p w14:paraId="41D6FE14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2.1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>
        <w:rPr>
          <w:rFonts w:ascii="Tahoma" w:hAnsi="Tahoma" w:cs="Tahoma"/>
          <w:color w:val="000000" w:themeColor="text1"/>
          <w:sz w:val="20"/>
          <w:szCs w:val="20"/>
        </w:rPr>
        <w:t>As quantidades aditadas no 2º termo permanecem inalteradas.</w:t>
      </w:r>
    </w:p>
    <w:p w14:paraId="6FDE0A32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43A2490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TERCEIRA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DO REAJUSTE</w:t>
      </w:r>
    </w:p>
    <w:p w14:paraId="359980A7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</w:t>
      </w:r>
      <w:r w:rsidRPr="00F22199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.1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Extingue-se o 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>reajuste de 2,82%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 concedido no </w:t>
      </w:r>
      <w:r>
        <w:rPr>
          <w:rFonts w:ascii="Tahoma" w:hAnsi="Tahoma" w:cs="Tahoma"/>
          <w:color w:val="000000" w:themeColor="text1"/>
          <w:sz w:val="20"/>
          <w:szCs w:val="20"/>
        </w:rPr>
        <w:t>2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º termo aditivo, a pedido da CONTRATADA, de modo que os valores unitários passam a </w:t>
      </w:r>
      <w:proofErr w:type="gramStart"/>
      <w:r w:rsidRPr="00F22199">
        <w:rPr>
          <w:rFonts w:ascii="Tahoma" w:hAnsi="Tahoma" w:cs="Tahoma"/>
          <w:color w:val="000000" w:themeColor="text1"/>
          <w:sz w:val="20"/>
          <w:szCs w:val="20"/>
        </w:rPr>
        <w:t>ser</w:t>
      </w:r>
      <w:proofErr w:type="gramEnd"/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 os mesmos contratados inicialmente, conforme tabela que segue:</w:t>
      </w:r>
    </w:p>
    <w:p w14:paraId="5CE9666D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"/>
        <w:gridCol w:w="765"/>
        <w:gridCol w:w="701"/>
        <w:gridCol w:w="5182"/>
        <w:gridCol w:w="1168"/>
        <w:gridCol w:w="1288"/>
      </w:tblGrid>
      <w:tr w:rsidR="0040487B" w:rsidRPr="009D3F0F" w14:paraId="74F9F9EC" w14:textId="77777777" w:rsidTr="00227D4E">
        <w:trPr>
          <w:tblHeader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42B0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lastRenderedPageBreak/>
              <w:t>Item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FA4F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a</w:t>
            </w:r>
            <w:proofErr w:type="gram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 ser aditada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6E29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E87B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A71D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DF79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40487B" w:rsidRPr="009D3F0F" w14:paraId="637E630B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5D230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proofErr w:type="gramEnd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D543A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51847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12226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3º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E7FB26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B77F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1.024,00</w:t>
            </w:r>
          </w:p>
        </w:tc>
      </w:tr>
      <w:tr w:rsidR="0040487B" w:rsidRPr="009D3F0F" w14:paraId="3D78D8EF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A8A05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proofErr w:type="gramEnd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DA04E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7BBCE8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0B08B1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4º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59442B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059B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280,00</w:t>
            </w:r>
          </w:p>
        </w:tc>
      </w:tr>
      <w:tr w:rsidR="0040487B" w:rsidRPr="009D3F0F" w14:paraId="1196990F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7298E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  <w:proofErr w:type="gramEnd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21988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25,00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A544C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08B94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5º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7676F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EFC7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R$ 3.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200,00</w:t>
            </w:r>
          </w:p>
        </w:tc>
      </w:tr>
      <w:tr w:rsidR="0040487B" w:rsidRPr="009D3F0F" w14:paraId="32B3D097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AA047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proofErr w:type="gramEnd"/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396BD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9AAD6D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BDD21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7º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F0D1D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C802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R$ 2.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304,00</w:t>
            </w:r>
          </w:p>
        </w:tc>
      </w:tr>
      <w:tr w:rsidR="0040487B" w:rsidRPr="009D3F0F" w14:paraId="6EE26B6D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5FEDB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EF4C4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101E8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3011D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3º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DE9B97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B277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024,00</w:t>
            </w:r>
          </w:p>
        </w:tc>
      </w:tr>
      <w:tr w:rsidR="0040487B" w:rsidRPr="009D3F0F" w14:paraId="5C05A251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401986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201D4B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0AA93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CAB8F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4º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E64D8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686A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280,00</w:t>
            </w:r>
          </w:p>
        </w:tc>
      </w:tr>
      <w:tr w:rsidR="0040487B" w:rsidRPr="009D3F0F" w14:paraId="5039B0F3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0E846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BA004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25,00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6AA72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5ADF4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5º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F61FA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82B9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R$ 3.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200,00</w:t>
            </w:r>
          </w:p>
        </w:tc>
      </w:tr>
      <w:tr w:rsidR="0040487B" w:rsidRPr="009D3F0F" w14:paraId="4301452C" w14:textId="77777777" w:rsidTr="00227D4E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62787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74A4C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A20CC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90E1E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7º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CF9732" w14:textId="77777777" w:rsidR="0040487B" w:rsidRPr="009D3F0F" w:rsidRDefault="0040487B" w:rsidP="00227D4E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5492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R$ 2.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304,00</w:t>
            </w:r>
          </w:p>
        </w:tc>
      </w:tr>
      <w:tr w:rsidR="0040487B" w:rsidRPr="009D3F0F" w14:paraId="12D08F08" w14:textId="77777777" w:rsidTr="00227D4E">
        <w:trPr>
          <w:jc w:val="center"/>
        </w:trPr>
        <w:tc>
          <w:tcPr>
            <w:tcW w:w="4327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C7848D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Total dos Produtos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C759" w14:textId="77777777" w:rsidR="0040487B" w:rsidRPr="009D3F0F" w:rsidRDefault="0040487B" w:rsidP="00227D4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15.616,00</w:t>
            </w:r>
          </w:p>
        </w:tc>
      </w:tr>
    </w:tbl>
    <w:p w14:paraId="660BD662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6F2C5B72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QUARTA – DO VALOR</w:t>
      </w:r>
    </w:p>
    <w:p w14:paraId="13BD0932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4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>.1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O valor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, atualizado para o ano letivo de 2026, fica estimado em 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R$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15.616,00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(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quinze mil seiscentos e dezesseis reais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>).</w:t>
      </w:r>
    </w:p>
    <w:p w14:paraId="5616827A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8986ED1" w14:textId="77777777" w:rsidR="0040487B" w:rsidRPr="00F22199" w:rsidRDefault="0040487B" w:rsidP="0040487B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QUINTA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DA DOTAÇÃO ORÇAMENTÁRIA</w:t>
      </w:r>
    </w:p>
    <w:p w14:paraId="4AE0225D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5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As despesas com a execução deste instrumento correrão </w:t>
      </w:r>
      <w:proofErr w:type="gramStart"/>
      <w:r w:rsidRPr="00F22199">
        <w:rPr>
          <w:rFonts w:ascii="Tahoma" w:hAnsi="Tahoma" w:cs="Tahoma"/>
          <w:color w:val="000000" w:themeColor="text1"/>
          <w:sz w:val="20"/>
          <w:szCs w:val="20"/>
        </w:rPr>
        <w:t>às expensas do</w:t>
      </w:r>
      <w:proofErr w:type="gramEnd"/>
      <w:r w:rsidRPr="00F22199">
        <w:rPr>
          <w:rFonts w:ascii="Tahoma" w:hAnsi="Tahoma" w:cs="Tahoma"/>
          <w:color w:val="000000" w:themeColor="text1"/>
          <w:sz w:val="20"/>
          <w:szCs w:val="20"/>
        </w:rPr>
        <w:t xml:space="preserve"> orçamento da Contratante, à conta das seguintes dotações orçamentárias:</w:t>
      </w:r>
    </w:p>
    <w:p w14:paraId="13932CD8" w14:textId="77777777" w:rsidR="0040487B" w:rsidRPr="00F22199" w:rsidRDefault="0040487B" w:rsidP="0040487B">
      <w:pPr>
        <w:ind w:left="72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7"/>
        <w:gridCol w:w="8521"/>
      </w:tblGrid>
      <w:tr w:rsidR="0040487B" w:rsidRPr="00F22199" w14:paraId="2A9F95A0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12E5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05DD860E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76AB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1116 - PROGRAMA</w:t>
            </w: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EDUCAÇÃO INFANTIL NOVAS TURMAS</w:t>
            </w:r>
          </w:p>
          <w:p w14:paraId="42113EB6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6B798B37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D5DE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5D888F12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952E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2048 - CONVÊNIO</w:t>
            </w: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QUOTA SALÁRIO EDUCAÇÃO FEDERAL - QSEF</w:t>
            </w:r>
          </w:p>
          <w:p w14:paraId="3498F847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30B07031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AB80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69662457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0B74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2060 - DESP. OPER. TRANSP. ESCOLAR ENS. FUND. - NOVO FUNDEB 30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%</w:t>
            </w:r>
            <w:proofErr w:type="gramEnd"/>
          </w:p>
          <w:p w14:paraId="53FD1F8E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2CC5B5F4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C6F6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79F9D049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889B6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2063 - DESP. OPER. TRANSP. ESCOLAR EDUCAÇÃO INFANTIL- NOVO FUNDEB 30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%</w:t>
            </w:r>
            <w:proofErr w:type="gramEnd"/>
          </w:p>
          <w:p w14:paraId="6587FB6F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341FE56A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294F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7A57831A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809F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2065 - DESP. OPERAC. EDUCAÇÃO INFANTIL- PRÉ-ESCOLA - NOVO FUNDEB 30%</w:t>
            </w:r>
          </w:p>
          <w:p w14:paraId="5A4C171F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0F016DF3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F597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0DCA72C8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1CBA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2066 - DESP. DA SMECDT - ENSINO 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FUNDAMENTAL</w:t>
            </w:r>
            <w:proofErr w:type="gramEnd"/>
          </w:p>
          <w:p w14:paraId="2834DCA5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2E79AD3F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CC1C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721A16ED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6A3F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2067 - DESP. DA SMECDT - EDUCAÇÃO INFANTIL - 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CRECHE</w:t>
            </w:r>
            <w:proofErr w:type="gramEnd"/>
          </w:p>
          <w:p w14:paraId="6E6EDF4E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40487B" w:rsidRPr="00F22199" w14:paraId="1ABF66FE" w14:textId="77777777" w:rsidTr="00227D4E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11BF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23CD8748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A628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2068 - DESP. DA SMECDT - EDUCAÇÃO INFANTIL - </w:t>
            </w:r>
            <w:proofErr w:type="gramStart"/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PRÉ-ESCOLA</w:t>
            </w:r>
            <w:proofErr w:type="gramEnd"/>
          </w:p>
          <w:p w14:paraId="05B20D93" w14:textId="77777777" w:rsidR="0040487B" w:rsidRPr="00F22199" w:rsidRDefault="0040487B" w:rsidP="00227D4E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F22199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</w:tbl>
    <w:p w14:paraId="3BDEE6A8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71438056" w14:textId="77777777" w:rsidR="0040487B" w:rsidRPr="00F22199" w:rsidRDefault="0040487B" w:rsidP="0040487B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SEXTA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DO COMPROMISSO ANTICORRUPÇÃO</w:t>
      </w:r>
    </w:p>
    <w:p w14:paraId="459F641E" w14:textId="77777777" w:rsidR="0040487B" w:rsidRPr="00F22199" w:rsidRDefault="0040487B" w:rsidP="0040487B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6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 xml:space="preserve">As partes CONTRATANTES comprometem-se a observar os preceitos legais instituídos pelo ordenamento jurídico brasileiro no que tange ao combate à corrupção, em especial a Lei nº 12.846, de 1º de agosto de 2013, e, no que forem aplicáveis, os seguintes tratados internacionais: Convenção sobre o Combate da Corrupção de Funcionários Públicos Estrangeiros em Transações Comerciais Internacionais (Convenção da OCDE) - promulgada pelo Decreto nº 3.678, de 30 de novembro de 2000; a Convenção Interamericana Contra a Corrupção (Convenção da OEA) - promulgada pelo Decreto nº 4.410, de </w:t>
      </w:r>
      <w:proofErr w:type="gramStart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7</w:t>
      </w:r>
      <w:proofErr w:type="gramEnd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 xml:space="preserve"> de outubro de 2002; e a Convenção das Nações Unidas Contra a Corrupção (Convenção das Nações Unidas) - promulgada pelo Decreto nº 5.687, de 31 de janeiro de 2006.</w:t>
      </w:r>
    </w:p>
    <w:p w14:paraId="0ED0BCED" w14:textId="77777777" w:rsidR="0040487B" w:rsidRPr="00F22199" w:rsidRDefault="0040487B" w:rsidP="0040487B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§ 1º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A CONTRATADA (i) declara, por si e por seus administradores, funcionários, representantes e outras pessoas que agem em seu nome, direta ou indiretamente, estar ciente dos dispositivos contidos na Lei nº 12.846/2013; (</w:t>
      </w:r>
      <w:proofErr w:type="spellStart"/>
      <w:proofErr w:type="gramStart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ii</w:t>
      </w:r>
      <w:proofErr w:type="spellEnd"/>
      <w:proofErr w:type="gramEnd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) obriga-se a tomar todas as providências para fazer com que seus administradores, funcionários e representantes tomem ciência quanto ao teor da mencionada Lei nº 12.846/2013.</w:t>
      </w:r>
    </w:p>
    <w:p w14:paraId="78EC8465" w14:textId="77777777" w:rsidR="0040487B" w:rsidRPr="00F22199" w:rsidRDefault="0040487B" w:rsidP="0040487B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lastRenderedPageBreak/>
        <w:t xml:space="preserve">§ 2º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 xml:space="preserve">A CONTRATADA, no desempenho das atividades objeto deste CONTRATO, compromete-se </w:t>
      </w:r>
      <w:proofErr w:type="gramStart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perante à</w:t>
      </w:r>
      <w:proofErr w:type="gramEnd"/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 xml:space="preserve"> CONTRATANTE a abster-se de praticar ato(s) que possa(m) constituir violação à legislação aplicável ao presente instrumento pactual, incluindo aqueles descritos na Lei nº 12.846/2013, em especial no seu artigo 5º.</w:t>
      </w:r>
    </w:p>
    <w:p w14:paraId="24A00EA7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2B5EEF2A" w14:textId="77777777" w:rsidR="0040487B" w:rsidRPr="00F22199" w:rsidRDefault="0040487B" w:rsidP="0040487B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SÉTIMA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DA PROTEÇÃO DE DADOS</w:t>
      </w:r>
    </w:p>
    <w:p w14:paraId="7409F792" w14:textId="77777777" w:rsidR="0040487B" w:rsidRPr="00F22199" w:rsidRDefault="0040487B" w:rsidP="0040487B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7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Pr="00F22199">
        <w:rPr>
          <w:rFonts w:ascii="Tahoma" w:hAnsi="Tahoma" w:cs="Tahoma"/>
          <w:bCs/>
          <w:color w:val="000000" w:themeColor="text1"/>
          <w:sz w:val="20"/>
          <w:szCs w:val="20"/>
        </w:rPr>
        <w:t>As partes declaram que as informações e os dados pessoais disponibilizados para a execução deste Contrato serão requeridos, utilizados, compartilhados e/ou tratados estritamente para atendimento da finalidade a que se propõem, mediante prévio e expresso consentimento dos seus titulares, comprometendo-se a adotar as melhores práticas de governança e gestão de dados pessoais, em conformidade com o estabelecido nas Leis nº 13.709/2018 (Lei Geral de Proteção de Dados Pessoais) e nº 12.965/2014 (Marco Civil da Internet).</w:t>
      </w:r>
    </w:p>
    <w:p w14:paraId="3D6B89A9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18CE857" w14:textId="77777777" w:rsidR="0040487B" w:rsidRPr="00F22199" w:rsidRDefault="0040487B" w:rsidP="0040487B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OITAVA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 – DA RATIFICAÇÃO</w:t>
      </w:r>
    </w:p>
    <w:p w14:paraId="75BA4A89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8</w:t>
      </w:r>
      <w:r w:rsidRPr="00F22199">
        <w:rPr>
          <w:rFonts w:ascii="Tahoma" w:hAnsi="Tahoma" w:cs="Tahoma"/>
          <w:b/>
          <w:color w:val="000000" w:themeColor="text1"/>
          <w:sz w:val="20"/>
          <w:szCs w:val="20"/>
        </w:rPr>
        <w:t xml:space="preserve">.1 </w:t>
      </w:r>
      <w:r w:rsidRPr="00F22199">
        <w:rPr>
          <w:rFonts w:ascii="Tahoma" w:hAnsi="Tahoma" w:cs="Tahoma"/>
          <w:color w:val="000000" w:themeColor="text1"/>
          <w:sz w:val="20"/>
          <w:szCs w:val="20"/>
        </w:rPr>
        <w:t>Ratificam-se as demais cláusulas e condições estabelecidas no instrumento do contrato original que não colidirem com as constantes do presente aditamento.</w:t>
      </w:r>
    </w:p>
    <w:p w14:paraId="06CA706B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F477C16" w14:textId="77777777" w:rsidR="0040487B" w:rsidRPr="00F22199" w:rsidRDefault="0040487B" w:rsidP="0040487B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147008D9" w14:textId="77777777" w:rsidR="0040487B" w:rsidRPr="00F22199" w:rsidRDefault="0040487B" w:rsidP="0040487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91030CB" w14:textId="77777777" w:rsidR="0040487B" w:rsidRPr="00F22199" w:rsidRDefault="0040487B" w:rsidP="0040487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Alpestre/RS, 29</w:t>
      </w:r>
      <w:r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dezembro</w:t>
      </w:r>
      <w:r w:rsidRPr="00F22199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2025.</w:t>
      </w:r>
    </w:p>
    <w:p w14:paraId="6D2CABEB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CC3DD8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40487B" w:rsidRPr="00F22199" w14:paraId="08D78736" w14:textId="77777777" w:rsidTr="00227D4E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676D81D3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F1A6D3E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63DDCB72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ED2D238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40487B" w:rsidRPr="00F22199" w14:paraId="2CA489E2" w14:textId="77777777" w:rsidTr="00227D4E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4F6AE66D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316CC32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40487B" w:rsidRPr="00F22199" w14:paraId="1A535973" w14:textId="77777777" w:rsidTr="00227D4E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3F4A7646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26A826BC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1BE2C2D4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65591242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251E669D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0A9B3E0A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F22199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00A7AE06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BCBCBFC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45D580B" w14:textId="77777777" w:rsidR="0040487B" w:rsidRPr="00F22199" w:rsidRDefault="0040487B" w:rsidP="0040487B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40487B" w:rsidRPr="00F22199" w14:paraId="1E917F0C" w14:textId="77777777" w:rsidTr="00227D4E">
        <w:trPr>
          <w:jc w:val="center"/>
        </w:trPr>
        <w:tc>
          <w:tcPr>
            <w:tcW w:w="2429" w:type="pct"/>
          </w:tcPr>
          <w:p w14:paraId="5C07669A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</w:tcPr>
          <w:p w14:paraId="22F7FC29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40487B" w:rsidRPr="00F22199" w14:paraId="49DAF1A4" w14:textId="77777777" w:rsidTr="00227D4E">
        <w:trPr>
          <w:jc w:val="center"/>
        </w:trPr>
        <w:tc>
          <w:tcPr>
            <w:tcW w:w="2429" w:type="pct"/>
          </w:tcPr>
          <w:p w14:paraId="4EC3B425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44E2BF8A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40487B" w:rsidRPr="00F22199" w14:paraId="4BC93CA9" w14:textId="77777777" w:rsidTr="00227D4E">
        <w:trPr>
          <w:jc w:val="center"/>
        </w:trPr>
        <w:tc>
          <w:tcPr>
            <w:tcW w:w="2429" w:type="pct"/>
          </w:tcPr>
          <w:p w14:paraId="6F74F89E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7572AFA5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40487B" w:rsidRPr="00F22199" w14:paraId="7F91229B" w14:textId="77777777" w:rsidTr="00227D4E">
        <w:trPr>
          <w:jc w:val="center"/>
        </w:trPr>
        <w:tc>
          <w:tcPr>
            <w:tcW w:w="2429" w:type="pct"/>
          </w:tcPr>
          <w:p w14:paraId="0228F2A5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77F14FD9" w14:textId="77777777" w:rsidR="0040487B" w:rsidRPr="00F22199" w:rsidRDefault="0040487B" w:rsidP="00227D4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22199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7DE97EEE" w14:textId="77777777" w:rsidR="0040487B" w:rsidRPr="00F22199" w:rsidRDefault="0040487B" w:rsidP="0040487B">
      <w:pPr>
        <w:jc w:val="both"/>
        <w:rPr>
          <w:rFonts w:ascii="Tahoma" w:hAnsi="Tahoma" w:cs="Tahoma"/>
          <w:sz w:val="20"/>
          <w:szCs w:val="20"/>
        </w:rPr>
      </w:pPr>
    </w:p>
    <w:p w14:paraId="75943371" w14:textId="77777777" w:rsidR="0040487B" w:rsidRPr="00F22199" w:rsidRDefault="0040487B" w:rsidP="00220DB7">
      <w:pPr>
        <w:jc w:val="both"/>
        <w:rPr>
          <w:rFonts w:ascii="Tahoma" w:hAnsi="Tahoma" w:cs="Tahoma"/>
          <w:sz w:val="20"/>
          <w:szCs w:val="20"/>
        </w:rPr>
      </w:pPr>
      <w:bookmarkStart w:id="2" w:name="_GoBack"/>
      <w:bookmarkEnd w:id="2"/>
    </w:p>
    <w:sectPr w:rsidR="0040487B" w:rsidRPr="00F22199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548C3"/>
    <w:rsid w:val="0005556E"/>
    <w:rsid w:val="00087362"/>
    <w:rsid w:val="000C4ADD"/>
    <w:rsid w:val="001714B0"/>
    <w:rsid w:val="00186BFA"/>
    <w:rsid w:val="001B36F1"/>
    <w:rsid w:val="001E6BAC"/>
    <w:rsid w:val="001F09E2"/>
    <w:rsid w:val="00220DB7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316A6A"/>
    <w:rsid w:val="0040487B"/>
    <w:rsid w:val="00407F12"/>
    <w:rsid w:val="00490506"/>
    <w:rsid w:val="004D0394"/>
    <w:rsid w:val="004D4072"/>
    <w:rsid w:val="00506556"/>
    <w:rsid w:val="00531B02"/>
    <w:rsid w:val="005C2ABD"/>
    <w:rsid w:val="005C6B1D"/>
    <w:rsid w:val="00601C00"/>
    <w:rsid w:val="0065038C"/>
    <w:rsid w:val="00663E05"/>
    <w:rsid w:val="00673A3D"/>
    <w:rsid w:val="00675A20"/>
    <w:rsid w:val="006B51DA"/>
    <w:rsid w:val="006E2922"/>
    <w:rsid w:val="006E45F9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A7482"/>
    <w:rsid w:val="009C1D37"/>
    <w:rsid w:val="009D0FE6"/>
    <w:rsid w:val="00A10107"/>
    <w:rsid w:val="00A14315"/>
    <w:rsid w:val="00A22E76"/>
    <w:rsid w:val="00A3293B"/>
    <w:rsid w:val="00A33DEB"/>
    <w:rsid w:val="00AA5301"/>
    <w:rsid w:val="00B332C5"/>
    <w:rsid w:val="00B545A3"/>
    <w:rsid w:val="00BD0989"/>
    <w:rsid w:val="00C05902"/>
    <w:rsid w:val="00C8484B"/>
    <w:rsid w:val="00CB4EE9"/>
    <w:rsid w:val="00CB6ED8"/>
    <w:rsid w:val="00D5133F"/>
    <w:rsid w:val="00D82133"/>
    <w:rsid w:val="00D83843"/>
    <w:rsid w:val="00D873F4"/>
    <w:rsid w:val="00DE3C2D"/>
    <w:rsid w:val="00DF1BD7"/>
    <w:rsid w:val="00DF3DA0"/>
    <w:rsid w:val="00E15324"/>
    <w:rsid w:val="00E30D0D"/>
    <w:rsid w:val="00E3298B"/>
    <w:rsid w:val="00E51DDC"/>
    <w:rsid w:val="00E57814"/>
    <w:rsid w:val="00E8071B"/>
    <w:rsid w:val="00E856A5"/>
    <w:rsid w:val="00F22199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0A88C-2AF0-407A-B2AE-B05CB0490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3269</Words>
  <Characters>17655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7</cp:revision>
  <cp:lastPrinted>2025-11-18T11:38:00Z</cp:lastPrinted>
  <dcterms:created xsi:type="dcterms:W3CDTF">2025-12-29T11:51:00Z</dcterms:created>
  <dcterms:modified xsi:type="dcterms:W3CDTF">2025-12-29T16:30:00Z</dcterms:modified>
</cp:coreProperties>
</file>