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1F36EE09" w:rsidR="00E30D0D" w:rsidRDefault="004D7065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 w:rsidR="00380A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09</w:t>
      </w:r>
      <w:r w:rsidR="003969D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/2025</w:t>
      </w:r>
    </w:p>
    <w:p w14:paraId="681B94B9" w14:textId="71342487" w:rsidR="00E30D0D" w:rsidRDefault="00FE433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F23FF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 DE QUANTITATIVO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6430C333" w14:textId="6229AA5D" w:rsidR="003969DB" w:rsidRDefault="00663E05" w:rsidP="003969D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663E05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</w:t>
      </w:r>
      <w:bookmarkStart w:id="0" w:name="_GoBack"/>
      <w:bookmarkEnd w:id="0"/>
      <w:r w:rsidRPr="00663E05">
        <w:rPr>
          <w:rFonts w:ascii="Tahoma" w:hAnsi="Tahoma" w:cs="Tahoma"/>
          <w:sz w:val="20"/>
          <w:szCs w:val="20"/>
        </w:rPr>
        <w:t xml:space="preserve">ancredo Neves, 300, Alpestre/RS, inscrito no CNPJ sob n.º 87.612.933/0001-18, neste ato representado pelo PREFEITO MUNICIPAL, Sr. </w:t>
      </w:r>
      <w:r w:rsidR="00F23FFF">
        <w:rPr>
          <w:rFonts w:ascii="Tahoma" w:hAnsi="Tahoma" w:cs="Tahoma"/>
          <w:sz w:val="20"/>
          <w:szCs w:val="20"/>
        </w:rPr>
        <w:t>RUDIMAR ARGENTON</w:t>
      </w:r>
      <w:r w:rsidRPr="00663E05">
        <w:rPr>
          <w:rFonts w:ascii="Tahoma" w:hAnsi="Tahoma" w:cs="Tahoma"/>
          <w:sz w:val="20"/>
          <w:szCs w:val="20"/>
        </w:rPr>
        <w:t xml:space="preserve">, doravante denominado </w:t>
      </w:r>
      <w:r w:rsidR="004D7065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380A82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>PATRULHA AGRICOLA ENCRUZILHADA SPERRY</w:t>
      </w:r>
      <w:r w:rsidR="00380A82" w:rsidRPr="00BB2C2B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,  </w:t>
      </w:r>
      <w:r w:rsidR="00380A82" w:rsidRPr="00BB2C2B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 xml:space="preserve">CNPJ: </w:t>
      </w:r>
      <w:r w:rsidR="00380A82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54.099.673/0001-70</w:t>
      </w:r>
      <w:r w:rsidR="00380A82" w:rsidRPr="00BB2C2B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 xml:space="preserve">, situada a </w:t>
      </w:r>
      <w:r w:rsidR="00380A82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 xml:space="preserve">Linha Encruzilhada Sperry, </w:t>
      </w:r>
      <w:r w:rsidR="00380A82" w:rsidRPr="00BB2C2B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s/n, Interior, Município de Alpestre, Estado do Rio Grande do Sul, CEP 98.480-000</w:t>
      </w:r>
      <w:r w:rsidR="00380A82" w:rsidRPr="00BB2C2B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380A82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380A82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380A82">
        <w:rPr>
          <w:rFonts w:ascii="Tahoma" w:eastAsia="Arial Unicode MS" w:hAnsi="Tahoma" w:cs="Tahoma"/>
          <w:color w:val="000000"/>
          <w:sz w:val="20"/>
          <w:szCs w:val="20"/>
        </w:rPr>
        <w:t>ADILIO CENCI</w:t>
      </w:r>
      <w:r w:rsidR="00380A82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380A82">
        <w:rPr>
          <w:rFonts w:ascii="Tahoma" w:eastAsia="Arial Unicode MS" w:hAnsi="Tahoma" w:cs="Tahoma"/>
          <w:color w:val="000000"/>
          <w:sz w:val="20"/>
          <w:szCs w:val="20"/>
        </w:rPr>
        <w:t xml:space="preserve">972.363.490-20, residente e domiciliado na cidade de -UF, doravante denominado simplesmente CREDENCIADA, pactuam o presente termo, firmado nos termo do edital de credenciamento n.º </w:t>
      </w:r>
      <w:r w:rsidR="00380A82" w:rsidRPr="00FC09E7">
        <w:rPr>
          <w:rFonts w:ascii="Tahoma" w:eastAsia="Arial Unicode MS" w:hAnsi="Tahoma" w:cs="Tahoma"/>
          <w:sz w:val="20"/>
          <w:szCs w:val="20"/>
        </w:rPr>
        <w:t>01/2025</w:t>
      </w:r>
      <w:r w:rsidR="00380A82">
        <w:rPr>
          <w:rFonts w:ascii="Tahoma" w:eastAsia="Arial MT" w:hAnsi="Tahoma" w:cs="Tahoma"/>
          <w:sz w:val="20"/>
          <w:szCs w:val="20"/>
          <w:lang w:val="pt-PT"/>
        </w:rPr>
        <w:t xml:space="preserve">, </w:t>
      </w:r>
      <w:r w:rsidR="00380A82" w:rsidRPr="00595435">
        <w:rPr>
          <w:rFonts w:ascii="Tahoma" w:eastAsia="Arial MT" w:hAnsi="Tahoma" w:cs="Tahoma"/>
          <w:sz w:val="20"/>
          <w:szCs w:val="20"/>
          <w:lang w:val="pt-PT"/>
        </w:rPr>
        <w:t>Inexigibilidade nº 21/2025</w:t>
      </w:r>
      <w:r w:rsidR="00380A82" w:rsidRPr="00FC09E7">
        <w:rPr>
          <w:rFonts w:ascii="Tahoma" w:eastAsia="Arial MT" w:hAnsi="Tahoma" w:cs="Tahoma"/>
          <w:color w:val="FF0000"/>
          <w:sz w:val="20"/>
          <w:szCs w:val="20"/>
          <w:lang w:val="pt-PT"/>
        </w:rPr>
        <w:t xml:space="preserve"> </w:t>
      </w:r>
      <w:r w:rsidR="00380A82">
        <w:rPr>
          <w:rFonts w:ascii="Tahoma" w:eastAsia="Arial MT" w:hAnsi="Tahoma" w:cs="Tahoma"/>
          <w:sz w:val="20"/>
          <w:szCs w:val="20"/>
          <w:lang w:val="pt-PT"/>
        </w:rPr>
        <w:t>nos termos das cláusulas que se seguem:</w:t>
      </w:r>
    </w:p>
    <w:p w14:paraId="73798E52" w14:textId="77777777" w:rsidR="00380A82" w:rsidRDefault="00380A82" w:rsidP="003969D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hAnsi="Tahoma" w:cs="Tahoma"/>
          <w:sz w:val="20"/>
          <w:szCs w:val="20"/>
        </w:rPr>
      </w:pPr>
    </w:p>
    <w:p w14:paraId="6E875C76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9F302B7" w14:textId="77777777" w:rsidR="00F23FFF" w:rsidRPr="00856069" w:rsidRDefault="00F23FFF" w:rsidP="00F23FFF">
      <w:pPr>
        <w:pStyle w:val="PargrafodaLista"/>
        <w:numPr>
          <w:ilvl w:val="1"/>
          <w:numId w:val="3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856069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</w:t>
      </w:r>
      <w:r>
        <w:rPr>
          <w:rFonts w:ascii="Tahoma" w:eastAsia="Times New Roman" w:hAnsi="Tahoma" w:cs="Tahoma"/>
          <w:sz w:val="20"/>
          <w:szCs w:val="20"/>
          <w:lang w:eastAsia="pt-BR"/>
        </w:rPr>
        <w:t>SUPRESSÃO DE QUANTITATIVO</w:t>
      </w:r>
      <w:r w:rsidRPr="0085606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5ABC1D64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7DC06947" w14:textId="77777777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5993D4D5" w14:textId="558AC25D" w:rsidR="00F23FFF" w:rsidRPr="00856069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2.1. O presente termo </w:t>
      </w:r>
      <w:r>
        <w:rPr>
          <w:rFonts w:ascii="Tahoma" w:hAnsi="Tahoma" w:cs="Tahoma"/>
          <w:sz w:val="20"/>
          <w:szCs w:val="20"/>
          <w:lang w:eastAsia="pt-BR"/>
        </w:rPr>
        <w:t>supressivo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está legalmente amparado pela Lei </w:t>
      </w:r>
      <w:r>
        <w:rPr>
          <w:rFonts w:ascii="Tahoma" w:hAnsi="Tahoma" w:cs="Tahoma"/>
          <w:sz w:val="20"/>
          <w:szCs w:val="20"/>
          <w:lang w:eastAsia="pt-BR"/>
        </w:rPr>
        <w:t>14.133/2021</w:t>
      </w:r>
      <w:r w:rsidRPr="00856069">
        <w:rPr>
          <w:rFonts w:ascii="Tahoma" w:hAnsi="Tahoma" w:cs="Tahoma"/>
          <w:sz w:val="20"/>
          <w:szCs w:val="20"/>
          <w:lang w:eastAsia="pt-BR"/>
        </w:rPr>
        <w:t xml:space="preserve"> e conforme </w:t>
      </w:r>
      <w:r>
        <w:rPr>
          <w:rFonts w:ascii="Tahoma" w:hAnsi="Tahoma" w:cs="Tahoma"/>
          <w:sz w:val="20"/>
          <w:szCs w:val="20"/>
          <w:lang w:eastAsia="pt-BR"/>
        </w:rPr>
        <w:t xml:space="preserve">Memorando nº </w:t>
      </w:r>
      <w:r w:rsidR="003969DB">
        <w:rPr>
          <w:rFonts w:ascii="Tahoma" w:hAnsi="Tahoma" w:cs="Tahoma"/>
          <w:sz w:val="20"/>
          <w:szCs w:val="20"/>
          <w:lang w:eastAsia="pt-BR"/>
        </w:rPr>
        <w:t>01/2026</w:t>
      </w:r>
      <w:r>
        <w:rPr>
          <w:rFonts w:ascii="Tahoma" w:hAnsi="Tahoma" w:cs="Tahoma"/>
          <w:sz w:val="20"/>
          <w:szCs w:val="20"/>
          <w:lang w:eastAsia="pt-BR"/>
        </w:rPr>
        <w:t xml:space="preserve"> da Secretaria Municipal de Agricultura, Abastec</w:t>
      </w:r>
      <w:r w:rsidR="003969DB">
        <w:rPr>
          <w:rFonts w:ascii="Tahoma" w:hAnsi="Tahoma" w:cs="Tahoma"/>
          <w:sz w:val="20"/>
          <w:szCs w:val="20"/>
          <w:lang w:eastAsia="pt-BR"/>
        </w:rPr>
        <w:t>imento e Meio Ambiente em anexo</w:t>
      </w:r>
      <w:r>
        <w:rPr>
          <w:rFonts w:ascii="Tahoma" w:hAnsi="Tahoma" w:cs="Tahoma"/>
          <w:sz w:val="20"/>
          <w:szCs w:val="20"/>
          <w:lang w:eastAsia="pt-BR"/>
        </w:rPr>
        <w:t>.</w:t>
      </w:r>
    </w:p>
    <w:p w14:paraId="1758DBF4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</w:p>
    <w:p w14:paraId="46FADAAF" w14:textId="77777777" w:rsidR="00F23FFF" w:rsidRPr="00856069" w:rsidRDefault="00F23FFF" w:rsidP="00F23FFF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b/>
          <w:bCs/>
          <w:sz w:val="20"/>
          <w:szCs w:val="20"/>
          <w:lang w:eastAsia="pt-BR"/>
        </w:rPr>
      </w:pPr>
      <w:r w:rsidRPr="00856069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DOS ITENS E VALOR: </w:t>
      </w:r>
    </w:p>
    <w:p w14:paraId="20A44A83" w14:textId="76C9856A" w:rsidR="00F23FFF" w:rsidRDefault="00F23FFF" w:rsidP="00F23FFF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856069">
        <w:rPr>
          <w:rFonts w:ascii="Tahoma" w:hAnsi="Tahoma" w:cs="Tahoma"/>
          <w:sz w:val="20"/>
          <w:szCs w:val="20"/>
          <w:lang w:eastAsia="pt-BR"/>
        </w:rPr>
        <w:t xml:space="preserve">3.1. O valor </w:t>
      </w:r>
      <w:r>
        <w:rPr>
          <w:rFonts w:ascii="Tahoma" w:hAnsi="Tahoma" w:cs="Tahoma"/>
          <w:sz w:val="20"/>
          <w:szCs w:val="20"/>
          <w:lang w:eastAsia="pt-BR"/>
        </w:rPr>
        <w:t xml:space="preserve">suprimido </w:t>
      </w:r>
      <w:r w:rsidRPr="00856069">
        <w:rPr>
          <w:rFonts w:ascii="Tahoma" w:hAnsi="Tahoma" w:cs="Tahoma"/>
          <w:sz w:val="20"/>
          <w:szCs w:val="20"/>
          <w:lang w:eastAsia="pt-BR"/>
        </w:rPr>
        <w:t>será de R</w:t>
      </w:r>
      <w:r w:rsidRPr="00ED6D93">
        <w:rPr>
          <w:rFonts w:ascii="Tahoma" w:hAnsi="Tahoma" w:cs="Tahoma"/>
          <w:sz w:val="20"/>
          <w:szCs w:val="20"/>
          <w:lang w:eastAsia="pt-BR"/>
        </w:rPr>
        <w:t xml:space="preserve">$ </w:t>
      </w:r>
      <w:r w:rsidR="00544971">
        <w:rPr>
          <w:rFonts w:ascii="Tahoma" w:hAnsi="Tahoma" w:cs="Tahoma"/>
          <w:sz w:val="20"/>
          <w:szCs w:val="20"/>
        </w:rPr>
        <w:t>8.055</w:t>
      </w:r>
      <w:r w:rsidR="00380A82">
        <w:rPr>
          <w:rFonts w:ascii="Tahoma" w:hAnsi="Tahoma" w:cs="Tahoma"/>
          <w:sz w:val="20"/>
          <w:szCs w:val="20"/>
        </w:rPr>
        <w:t>,00</w:t>
      </w:r>
      <w:r>
        <w:rPr>
          <w:rFonts w:ascii="Tahoma" w:hAnsi="Tahoma" w:cs="Tahoma"/>
          <w:sz w:val="18"/>
          <w:szCs w:val="18"/>
        </w:rPr>
        <w:t xml:space="preserve"> </w:t>
      </w:r>
      <w:r w:rsidRPr="00856069">
        <w:rPr>
          <w:rFonts w:ascii="Tahoma" w:hAnsi="Tahoma" w:cs="Tahoma"/>
          <w:sz w:val="20"/>
          <w:szCs w:val="20"/>
          <w:lang w:eastAsia="pt-BR"/>
        </w:rPr>
        <w:t>(</w:t>
      </w:r>
      <w:r w:rsidR="00380A82">
        <w:rPr>
          <w:rFonts w:ascii="Tahoma" w:hAnsi="Tahoma" w:cs="Tahoma"/>
          <w:sz w:val="20"/>
          <w:szCs w:val="20"/>
          <w:lang w:eastAsia="pt-BR"/>
        </w:rPr>
        <w:t xml:space="preserve">oito mil e </w:t>
      </w:r>
      <w:r w:rsidR="00544971">
        <w:rPr>
          <w:rFonts w:ascii="Tahoma" w:hAnsi="Tahoma" w:cs="Tahoma"/>
          <w:sz w:val="20"/>
          <w:szCs w:val="20"/>
          <w:lang w:eastAsia="pt-BR"/>
        </w:rPr>
        <w:t>cinquenta e cinco</w:t>
      </w:r>
      <w:r w:rsidR="00CF2F2C">
        <w:rPr>
          <w:rFonts w:ascii="Tahoma" w:hAnsi="Tahoma" w:cs="Tahoma"/>
          <w:sz w:val="20"/>
          <w:szCs w:val="20"/>
          <w:lang w:eastAsia="pt-BR"/>
        </w:rPr>
        <w:t xml:space="preserve"> reais</w:t>
      </w:r>
      <w:r>
        <w:rPr>
          <w:rFonts w:ascii="Tahoma" w:hAnsi="Tahoma" w:cs="Tahoma"/>
          <w:sz w:val="20"/>
          <w:szCs w:val="20"/>
          <w:lang w:eastAsia="pt-BR"/>
        </w:rPr>
        <w:t>)</w:t>
      </w:r>
      <w:r w:rsidRPr="00856069">
        <w:rPr>
          <w:rFonts w:ascii="Tahoma" w:hAnsi="Tahoma" w:cs="Tahoma"/>
          <w:sz w:val="20"/>
          <w:szCs w:val="20"/>
          <w:lang w:eastAsia="pt-BR"/>
        </w:rPr>
        <w:t>, conforme tabela</w:t>
      </w:r>
      <w:r>
        <w:rPr>
          <w:rFonts w:ascii="Tahoma" w:hAnsi="Tahoma" w:cs="Tahoma"/>
          <w:sz w:val="20"/>
          <w:szCs w:val="20"/>
          <w:lang w:eastAsia="pt-BR"/>
        </w:rPr>
        <w:t>:</w:t>
      </w:r>
    </w:p>
    <w:p w14:paraId="7C0F22D9" w14:textId="77777777" w:rsidR="004D7065" w:rsidRPr="00C5556E" w:rsidRDefault="004D7065" w:rsidP="00F23FFF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941"/>
        <w:gridCol w:w="1276"/>
        <w:gridCol w:w="1276"/>
      </w:tblGrid>
      <w:tr w:rsidR="00C5556E" w:rsidRPr="005E767B" w14:paraId="49A417D9" w14:textId="77777777" w:rsidTr="00C5556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D4CA" w14:textId="77777777" w:rsidR="00C5556E" w:rsidRPr="00C5556E" w:rsidRDefault="00C5556E" w:rsidP="00C555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332E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7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45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2EE7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30D5" w14:textId="77777777" w:rsidR="00C5556E" w:rsidRPr="000E2DD7" w:rsidRDefault="00C5556E" w:rsidP="0036551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Total</w:t>
            </w:r>
          </w:p>
        </w:tc>
      </w:tr>
      <w:tr w:rsidR="003969DB" w:rsidRPr="003F21D5" w14:paraId="36FBF050" w14:textId="77777777" w:rsidTr="00C5556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A9B6" w14:textId="21613FFA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ITENS_VENCEDORESVALORES.ID_ITEM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1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288B4" w14:textId="4325C12B" w:rsidR="003969DB" w:rsidRPr="003969DB" w:rsidRDefault="00380A82" w:rsidP="003969D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eastAsia="Arial MT" w:hAnsi="Tahoma" w:cs="Tahoma"/>
                <w:sz w:val="18"/>
                <w:szCs w:val="18"/>
              </w:rPr>
              <w:t>89,5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3637" w14:textId="635D2FF2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ITENS_VENCEDORESVALORES.SIGLA_UND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H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80C6" w14:textId="28E9B9BE" w:rsidR="003969DB" w:rsidRPr="003969DB" w:rsidRDefault="003969DB" w:rsidP="003969DB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ITENS_VENCEDORESVALORES.DESCITEM_ILIC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PRESTAÇÃO DE SERVIÇOS DE HORA MÁQUINA POR PATRULHAS AGRÍCOLAS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E687" w14:textId="56383573" w:rsidR="003969DB" w:rsidRPr="003969DB" w:rsidRDefault="003969DB" w:rsidP="003969DB">
            <w:pPr>
              <w:rPr>
                <w:rFonts w:ascii="Tahoma" w:hAnsi="Tahoma" w:cs="Tahoma"/>
                <w:sz w:val="18"/>
                <w:szCs w:val="18"/>
              </w:rPr>
            </w:pP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begin"/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instrText>MERGEFIELD ITENS_VENCEDORESVALORES.VLRUNIT_RLIC</w:instrTex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fldChar w:fldCharType="separate"/>
            </w:r>
            <w:r w:rsidR="00DB1376">
              <w:rPr>
                <w:rFonts w:ascii="Tahoma" w:eastAsia="Arial MT" w:hAnsi="Tahoma" w:cs="Tahoma"/>
                <w:sz w:val="18"/>
                <w:szCs w:val="18"/>
              </w:rPr>
              <w:t>90</w:t>
            </w:r>
            <w:r w:rsidRPr="003969DB">
              <w:rPr>
                <w:rFonts w:ascii="Tahoma" w:eastAsia="Arial MT" w:hAnsi="Tahoma" w:cs="Tahoma"/>
                <w:sz w:val="18"/>
                <w:szCs w:val="18"/>
              </w:rPr>
              <w:t>,00000</w:t>
            </w:r>
            <w:r w:rsidRPr="003969DB">
              <w:rPr>
                <w:rFonts w:ascii="Tahoma" w:eastAsia="Arial MT" w:hAnsi="Tahoma" w:cs="Tahoma"/>
                <w:sz w:val="18"/>
                <w:szCs w:val="18"/>
                <w:lang w:val="pt-PT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B8C8E" w14:textId="0B475A31" w:rsidR="003969DB" w:rsidRPr="000E2DD7" w:rsidRDefault="003969DB" w:rsidP="00380A8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544971">
              <w:rPr>
                <w:rFonts w:ascii="Tahoma" w:hAnsi="Tahoma" w:cs="Tahoma"/>
                <w:sz w:val="18"/>
                <w:szCs w:val="18"/>
              </w:rPr>
              <w:t>8.055</w:t>
            </w:r>
            <w:r w:rsidR="00380A82"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</w:tr>
    </w:tbl>
    <w:p w14:paraId="3FBFA2D1" w14:textId="77777777" w:rsidR="00663E05" w:rsidRPr="00663E05" w:rsidRDefault="00663E05" w:rsidP="00663E05">
      <w:pPr>
        <w:pStyle w:val="PargrafodaLista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D6793CB" w14:textId="77777777" w:rsidR="006B51DA" w:rsidRDefault="006B51DA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9DAE75" w14:textId="77777777"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14:paraId="413AA4EE" w14:textId="780AF904"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 w:rsidR="001F09E2">
        <w:rPr>
          <w:rFonts w:ascii="Tahoma" w:hAnsi="Tahoma" w:cs="Tahoma"/>
          <w:sz w:val="20"/>
          <w:szCs w:val="20"/>
        </w:rPr>
        <w:t xml:space="preserve">O presente termo aditivo, </w:t>
      </w:r>
      <w:r>
        <w:rPr>
          <w:rFonts w:ascii="Tahoma" w:hAnsi="Tahoma" w:cs="Tahoma"/>
          <w:sz w:val="20"/>
          <w:szCs w:val="20"/>
        </w:rPr>
        <w:t xml:space="preserve">acha-se estritamente vinculado ao Edital de Licitação e ao </w:t>
      </w:r>
      <w:r w:rsidR="004D7065">
        <w:rPr>
          <w:rFonts w:ascii="Tahoma" w:hAnsi="Tahoma" w:cs="Tahoma"/>
          <w:sz w:val="20"/>
          <w:szCs w:val="20"/>
        </w:rPr>
        <w:t>Termo de Credenciamento</w:t>
      </w:r>
      <w:r>
        <w:rPr>
          <w:rFonts w:ascii="Tahoma" w:hAnsi="Tahoma" w:cs="Tahoma"/>
          <w:sz w:val="20"/>
          <w:szCs w:val="20"/>
        </w:rPr>
        <w:t xml:space="preserve"> nº </w:t>
      </w:r>
      <w:r w:rsidR="00380A82">
        <w:rPr>
          <w:rFonts w:ascii="Tahoma" w:hAnsi="Tahoma" w:cs="Tahoma"/>
          <w:sz w:val="20"/>
          <w:szCs w:val="20"/>
        </w:rPr>
        <w:t>09</w:t>
      </w:r>
      <w:r w:rsidR="006B51DA">
        <w:rPr>
          <w:rFonts w:ascii="Tahoma" w:hAnsi="Tahoma" w:cs="Tahoma"/>
          <w:sz w:val="20"/>
          <w:szCs w:val="20"/>
        </w:rPr>
        <w:t>/202</w:t>
      </w:r>
      <w:r w:rsidR="003969DB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>.</w:t>
      </w:r>
    </w:p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77777777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14:paraId="3DF39763" w14:textId="6E113ACB" w:rsidR="00E30D0D" w:rsidRPr="0005556E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380A82">
        <w:rPr>
          <w:rFonts w:ascii="Tahoma" w:eastAsia="Times New Roman" w:hAnsi="Tahoma" w:cs="Tahoma"/>
          <w:sz w:val="19"/>
          <w:szCs w:val="19"/>
          <w:lang w:eastAsia="pt-BR"/>
        </w:rPr>
        <w:t>09/</w:t>
      </w:r>
      <w:r w:rsidR="003969DB">
        <w:rPr>
          <w:rFonts w:ascii="Tahoma" w:eastAsia="Times New Roman" w:hAnsi="Tahoma" w:cs="Tahoma"/>
          <w:sz w:val="19"/>
          <w:szCs w:val="19"/>
          <w:lang w:eastAsia="pt-BR"/>
        </w:rPr>
        <w:t xml:space="preserve">2025 </w:t>
      </w:r>
      <w:r>
        <w:rPr>
          <w:rFonts w:ascii="Tahoma" w:eastAsia="Times New Roman" w:hAnsi="Tahoma" w:cs="Tahoma"/>
          <w:sz w:val="19"/>
          <w:szCs w:val="19"/>
          <w:lang w:eastAsia="pt-BR"/>
        </w:rPr>
        <w:t>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32D9FF0E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14:paraId="701A7F38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38F7DF5" w14:textId="757D91B3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C5556E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72DFE828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7F9FF2E0" w:rsidR="00C5556E" w:rsidRDefault="00E30D0D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ED46EC">
        <w:rPr>
          <w:rFonts w:ascii="Tahoma" w:eastAsia="Times New Roman" w:hAnsi="Tahoma" w:cs="Tahoma"/>
          <w:sz w:val="19"/>
          <w:szCs w:val="19"/>
          <w:lang w:eastAsia="pt-BR"/>
        </w:rPr>
        <w:t>20 de março</w:t>
      </w:r>
      <w:r w:rsidR="00BA5F20">
        <w:rPr>
          <w:rFonts w:ascii="Tahoma" w:eastAsia="Times New Roman" w:hAnsi="Tahoma" w:cs="Tahoma"/>
          <w:sz w:val="19"/>
          <w:szCs w:val="19"/>
          <w:lang w:eastAsia="pt-BR"/>
        </w:rPr>
        <w:t xml:space="preserve"> de 2026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7180DA78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7C55E684" w14:textId="10786495" w:rsidR="00C5556E" w:rsidRPr="00E20017" w:rsidRDefault="00C5556E" w:rsidP="00F53F82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F23FF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PREFEITO MUNICIPAL</w:t>
      </w:r>
    </w:p>
    <w:p w14:paraId="790D6123" w14:textId="77777777" w:rsidR="00C5556E" w:rsidRPr="00E20017" w:rsidRDefault="00C5556E" w:rsidP="00BA5F20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01A1E7A4" w14:textId="598DA5E0" w:rsidR="00531B02" w:rsidRDefault="00C5556E" w:rsidP="004D7065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13CB2"/>
    <w:rsid w:val="001B36F1"/>
    <w:rsid w:val="001E6BAC"/>
    <w:rsid w:val="001F09E2"/>
    <w:rsid w:val="00252819"/>
    <w:rsid w:val="00252DF0"/>
    <w:rsid w:val="00280795"/>
    <w:rsid w:val="002971A2"/>
    <w:rsid w:val="002B3248"/>
    <w:rsid w:val="002C7C72"/>
    <w:rsid w:val="00380A82"/>
    <w:rsid w:val="003969DB"/>
    <w:rsid w:val="00407F12"/>
    <w:rsid w:val="0046782B"/>
    <w:rsid w:val="004D4072"/>
    <w:rsid w:val="004D7065"/>
    <w:rsid w:val="00506556"/>
    <w:rsid w:val="00531B02"/>
    <w:rsid w:val="00544971"/>
    <w:rsid w:val="005C2ABD"/>
    <w:rsid w:val="00601C00"/>
    <w:rsid w:val="00663E05"/>
    <w:rsid w:val="006B51DA"/>
    <w:rsid w:val="006B5286"/>
    <w:rsid w:val="008666FE"/>
    <w:rsid w:val="00873AF5"/>
    <w:rsid w:val="0088632C"/>
    <w:rsid w:val="00886788"/>
    <w:rsid w:val="009D0FE6"/>
    <w:rsid w:val="009E7B34"/>
    <w:rsid w:val="00A07817"/>
    <w:rsid w:val="00A3293B"/>
    <w:rsid w:val="00B332C5"/>
    <w:rsid w:val="00BA5F20"/>
    <w:rsid w:val="00BD0989"/>
    <w:rsid w:val="00C25DEF"/>
    <w:rsid w:val="00C33805"/>
    <w:rsid w:val="00C5556E"/>
    <w:rsid w:val="00C8484B"/>
    <w:rsid w:val="00CF2F2C"/>
    <w:rsid w:val="00D17458"/>
    <w:rsid w:val="00D83843"/>
    <w:rsid w:val="00DB1376"/>
    <w:rsid w:val="00DE3C2D"/>
    <w:rsid w:val="00E30D0D"/>
    <w:rsid w:val="00E3298B"/>
    <w:rsid w:val="00ED46EC"/>
    <w:rsid w:val="00F23FFF"/>
    <w:rsid w:val="00F53F82"/>
    <w:rsid w:val="00F72AAF"/>
    <w:rsid w:val="00FA4872"/>
    <w:rsid w:val="00FE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1C8B89A9-CF48-4550-A03C-6AC154CCA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969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69DB"/>
    <w:rPr>
      <w:rFonts w:ascii="Segoe UI" w:eastAsia="Calibri" w:hAnsi="Segoe UI" w:cs="Segoe UI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3E2638-44E4-4D0A-B5ED-C26EB5DC2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29</cp:revision>
  <cp:lastPrinted>2026-03-20T11:44:00Z</cp:lastPrinted>
  <dcterms:created xsi:type="dcterms:W3CDTF">2019-10-09T13:45:00Z</dcterms:created>
  <dcterms:modified xsi:type="dcterms:W3CDTF">2026-03-20T11:44:00Z</dcterms:modified>
</cp:coreProperties>
</file>