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DE6CB" w14:textId="77777777" w:rsidR="00E30D0D" w:rsidRPr="00B458F8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20"/>
          <w:szCs w:val="20"/>
          <w:lang w:eastAsia="zh-CN"/>
        </w:rPr>
      </w:pPr>
      <w:r w:rsidRPr="00B458F8">
        <w:rPr>
          <w:rFonts w:ascii="Tahoma" w:eastAsia="Times New Roman" w:hAnsi="Tahoma" w:cs="Tahoma"/>
          <w:sz w:val="20"/>
          <w:szCs w:val="20"/>
          <w:lang w:eastAsia="zh-CN"/>
        </w:rPr>
        <w:t>ESTADO DO RIO GRANDE DO SUL</w:t>
      </w:r>
    </w:p>
    <w:p w14:paraId="531BA009" w14:textId="77777777" w:rsidR="00E30D0D" w:rsidRPr="00B458F8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20"/>
          <w:szCs w:val="20"/>
          <w:lang w:eastAsia="zh-CN"/>
        </w:rPr>
      </w:pPr>
      <w:r w:rsidRPr="00B458F8">
        <w:rPr>
          <w:rFonts w:ascii="Tahoma" w:eastAsia="Times New Roman" w:hAnsi="Tahoma" w:cs="Tahoma"/>
          <w:sz w:val="20"/>
          <w:szCs w:val="20"/>
          <w:lang w:eastAsia="zh-CN"/>
        </w:rPr>
        <w:t>PREFEITURA MUNCIPAL DE ALPESTRE</w:t>
      </w:r>
    </w:p>
    <w:p w14:paraId="65D74C24" w14:textId="77777777" w:rsidR="00E30D0D" w:rsidRPr="00B458F8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20"/>
          <w:szCs w:val="20"/>
          <w:lang w:eastAsia="zh-CN"/>
        </w:rPr>
      </w:pPr>
      <w:r w:rsidRPr="00B458F8">
        <w:rPr>
          <w:rFonts w:ascii="Tahoma" w:eastAsia="Times New Roman" w:hAnsi="Tahoma" w:cs="Tahoma"/>
          <w:sz w:val="20"/>
          <w:szCs w:val="20"/>
          <w:lang w:eastAsia="zh-CN"/>
        </w:rPr>
        <w:t>DEPARTAMENTO DE COMPRAS E LICITAÇÕES</w:t>
      </w:r>
    </w:p>
    <w:p w14:paraId="0F90EDE1" w14:textId="77777777" w:rsidR="00E30D0D" w:rsidRPr="00B458F8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</w:p>
    <w:p w14:paraId="46027A53" w14:textId="32C63E4F" w:rsidR="00E30D0D" w:rsidRPr="00B458F8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  <w:r w:rsidRPr="00B458F8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TERMO DE CREDENCIAMENTO Nº 0</w:t>
      </w:r>
      <w:r w:rsidR="00194DFB" w:rsidRPr="00B458F8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5</w:t>
      </w:r>
      <w:r w:rsidRPr="00B458F8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/2025</w:t>
      </w:r>
    </w:p>
    <w:p w14:paraId="1C0C5C4D" w14:textId="77777777" w:rsidR="00B458F8" w:rsidRPr="00B458F8" w:rsidRDefault="00B458F8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  <w:r w:rsidRPr="00B458F8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2</w:t>
      </w:r>
      <w:r w:rsidR="00E30D0D" w:rsidRPr="00B458F8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 xml:space="preserve">º TERMO </w:t>
      </w:r>
    </w:p>
    <w:p w14:paraId="681B94B9" w14:textId="48A05D03" w:rsidR="00E30D0D" w:rsidRPr="00B458F8" w:rsidRDefault="00B458F8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20"/>
          <w:szCs w:val="20"/>
          <w:lang w:eastAsia="zh-CN"/>
        </w:rPr>
      </w:pPr>
      <w:r w:rsidRPr="00B458F8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SUPRESSIVO</w:t>
      </w:r>
      <w:r w:rsidR="00E30D0D" w:rsidRPr="00B458F8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 xml:space="preserve"> </w:t>
      </w:r>
      <w:r w:rsidR="005F016E" w:rsidRPr="00B458F8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–</w:t>
      </w:r>
      <w:r w:rsidR="00E30D0D" w:rsidRPr="00B458F8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 xml:space="preserve"> </w:t>
      </w:r>
      <w:r w:rsidRPr="00B458F8">
        <w:rPr>
          <w:rFonts w:ascii="Tahoma" w:eastAsia="Times New Roman" w:hAnsi="Tahoma" w:cs="Tahoma"/>
          <w:b/>
          <w:bCs/>
          <w:sz w:val="20"/>
          <w:szCs w:val="20"/>
          <w:lang w:eastAsia="zh-CN"/>
        </w:rPr>
        <w:t>SUPRESSÃO DE QUANTITATIVO</w:t>
      </w:r>
    </w:p>
    <w:p w14:paraId="05255D7E" w14:textId="77777777" w:rsidR="00E30D0D" w:rsidRPr="00B458F8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ECED200" w14:textId="49FF1245" w:rsidR="0012277B" w:rsidRPr="00B458F8" w:rsidRDefault="005F016E" w:rsidP="0012277B">
      <w:pPr>
        <w:ind w:right="-2"/>
        <w:jc w:val="both"/>
        <w:rPr>
          <w:rFonts w:ascii="Tahoma" w:hAnsi="Tahoma" w:cs="Tahoma"/>
          <w:bCs/>
          <w:color w:val="000000"/>
          <w:w w:val="0"/>
          <w:sz w:val="20"/>
          <w:szCs w:val="20"/>
          <w:lang w:eastAsia="zh-CN"/>
        </w:rPr>
      </w:pPr>
      <w:r w:rsidRPr="00B458F8">
        <w:rPr>
          <w:rFonts w:ascii="Tahoma" w:hAnsi="Tahoma" w:cs="Tahoma"/>
          <w:sz w:val="20"/>
          <w:szCs w:val="20"/>
        </w:rPr>
        <w:t>Q</w:t>
      </w:r>
      <w:r w:rsidR="00663E05" w:rsidRPr="00B458F8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 w:rsidRPr="00B458F8">
        <w:rPr>
          <w:rFonts w:ascii="Tahoma" w:hAnsi="Tahoma" w:cs="Tahoma"/>
          <w:sz w:val="20"/>
          <w:szCs w:val="20"/>
        </w:rPr>
        <w:t>RUDIMAR ARGENTON</w:t>
      </w:r>
      <w:r w:rsidR="00663E05" w:rsidRPr="00B458F8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194DFB" w:rsidRPr="00B458F8">
        <w:rPr>
          <w:rFonts w:ascii="Tahoma" w:hAnsi="Tahoma" w:cs="Tahoma"/>
          <w:bCs/>
          <w:color w:val="000000"/>
          <w:w w:val="0"/>
          <w:sz w:val="20"/>
          <w:szCs w:val="20"/>
          <w:lang w:eastAsia="zh-CN"/>
        </w:rPr>
        <w:t>PATRULHA AGRICOLA FORCA DO CAMPO, CNPJ: 11.495.205/0001-01, situada na Vila Sertãozinho, s/n, Interior, Município de Alpestre, Estado do Rio Grande do Sul, CEP 98.480-000, neste ato representada por seu representante legal, o Sr. JAIR JULKOSKI, portador do CPF n° 517.595.600-06, residente e domiciliado na cidade de Alpestre/RS, doravante denominado simplesmente CREDENCIADA, pactuam o presente termo, firmado nos termo do edital de credenciamento n.º 01/2025, Inexigibilidade nº 17, nos termos das cláusulas que se seguem:</w:t>
      </w:r>
    </w:p>
    <w:p w14:paraId="3D678FA4" w14:textId="77777777" w:rsidR="00194DFB" w:rsidRPr="00B458F8" w:rsidRDefault="00194DFB" w:rsidP="0012277B">
      <w:pPr>
        <w:ind w:right="-2"/>
        <w:jc w:val="both"/>
        <w:rPr>
          <w:rFonts w:ascii="Tahoma" w:hAnsi="Tahoma" w:cs="Tahoma"/>
          <w:sz w:val="20"/>
          <w:szCs w:val="20"/>
        </w:rPr>
      </w:pPr>
    </w:p>
    <w:p w14:paraId="67809939" w14:textId="77777777" w:rsidR="00B458F8" w:rsidRPr="00B458F8" w:rsidRDefault="00B458F8" w:rsidP="00B458F8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B458F8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4B8305E9" w14:textId="77777777" w:rsidR="00B458F8" w:rsidRPr="00B458F8" w:rsidRDefault="00B458F8" w:rsidP="00B458F8">
      <w:pPr>
        <w:pStyle w:val="PargrafodaLista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SUPRESSÃO DE QUANTITATIVO.</w:t>
      </w:r>
    </w:p>
    <w:p w14:paraId="7C868C30" w14:textId="77777777" w:rsidR="00B458F8" w:rsidRPr="00B458F8" w:rsidRDefault="00B458F8" w:rsidP="00B458F8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50BD17C1" w14:textId="77777777" w:rsidR="00B458F8" w:rsidRPr="00B458F8" w:rsidRDefault="00B458F8" w:rsidP="00B458F8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B458F8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01452CF2" w14:textId="6BCA5A65" w:rsidR="00B458F8" w:rsidRPr="00B458F8" w:rsidRDefault="00B458F8" w:rsidP="00B458F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B458F8">
        <w:rPr>
          <w:rFonts w:ascii="Tahoma" w:hAnsi="Tahoma" w:cs="Tahoma"/>
          <w:sz w:val="20"/>
          <w:szCs w:val="20"/>
          <w:lang w:eastAsia="pt-BR"/>
        </w:rPr>
        <w:t>2.1. O presente termo supressivo está legalmente amparado pela Lei 14.133</w:t>
      </w:r>
      <w:r w:rsidRPr="00B458F8">
        <w:rPr>
          <w:rFonts w:ascii="Tahoma" w:hAnsi="Tahoma" w:cs="Tahoma"/>
          <w:sz w:val="20"/>
          <w:szCs w:val="20"/>
          <w:lang w:eastAsia="pt-BR"/>
        </w:rPr>
        <w:t>/2021 e conforme Memorando nº 09</w:t>
      </w:r>
      <w:bookmarkStart w:id="0" w:name="_GoBack"/>
      <w:bookmarkEnd w:id="0"/>
      <w:r w:rsidRPr="00B458F8">
        <w:rPr>
          <w:rFonts w:ascii="Tahoma" w:hAnsi="Tahoma" w:cs="Tahoma"/>
          <w:sz w:val="20"/>
          <w:szCs w:val="20"/>
          <w:lang w:eastAsia="pt-BR"/>
        </w:rPr>
        <w:t>/2026 da Secretaria Municipal de Agricultura, Abastecimento e Meio Ambiente em anexo.</w:t>
      </w:r>
    </w:p>
    <w:p w14:paraId="55D9ED9F" w14:textId="77777777" w:rsidR="00B458F8" w:rsidRPr="00B458F8" w:rsidRDefault="00B458F8" w:rsidP="00B458F8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247DBEF6" w14:textId="77777777" w:rsidR="00B458F8" w:rsidRPr="00B458F8" w:rsidRDefault="00B458F8" w:rsidP="00B458F8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B458F8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DOS ITENS E VALOR: </w:t>
      </w:r>
    </w:p>
    <w:p w14:paraId="0713AC47" w14:textId="11629E45" w:rsidR="00B458F8" w:rsidRPr="00B458F8" w:rsidRDefault="00B458F8" w:rsidP="00B458F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B458F8">
        <w:rPr>
          <w:rFonts w:ascii="Tahoma" w:hAnsi="Tahoma" w:cs="Tahoma"/>
          <w:sz w:val="20"/>
          <w:szCs w:val="20"/>
          <w:lang w:eastAsia="pt-BR"/>
        </w:rPr>
        <w:t xml:space="preserve">3.1. O valor suprimido será de R$ </w:t>
      </w:r>
      <w:r w:rsidRPr="00B458F8">
        <w:rPr>
          <w:rFonts w:ascii="Tahoma" w:hAnsi="Tahoma" w:cs="Tahoma"/>
          <w:sz w:val="20"/>
          <w:szCs w:val="20"/>
        </w:rPr>
        <w:t>9.243,00</w:t>
      </w:r>
      <w:r w:rsidRPr="00B458F8">
        <w:rPr>
          <w:rFonts w:ascii="Tahoma" w:hAnsi="Tahoma" w:cs="Tahoma"/>
          <w:sz w:val="20"/>
          <w:szCs w:val="20"/>
        </w:rPr>
        <w:t xml:space="preserve"> </w:t>
      </w:r>
      <w:r w:rsidRPr="00B458F8">
        <w:rPr>
          <w:rFonts w:ascii="Tahoma" w:hAnsi="Tahoma" w:cs="Tahoma"/>
          <w:sz w:val="20"/>
          <w:szCs w:val="20"/>
          <w:lang w:eastAsia="pt-BR"/>
        </w:rPr>
        <w:t>(</w:t>
      </w:r>
      <w:r w:rsidRPr="00B458F8">
        <w:rPr>
          <w:rFonts w:ascii="Tahoma" w:hAnsi="Tahoma" w:cs="Tahoma"/>
          <w:sz w:val="20"/>
          <w:szCs w:val="20"/>
          <w:lang w:eastAsia="pt-BR"/>
        </w:rPr>
        <w:t>nove mil e duzentos e quarenta e três</w:t>
      </w:r>
      <w:r w:rsidRPr="00B458F8">
        <w:rPr>
          <w:rFonts w:ascii="Tahoma" w:hAnsi="Tahoma" w:cs="Tahoma"/>
          <w:sz w:val="20"/>
          <w:szCs w:val="20"/>
          <w:lang w:eastAsia="pt-BR"/>
        </w:rPr>
        <w:t xml:space="preserve"> reais), conforme tabela:</w:t>
      </w:r>
    </w:p>
    <w:p w14:paraId="18C4C928" w14:textId="77777777" w:rsidR="00B458F8" w:rsidRPr="00B458F8" w:rsidRDefault="00B458F8" w:rsidP="00B458F8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567"/>
        <w:gridCol w:w="5944"/>
        <w:gridCol w:w="1277"/>
        <w:gridCol w:w="1277"/>
      </w:tblGrid>
      <w:tr w:rsidR="00B458F8" w:rsidRPr="00B458F8" w14:paraId="39839C73" w14:textId="77777777" w:rsidTr="00B458F8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C132" w14:textId="77777777" w:rsidR="00B458F8" w:rsidRPr="00B458F8" w:rsidRDefault="00B458F8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B458F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187CF" w14:textId="77777777" w:rsidR="00B458F8" w:rsidRPr="00B458F8" w:rsidRDefault="00B458F8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proofErr w:type="spellStart"/>
            <w:r w:rsidRPr="00B458F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Qtde</w:t>
            </w:r>
            <w:proofErr w:type="spellEnd"/>
            <w:r w:rsidRPr="00B458F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3F893" w14:textId="77777777" w:rsidR="00B458F8" w:rsidRPr="00B458F8" w:rsidRDefault="00B458F8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B458F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3FA38" w14:textId="77777777" w:rsidR="00B458F8" w:rsidRPr="00B458F8" w:rsidRDefault="00B458F8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B458F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2EF84" w14:textId="77777777" w:rsidR="00B458F8" w:rsidRPr="00B458F8" w:rsidRDefault="00B458F8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B458F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B6522" w14:textId="77777777" w:rsidR="00B458F8" w:rsidRPr="00B458F8" w:rsidRDefault="00B458F8">
            <w:pPr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B458F8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Valor Total</w:t>
            </w:r>
          </w:p>
        </w:tc>
      </w:tr>
      <w:tr w:rsidR="00B458F8" w:rsidRPr="00B458F8" w14:paraId="2D5C4E3D" w14:textId="77777777" w:rsidTr="00B458F8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5AC1E" w14:textId="77777777" w:rsidR="00B458F8" w:rsidRPr="00B458F8" w:rsidRDefault="00B458F8">
            <w:pPr>
              <w:rPr>
                <w:rFonts w:ascii="Tahoma" w:hAnsi="Tahoma" w:cs="Tahoma"/>
                <w:iCs/>
                <w:sz w:val="18"/>
                <w:szCs w:val="18"/>
              </w:rPr>
            </w:pP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begin"/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instrText>MERGEFIELD ITENS_VENCEDORESVALORES.ID_ITEM</w:instrText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separate"/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t>1</w:t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8A130" w14:textId="4614975C" w:rsidR="00B458F8" w:rsidRPr="00B458F8" w:rsidRDefault="00B458F8">
            <w:pPr>
              <w:rPr>
                <w:rFonts w:ascii="Tahoma" w:hAnsi="Tahoma" w:cs="Tahoma"/>
                <w:iCs/>
                <w:sz w:val="18"/>
                <w:szCs w:val="18"/>
              </w:rPr>
            </w:pP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t>102,7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C814E" w14:textId="77777777" w:rsidR="00B458F8" w:rsidRPr="00B458F8" w:rsidRDefault="00B458F8">
            <w:pPr>
              <w:rPr>
                <w:rFonts w:ascii="Tahoma" w:hAnsi="Tahoma" w:cs="Tahoma"/>
                <w:iCs/>
                <w:sz w:val="18"/>
                <w:szCs w:val="18"/>
              </w:rPr>
            </w:pP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begin"/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instrText>MERGEFIELD ITENS_VENCEDORESVALORES.SIGLA_UND</w:instrText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separate"/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t>H</w:t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9897E" w14:textId="77777777" w:rsidR="00B458F8" w:rsidRPr="00B458F8" w:rsidRDefault="00B458F8">
            <w:pPr>
              <w:ind w:right="-2"/>
              <w:jc w:val="both"/>
              <w:rPr>
                <w:rFonts w:ascii="Tahoma" w:hAnsi="Tahoma" w:cs="Tahoma"/>
                <w:iCs/>
                <w:sz w:val="18"/>
                <w:szCs w:val="18"/>
              </w:rPr>
            </w:pP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begin"/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instrText>MERGEFIELD ITENS_VENCEDORESVALORES.DESCITEM_ILIC</w:instrText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separate"/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t>PRESTAÇÃO DE SERVIÇOS DE HORA MÁQUINA POR PATRULHAS AGRÍCOLAS</w:t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C7FDD" w14:textId="77777777" w:rsidR="00B458F8" w:rsidRPr="00B458F8" w:rsidRDefault="00B458F8">
            <w:pPr>
              <w:rPr>
                <w:rFonts w:ascii="Tahoma" w:hAnsi="Tahoma" w:cs="Tahoma"/>
                <w:iCs/>
                <w:sz w:val="18"/>
                <w:szCs w:val="18"/>
              </w:rPr>
            </w:pP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begin"/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instrText>MERGEFIELD ITENS_VENCEDORESVALORES.VLRUNIT_RLIC</w:instrText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fldChar w:fldCharType="separate"/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</w:rPr>
              <w:t>90,00000</w:t>
            </w:r>
            <w:r w:rsidRPr="00B458F8">
              <w:rPr>
                <w:rFonts w:ascii="Tahoma" w:eastAsia="Arial MT" w:hAnsi="Tahoma" w:cs="Tahoma"/>
                <w:iCs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21A00" w14:textId="043CE072" w:rsidR="00B458F8" w:rsidRPr="00B458F8" w:rsidRDefault="00B458F8" w:rsidP="00B458F8">
            <w:pPr>
              <w:rPr>
                <w:rFonts w:ascii="Tahoma" w:hAnsi="Tahoma" w:cs="Tahoma"/>
                <w:iCs/>
                <w:sz w:val="18"/>
                <w:szCs w:val="18"/>
              </w:rPr>
            </w:pPr>
            <w:r w:rsidRPr="00B458F8">
              <w:rPr>
                <w:rFonts w:ascii="Tahoma" w:hAnsi="Tahoma" w:cs="Tahoma"/>
                <w:iCs/>
                <w:sz w:val="18"/>
                <w:szCs w:val="18"/>
              </w:rPr>
              <w:t xml:space="preserve">R$ </w:t>
            </w:r>
            <w:r w:rsidRPr="00B458F8">
              <w:rPr>
                <w:rFonts w:ascii="Tahoma" w:hAnsi="Tahoma" w:cs="Tahoma"/>
                <w:iCs/>
                <w:sz w:val="18"/>
                <w:szCs w:val="18"/>
              </w:rPr>
              <w:t>9.243,00</w:t>
            </w:r>
          </w:p>
        </w:tc>
      </w:tr>
    </w:tbl>
    <w:p w14:paraId="2880102F" w14:textId="77777777" w:rsidR="00B458F8" w:rsidRPr="00B458F8" w:rsidRDefault="00B458F8" w:rsidP="00B458F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53F9B549" w14:textId="77777777" w:rsidR="00B458F8" w:rsidRPr="00B458F8" w:rsidRDefault="00B458F8" w:rsidP="00B458F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2DACA609" w14:textId="3AF99678" w:rsidR="00B458F8" w:rsidRPr="00B458F8" w:rsidRDefault="00B458F8" w:rsidP="00B458F8">
      <w:pPr>
        <w:ind w:right="-2"/>
        <w:jc w:val="both"/>
        <w:rPr>
          <w:rFonts w:ascii="Tahoma" w:hAnsi="Tahoma" w:cs="Tahoma"/>
          <w:sz w:val="20"/>
          <w:szCs w:val="20"/>
        </w:rPr>
      </w:pPr>
      <w:r w:rsidRPr="00B458F8">
        <w:rPr>
          <w:rFonts w:ascii="Tahoma" w:hAnsi="Tahoma" w:cs="Tahoma"/>
          <w:sz w:val="20"/>
          <w:szCs w:val="20"/>
        </w:rPr>
        <w:t xml:space="preserve">4.1. O presente termo aditivo, acha-se estritamente vinculado ao Edital de Licitação e </w:t>
      </w:r>
      <w:r>
        <w:rPr>
          <w:rFonts w:ascii="Tahoma" w:hAnsi="Tahoma" w:cs="Tahoma"/>
          <w:sz w:val="20"/>
          <w:szCs w:val="20"/>
        </w:rPr>
        <w:t>ao Termo de Credenciamento nº 05</w:t>
      </w:r>
      <w:r w:rsidRPr="00B458F8">
        <w:rPr>
          <w:rFonts w:ascii="Tahoma" w:hAnsi="Tahoma" w:cs="Tahoma"/>
          <w:sz w:val="20"/>
          <w:szCs w:val="20"/>
        </w:rPr>
        <w:t>/2025.</w:t>
      </w:r>
    </w:p>
    <w:p w14:paraId="536A6C0E" w14:textId="77777777" w:rsidR="00B458F8" w:rsidRPr="00B458F8" w:rsidRDefault="00B458F8" w:rsidP="00B458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34C0252F" w14:textId="77777777" w:rsidR="00B458F8" w:rsidRPr="00B458F8" w:rsidRDefault="00B458F8" w:rsidP="00B458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DAS DISPOSIÇÕES GERAIS</w:t>
      </w:r>
    </w:p>
    <w:p w14:paraId="4A5F5C95" w14:textId="77777777" w:rsidR="00B458F8" w:rsidRPr="00B458F8" w:rsidRDefault="00B458F8" w:rsidP="00B458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bCs/>
          <w:sz w:val="20"/>
          <w:szCs w:val="20"/>
          <w:lang w:eastAsia="pt-BR"/>
        </w:rPr>
        <w:t>5.1.</w:t>
      </w:r>
      <w:r w:rsidRPr="00B458F8">
        <w:rPr>
          <w:rFonts w:ascii="Tahoma" w:eastAsia="Times New Roman" w:hAnsi="Tahoma" w:cs="Tahoma"/>
          <w:sz w:val="20"/>
          <w:szCs w:val="20"/>
          <w:lang w:eastAsia="pt-BR"/>
        </w:rPr>
        <w:t xml:space="preserve"> As demais cláusulas do Contrato nº 10/2025 permanecem inalteradas e vigentes.</w:t>
      </w:r>
    </w:p>
    <w:p w14:paraId="476F982B" w14:textId="77777777" w:rsidR="00B458F8" w:rsidRPr="00B458F8" w:rsidRDefault="00B458F8" w:rsidP="00B458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F2D93DF" w14:textId="77777777" w:rsidR="00B458F8" w:rsidRPr="00B458F8" w:rsidRDefault="00B458F8" w:rsidP="00B458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SEXTA - DO FORO</w:t>
      </w:r>
    </w:p>
    <w:p w14:paraId="328E9B38" w14:textId="77777777" w:rsidR="00B458F8" w:rsidRPr="00B458F8" w:rsidRDefault="00B458F8" w:rsidP="00B458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sz w:val="20"/>
          <w:szCs w:val="20"/>
          <w:lang w:eastAsia="pt-BR"/>
        </w:rPr>
        <w:t>6.1. Fica eleito o foro da Comarca de Planalto/RS para dirimir as questões relativas ou oriundas do presente contrato.</w:t>
      </w:r>
    </w:p>
    <w:p w14:paraId="23E57894" w14:textId="77777777" w:rsidR="00B458F8" w:rsidRPr="00B458F8" w:rsidRDefault="00B458F8" w:rsidP="00B458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sz w:val="20"/>
          <w:szCs w:val="20"/>
          <w:lang w:eastAsia="pt-BR"/>
        </w:rPr>
        <w:t>E por estarem acordados, declaram, ambas as partes, aceitarem as disposições estabelecidas nas cláusulas do presente contrato, firmando-o em três vias de igual teor e forma.</w:t>
      </w:r>
    </w:p>
    <w:p w14:paraId="01BCE478" w14:textId="77777777" w:rsidR="005A29B6" w:rsidRPr="00B458F8" w:rsidRDefault="005A29B6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DD88C43" w14:textId="3FD4D2F3" w:rsidR="005A29B6" w:rsidRPr="00B458F8" w:rsidRDefault="00E30D0D" w:rsidP="00B458F8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5A29B6" w:rsidRPr="00B458F8">
        <w:rPr>
          <w:rFonts w:ascii="Tahoma" w:eastAsia="Times New Roman" w:hAnsi="Tahoma" w:cs="Tahoma"/>
          <w:sz w:val="20"/>
          <w:szCs w:val="20"/>
          <w:lang w:eastAsia="pt-BR"/>
        </w:rPr>
        <w:t xml:space="preserve">14 de </w:t>
      </w:r>
      <w:r w:rsidR="00B458F8">
        <w:rPr>
          <w:rFonts w:ascii="Tahoma" w:eastAsia="Times New Roman" w:hAnsi="Tahoma" w:cs="Tahoma"/>
          <w:sz w:val="20"/>
          <w:szCs w:val="20"/>
          <w:lang w:eastAsia="pt-BR"/>
        </w:rPr>
        <w:t>abril</w:t>
      </w:r>
      <w:r w:rsidR="00D17458" w:rsidRPr="00B458F8">
        <w:rPr>
          <w:rFonts w:ascii="Tahoma" w:eastAsia="Times New Roman" w:hAnsi="Tahoma" w:cs="Tahoma"/>
          <w:sz w:val="20"/>
          <w:szCs w:val="20"/>
          <w:lang w:eastAsia="pt-BR"/>
        </w:rPr>
        <w:t xml:space="preserve"> de 202</w:t>
      </w:r>
      <w:r w:rsidR="00B458F8">
        <w:rPr>
          <w:rFonts w:ascii="Tahoma" w:eastAsia="Times New Roman" w:hAnsi="Tahoma" w:cs="Tahoma"/>
          <w:sz w:val="20"/>
          <w:szCs w:val="20"/>
          <w:lang w:eastAsia="pt-BR"/>
        </w:rPr>
        <w:t>6</w:t>
      </w:r>
      <w:r w:rsidRPr="00B458F8">
        <w:rPr>
          <w:rFonts w:ascii="Tahoma" w:eastAsia="Times New Roman" w:hAnsi="Tahoma" w:cs="Tahoma"/>
          <w:sz w:val="20"/>
          <w:szCs w:val="20"/>
          <w:lang w:eastAsia="pt-BR"/>
        </w:rPr>
        <w:t xml:space="preserve">. </w:t>
      </w:r>
    </w:p>
    <w:p w14:paraId="38043FD9" w14:textId="77777777" w:rsidR="00C5556E" w:rsidRPr="00B458F8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34EAE9C5" w14:textId="2933F734" w:rsidR="00C5556E" w:rsidRPr="00B458F8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                                ________________________ </w:t>
      </w:r>
    </w:p>
    <w:p w14:paraId="3316F13A" w14:textId="0A0F2546" w:rsidR="00C5556E" w:rsidRPr="00B458F8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                                                                 </w:t>
      </w:r>
      <w:r w:rsidR="00FF37A1" w:rsidRPr="00B458F8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1230FC90" w14:textId="142A4677" w:rsidR="00C5556E" w:rsidRPr="00B458F8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                                PREFEITO MUNICIPAL</w:t>
      </w:r>
    </w:p>
    <w:p w14:paraId="790D6123" w14:textId="77777777" w:rsidR="00C5556E" w:rsidRPr="00B458F8" w:rsidRDefault="00C5556E" w:rsidP="00B458F8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B458F8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B458F8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B458F8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B458F8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B458F8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62AD8AF8" w:rsidR="00531B02" w:rsidRDefault="00C5556E" w:rsidP="00B458F8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B458F8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C738E"/>
    <w:rsid w:val="0012277B"/>
    <w:rsid w:val="00125A9D"/>
    <w:rsid w:val="00194DFB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506556"/>
    <w:rsid w:val="00511A32"/>
    <w:rsid w:val="00531B02"/>
    <w:rsid w:val="005A29B6"/>
    <w:rsid w:val="005C2ABD"/>
    <w:rsid w:val="005F016E"/>
    <w:rsid w:val="00601C00"/>
    <w:rsid w:val="00663E05"/>
    <w:rsid w:val="006B51DA"/>
    <w:rsid w:val="006B5286"/>
    <w:rsid w:val="008666FE"/>
    <w:rsid w:val="00873AF5"/>
    <w:rsid w:val="0088632C"/>
    <w:rsid w:val="00886788"/>
    <w:rsid w:val="0091037E"/>
    <w:rsid w:val="00946F82"/>
    <w:rsid w:val="009D0FE6"/>
    <w:rsid w:val="009F52FB"/>
    <w:rsid w:val="00A3293B"/>
    <w:rsid w:val="00B332C5"/>
    <w:rsid w:val="00B458F8"/>
    <w:rsid w:val="00BD0989"/>
    <w:rsid w:val="00C33805"/>
    <w:rsid w:val="00C5556E"/>
    <w:rsid w:val="00C8484B"/>
    <w:rsid w:val="00D17458"/>
    <w:rsid w:val="00D40522"/>
    <w:rsid w:val="00D83843"/>
    <w:rsid w:val="00DE3C2D"/>
    <w:rsid w:val="00E30D0D"/>
    <w:rsid w:val="00E3298B"/>
    <w:rsid w:val="00F456BA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3D045DB2-1C81-4F0F-9B34-B72E9387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458F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58F8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0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4996AA-13B3-43C5-A157-0ABB73281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463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22</cp:revision>
  <cp:lastPrinted>2026-04-14T16:17:00Z</cp:lastPrinted>
  <dcterms:created xsi:type="dcterms:W3CDTF">2019-10-09T13:45:00Z</dcterms:created>
  <dcterms:modified xsi:type="dcterms:W3CDTF">2026-04-14T16:17:00Z</dcterms:modified>
</cp:coreProperties>
</file>