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E3C9" w14:textId="77777777"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14:paraId="3F7C72DB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14:paraId="244F176C" w14:textId="2AB7F751" w:rsidR="002F4FEE" w:rsidRPr="00352B1F" w:rsidRDefault="00927554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MUNICÍPIO</w:t>
      </w:r>
      <w:r w:rsidR="002F4FEE" w:rsidRPr="00352B1F">
        <w:rPr>
          <w:rFonts w:ascii="Tahoma" w:hAnsi="Tahoma" w:cs="Tahoma"/>
          <w:sz w:val="18"/>
          <w:szCs w:val="18"/>
        </w:rPr>
        <w:t xml:space="preserve"> DE ALPESTRE</w:t>
      </w:r>
    </w:p>
    <w:p w14:paraId="0942583D" w14:textId="77777777"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14:paraId="513FD302" w14:textId="77777777"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51ABB1CA" w14:textId="276FB521" w:rsidR="00927554" w:rsidRPr="00927554" w:rsidRDefault="00697080" w:rsidP="00927554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CONTRATO Nº 14</w:t>
      </w:r>
      <w:r w:rsidR="00927554" w:rsidRPr="00927554">
        <w:rPr>
          <w:rFonts w:ascii="Tahoma" w:hAnsi="Tahoma" w:cs="Tahoma"/>
          <w:b/>
          <w:bCs/>
          <w:sz w:val="20"/>
          <w:szCs w:val="20"/>
          <w:lang w:eastAsia="pt-BR"/>
        </w:rPr>
        <w:t>/2025</w:t>
      </w:r>
    </w:p>
    <w:p w14:paraId="15A5B6A9" w14:textId="0E74B794" w:rsidR="005531E9" w:rsidRPr="005531E9" w:rsidRDefault="00697080" w:rsidP="005531E9">
      <w:pPr>
        <w:widowControl w:val="0"/>
        <w:ind w:right="-61"/>
        <w:jc w:val="center"/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  <w:t>PREGÃO ELETRÔNICO Nº 44/2024</w:t>
      </w:r>
    </w:p>
    <w:p w14:paraId="393787EF" w14:textId="2C950B9B" w:rsidR="00B04C38" w:rsidRDefault="00B04C38" w:rsidP="005531E9">
      <w:pPr>
        <w:widowControl w:val="0"/>
        <w:ind w:right="-61"/>
        <w:jc w:val="center"/>
      </w:pPr>
      <w:r w:rsidRPr="00927554">
        <w:rPr>
          <w:rFonts w:ascii="Tahoma" w:hAnsi="Tahoma" w:cs="Tahoma"/>
          <w:b/>
          <w:bCs/>
          <w:sz w:val="20"/>
          <w:szCs w:val="20"/>
        </w:rPr>
        <w:t>0</w:t>
      </w:r>
      <w:r w:rsidR="00424C88" w:rsidRPr="00927554">
        <w:rPr>
          <w:rFonts w:ascii="Tahoma" w:hAnsi="Tahoma" w:cs="Tahoma"/>
          <w:b/>
          <w:bCs/>
          <w:sz w:val="20"/>
          <w:szCs w:val="20"/>
        </w:rPr>
        <w:t>1</w:t>
      </w:r>
      <w:r w:rsidRPr="00927554">
        <w:rPr>
          <w:rFonts w:ascii="Tahoma" w:hAnsi="Tahoma" w:cs="Tahoma"/>
          <w:b/>
          <w:bCs/>
          <w:sz w:val="20"/>
          <w:szCs w:val="20"/>
        </w:rPr>
        <w:t xml:space="preserve">º TERMO </w:t>
      </w:r>
      <w:r w:rsidR="00927554" w:rsidRPr="00927554">
        <w:rPr>
          <w:rFonts w:ascii="Tahoma" w:hAnsi="Tahoma" w:cs="Tahoma"/>
          <w:b/>
          <w:bCs/>
          <w:sz w:val="20"/>
          <w:szCs w:val="20"/>
        </w:rPr>
        <w:t>DE APOSTILAMENTO</w:t>
      </w:r>
    </w:p>
    <w:p w14:paraId="2266BAE9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2D7F1FC6" w14:textId="528DF586" w:rsidR="00697080" w:rsidRPr="004F146C" w:rsidRDefault="00927554" w:rsidP="00697080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MUNICÍPIO DE ALPESTRE, Estado do Rio Grande do Sul, com endereço da Prefeitura na Praça Tancredo Neves, 300, Alpestre/RS, inscrito no CNPJ sob n.</w:t>
      </w:r>
      <w:r>
        <w:rPr>
          <w:rFonts w:ascii="Tahoma" w:hAnsi="Tahoma" w:cs="Tahoma"/>
          <w:sz w:val="20"/>
          <w:szCs w:val="20"/>
          <w:lang w:eastAsia="pt-BR"/>
        </w:rPr>
        <w:t>º 87.612.933/0001-18, neste ato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representado pelo PREFEITO MUNICIPAL, Sr.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Rudimar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Argenton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, doravante denominado 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CONTRATANTE ou simplesmente MUNICÍPIO, e a empresa </w:t>
      </w:r>
      <w:r w:rsidR="00697080" w:rsidRPr="00AC4B48">
        <w:rPr>
          <w:rFonts w:ascii="Tahoma" w:hAnsi="Tahoma" w:cs="Tahoma"/>
          <w:sz w:val="20"/>
          <w:szCs w:val="20"/>
          <w:lang w:eastAsia="pt-BR"/>
        </w:rPr>
        <w:t>M. BRAATZ LTDA</w:t>
      </w:r>
      <w:r w:rsidR="00697080" w:rsidRPr="006A2BA3">
        <w:rPr>
          <w:rFonts w:ascii="Tahoma" w:hAnsi="Tahoma" w:cs="Tahoma"/>
          <w:sz w:val="20"/>
          <w:szCs w:val="20"/>
        </w:rPr>
        <w:t xml:space="preserve">, com sede na </w:t>
      </w:r>
      <w:r w:rsidR="00697080">
        <w:rPr>
          <w:rFonts w:ascii="Tahoma" w:hAnsi="Tahoma" w:cs="Tahoma"/>
          <w:sz w:val="20"/>
          <w:szCs w:val="20"/>
          <w:lang w:eastAsia="pt-BR"/>
        </w:rPr>
        <w:t>Vila Encruzilhada Gaúcha, nº 3720, Interior</w:t>
      </w:r>
      <w:r w:rsidR="00697080" w:rsidRPr="002766E6">
        <w:rPr>
          <w:rFonts w:ascii="Tahoma" w:hAnsi="Tahoma" w:cs="Tahoma"/>
          <w:sz w:val="20"/>
          <w:szCs w:val="20"/>
          <w:lang w:eastAsia="pt-BR"/>
        </w:rPr>
        <w:t>,</w:t>
      </w:r>
      <w:r w:rsidR="00697080">
        <w:rPr>
          <w:rFonts w:ascii="Tahoma" w:hAnsi="Tahoma" w:cs="Tahoma"/>
          <w:sz w:val="20"/>
          <w:szCs w:val="20"/>
          <w:lang w:eastAsia="pt-BR"/>
        </w:rPr>
        <w:t xml:space="preserve"> Alpestre/RS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, inscrita no CNPJ sob nº </w:t>
      </w:r>
      <w:r w:rsidR="00697080" w:rsidRPr="00AC4B48">
        <w:rPr>
          <w:rFonts w:ascii="Tahoma" w:hAnsi="Tahoma" w:cs="Tahoma"/>
          <w:sz w:val="20"/>
          <w:szCs w:val="20"/>
          <w:lang w:eastAsia="pt-BR"/>
        </w:rPr>
        <w:t>55.560.032/0001-33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>, neste ato representada por s</w:t>
      </w:r>
      <w:r w:rsidR="00697080">
        <w:rPr>
          <w:rFonts w:ascii="Tahoma" w:hAnsi="Tahoma" w:cs="Tahoma"/>
          <w:color w:val="000000"/>
          <w:sz w:val="20"/>
          <w:szCs w:val="20"/>
          <w:lang w:eastAsia="pt-BR"/>
        </w:rPr>
        <w:t>ua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 representante legal, Sr. </w:t>
      </w:r>
      <w:r w:rsidR="00697080">
        <w:rPr>
          <w:rFonts w:ascii="Tahoma" w:hAnsi="Tahoma" w:cs="Tahoma"/>
          <w:sz w:val="20"/>
          <w:szCs w:val="20"/>
          <w:lang w:eastAsia="pt-BR"/>
        </w:rPr>
        <w:t xml:space="preserve">Airton Rogerio </w:t>
      </w:r>
      <w:proofErr w:type="spellStart"/>
      <w:r w:rsidR="00697080">
        <w:rPr>
          <w:rFonts w:ascii="Tahoma" w:hAnsi="Tahoma" w:cs="Tahoma"/>
          <w:sz w:val="20"/>
          <w:szCs w:val="20"/>
          <w:lang w:eastAsia="pt-BR"/>
        </w:rPr>
        <w:t>Kich</w:t>
      </w:r>
      <w:proofErr w:type="spellEnd"/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, doravante denominada simplesmente CONTRATADA, mediante  sujeição mútua às normas constantes da Lei nº 14.133/2021, no Edital de Pregão Eletrônico nº </w:t>
      </w:r>
      <w:r w:rsidR="00697080" w:rsidRPr="004F146C">
        <w:rPr>
          <w:rFonts w:ascii="Tahoma" w:hAnsi="Tahoma" w:cs="Tahoma"/>
          <w:bCs/>
          <w:color w:val="000000"/>
          <w:sz w:val="20"/>
          <w:szCs w:val="20"/>
          <w:lang w:eastAsia="pt-BR"/>
        </w:rPr>
        <w:t>44/2024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 e nas condições expressas nas cláusulas a seguir:</w:t>
      </w:r>
    </w:p>
    <w:p w14:paraId="74962831" w14:textId="55AEC9C3" w:rsidR="00927554" w:rsidRDefault="00927554" w:rsidP="0092755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14:paraId="45A4DDBB" w14:textId="77777777" w:rsidR="00320D24" w:rsidRDefault="00320D24">
      <w:pPr>
        <w:jc w:val="both"/>
        <w:rPr>
          <w:sz w:val="18"/>
          <w:szCs w:val="18"/>
        </w:rPr>
      </w:pPr>
    </w:p>
    <w:p w14:paraId="693E4784" w14:textId="77777777" w:rsid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PRIMEIRA – DO OBJETO DO APOSTILAMENTO</w:t>
      </w:r>
    </w:p>
    <w:p w14:paraId="470ADF4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2053B399" w14:textId="2EB34FA8" w:rsidR="00497BDF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O presente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tem por objeto a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atualização da razão social</w:t>
      </w:r>
      <w:r w:rsidR="00497BDF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da empresa contratada</w:t>
      </w:r>
      <w:r w:rsidRPr="00927554">
        <w:rPr>
          <w:rFonts w:ascii="Tahoma" w:eastAsia="Tahoma" w:hAnsi="Tahoma" w:cs="Tahoma"/>
          <w:sz w:val="20"/>
          <w:szCs w:val="20"/>
        </w:rPr>
        <w:t>, que passa de:</w:t>
      </w:r>
      <w:r>
        <w:rPr>
          <w:rFonts w:ascii="Tahoma" w:eastAsia="Tahoma" w:hAnsi="Tahoma" w:cs="Tahoma"/>
          <w:sz w:val="20"/>
          <w:szCs w:val="20"/>
        </w:rPr>
        <w:t xml:space="preserve"> </w:t>
      </w:r>
    </w:p>
    <w:p w14:paraId="701CEECB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10D61950" w14:textId="776B386F" w:rsidR="00697080" w:rsidRDefault="00697080" w:rsidP="00927554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AC4B48">
        <w:rPr>
          <w:rFonts w:ascii="Tahoma" w:hAnsi="Tahoma" w:cs="Tahoma"/>
          <w:sz w:val="20"/>
          <w:szCs w:val="20"/>
          <w:lang w:eastAsia="pt-BR"/>
        </w:rPr>
        <w:t>M. BRAATZ LTDA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 xml:space="preserve">, Pessoa Jurídica de Direito Privado, inscrita no CNPJ sob n°. </w:t>
      </w:r>
      <w:r w:rsidRPr="00AC4B48">
        <w:rPr>
          <w:rFonts w:ascii="Tahoma" w:hAnsi="Tahoma" w:cs="Tahoma"/>
          <w:sz w:val="20"/>
          <w:szCs w:val="20"/>
          <w:lang w:eastAsia="pt-BR"/>
        </w:rPr>
        <w:t>55.560.032/0001-33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 xml:space="preserve">, localizada à </w:t>
      </w:r>
      <w:r w:rsidRPr="006A2BA3">
        <w:rPr>
          <w:rFonts w:ascii="Tahoma" w:hAnsi="Tahoma" w:cs="Tahoma"/>
          <w:sz w:val="20"/>
          <w:szCs w:val="20"/>
        </w:rPr>
        <w:t xml:space="preserve">na </w:t>
      </w:r>
      <w:r>
        <w:rPr>
          <w:rFonts w:ascii="Tahoma" w:hAnsi="Tahoma" w:cs="Tahoma"/>
          <w:sz w:val="20"/>
          <w:szCs w:val="20"/>
          <w:lang w:eastAsia="pt-BR"/>
        </w:rPr>
        <w:t>Vila Encruzilhada Gaúcha, nº 3720, Interior</w:t>
      </w:r>
      <w:r w:rsidRPr="002766E6">
        <w:rPr>
          <w:rFonts w:ascii="Tahoma" w:hAnsi="Tahoma" w:cs="Tahoma"/>
          <w:sz w:val="20"/>
          <w:szCs w:val="20"/>
          <w:lang w:eastAsia="pt-BR"/>
        </w:rPr>
        <w:t>,</w:t>
      </w:r>
      <w:r>
        <w:rPr>
          <w:rFonts w:ascii="Tahoma" w:hAnsi="Tahoma" w:cs="Tahoma"/>
          <w:sz w:val="20"/>
          <w:szCs w:val="20"/>
          <w:lang w:eastAsia="pt-BR"/>
        </w:rPr>
        <w:t xml:space="preserve"> Alpestre/RS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14:paraId="0B52619F" w14:textId="77777777" w:rsidR="00697080" w:rsidRDefault="00697080" w:rsidP="00927554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8824FB5" w14:textId="0095BBCD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Para:</w:t>
      </w:r>
    </w:p>
    <w:p w14:paraId="7CD32173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4840A95" w14:textId="19292519" w:rsidR="00697080" w:rsidRDefault="00697080" w:rsidP="00697080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t-BR"/>
        </w:rPr>
        <w:t>LUTHAN TRANSPORTES LTDA</w:t>
      </w:r>
      <w:r w:rsidRPr="006625E4">
        <w:rPr>
          <w:rFonts w:ascii="Tahoma" w:hAnsi="Tahoma" w:cs="Tahoma"/>
          <w:sz w:val="20"/>
          <w:szCs w:val="20"/>
          <w:lang w:eastAsia="pt-BR"/>
        </w:rPr>
        <w:t xml:space="preserve">, Pessoa Jurídica de Direito Privado, inscrita no CNPJ sob n°. </w:t>
      </w:r>
      <w:r w:rsidRPr="00AC4B48">
        <w:rPr>
          <w:rFonts w:ascii="Tahoma" w:hAnsi="Tahoma" w:cs="Tahoma"/>
          <w:sz w:val="20"/>
          <w:szCs w:val="20"/>
          <w:lang w:eastAsia="pt-BR"/>
        </w:rPr>
        <w:t>55.560.032/0001-33</w:t>
      </w:r>
      <w:r w:rsidRPr="006625E4">
        <w:rPr>
          <w:rFonts w:ascii="Tahoma" w:hAnsi="Tahoma" w:cs="Tahoma"/>
          <w:sz w:val="20"/>
          <w:szCs w:val="20"/>
          <w:lang w:eastAsia="pt-BR"/>
        </w:rPr>
        <w:t xml:space="preserve">, localizada à </w:t>
      </w:r>
      <w:r w:rsidRPr="006A2BA3">
        <w:rPr>
          <w:rFonts w:ascii="Tahoma" w:hAnsi="Tahoma" w:cs="Tahoma"/>
          <w:sz w:val="20"/>
          <w:szCs w:val="20"/>
        </w:rPr>
        <w:t xml:space="preserve">na </w:t>
      </w:r>
      <w:r>
        <w:rPr>
          <w:rFonts w:ascii="Tahoma" w:hAnsi="Tahoma" w:cs="Tahoma"/>
          <w:sz w:val="20"/>
          <w:szCs w:val="20"/>
          <w:lang w:eastAsia="pt-BR"/>
        </w:rPr>
        <w:t>Vila Encruzilhada Gaúcha, nº 3720, Interior</w:t>
      </w:r>
      <w:r w:rsidRPr="002766E6">
        <w:rPr>
          <w:rFonts w:ascii="Tahoma" w:hAnsi="Tahoma" w:cs="Tahoma"/>
          <w:sz w:val="20"/>
          <w:szCs w:val="20"/>
          <w:lang w:eastAsia="pt-BR"/>
        </w:rPr>
        <w:t>,</w:t>
      </w:r>
      <w:r>
        <w:rPr>
          <w:rFonts w:ascii="Tahoma" w:hAnsi="Tahoma" w:cs="Tahoma"/>
          <w:sz w:val="20"/>
          <w:szCs w:val="20"/>
          <w:lang w:eastAsia="pt-BR"/>
        </w:rPr>
        <w:t xml:space="preserve"> Alpestre/RS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14:paraId="0A20EE50" w14:textId="77777777" w:rsidR="005531E9" w:rsidRDefault="005531E9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51A3220C" w14:textId="4D424F84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A alteração decorre de </w:t>
      </w:r>
      <w:r w:rsidR="005531E9">
        <w:rPr>
          <w:rFonts w:ascii="Tahoma" w:eastAsia="Tahoma" w:hAnsi="Tahoma" w:cs="Tahoma"/>
          <w:sz w:val="20"/>
          <w:szCs w:val="20"/>
        </w:rPr>
        <w:t>TROCA DE RAZÃO SOCIAL DO FORNECEDOR.</w:t>
      </w:r>
    </w:p>
    <w:p w14:paraId="4ECBE8B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A5DFD46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SEGUNDA – DA MANUTENÇÃO DAS DEMAIS CONDIÇÕES CONTRATUAIS</w:t>
      </w:r>
    </w:p>
    <w:p w14:paraId="02CA5B3F" w14:textId="2B4748C0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Permanecem inalteradas todas as demais cláusul</w:t>
      </w:r>
      <w:r w:rsidR="00497BDF">
        <w:rPr>
          <w:rFonts w:ascii="Tahoma" w:eastAsia="Tahoma" w:hAnsi="Tahoma" w:cs="Tahoma"/>
          <w:sz w:val="20"/>
          <w:szCs w:val="20"/>
        </w:rPr>
        <w:t xml:space="preserve">as e condições </w:t>
      </w:r>
      <w:r w:rsidR="005531E9">
        <w:rPr>
          <w:rFonts w:ascii="Tahoma" w:eastAsia="Tahoma" w:hAnsi="Tahoma" w:cs="Tahoma"/>
          <w:sz w:val="20"/>
          <w:szCs w:val="20"/>
        </w:rPr>
        <w:t xml:space="preserve">do </w:t>
      </w:r>
      <w:r w:rsidR="00B8796A">
        <w:rPr>
          <w:rFonts w:ascii="Tahoma" w:eastAsia="Tahoma" w:hAnsi="Tahoma" w:cs="Tahoma"/>
          <w:sz w:val="20"/>
          <w:szCs w:val="20"/>
        </w:rPr>
        <w:t>contrato nº 14</w:t>
      </w:r>
      <w:r w:rsidRPr="00927554">
        <w:rPr>
          <w:rFonts w:ascii="Tahoma" w:eastAsia="Tahoma" w:hAnsi="Tahoma" w:cs="Tahoma"/>
          <w:sz w:val="20"/>
          <w:szCs w:val="20"/>
        </w:rPr>
        <w:t>/2025, inclusive prazos, valores e obrigações das partes, permanecendo plenamente em vigor.</w:t>
      </w:r>
    </w:p>
    <w:p w14:paraId="7FAC136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81B3A42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TERCEIRA – DA PUBLICAÇÃO</w:t>
      </w:r>
    </w:p>
    <w:p w14:paraId="3796BC90" w14:textId="62BF3B0E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Este Termo de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será publicado no Portal Nacional de Contratações Públicas – PNCP e no sítio oficial do Município de Alpestre, para fins de publicidade e controle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0D46733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CCCAED7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E, por estarem justos e acordados, firmam o presente termo em 2 (duas) vias de igual teor e forma, juntamente com as testemunhas abaixo.</w:t>
      </w:r>
    </w:p>
    <w:p w14:paraId="60DB1C42" w14:textId="77777777"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0D7FB33" w14:textId="239FB211"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B8796A">
        <w:rPr>
          <w:rFonts w:ascii="Tahoma" w:hAnsi="Tahoma" w:cs="Tahoma"/>
          <w:sz w:val="20"/>
          <w:szCs w:val="20"/>
        </w:rPr>
        <w:t xml:space="preserve">29 de julho </w:t>
      </w:r>
      <w:bookmarkStart w:id="0" w:name="_GoBack"/>
      <w:bookmarkEnd w:id="0"/>
      <w:r w:rsidR="005402A5">
        <w:rPr>
          <w:rFonts w:ascii="Tahoma" w:hAnsi="Tahoma" w:cs="Tahoma"/>
          <w:sz w:val="20"/>
          <w:szCs w:val="20"/>
        </w:rPr>
        <w:t>de 202</w:t>
      </w:r>
      <w:r w:rsidR="00497BDF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>.</w:t>
      </w:r>
    </w:p>
    <w:p w14:paraId="08CCAA99" w14:textId="77777777"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14:paraId="2EB9659B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97BC3BA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C1076EF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5EAF89C9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0F45D17E" w14:textId="77777777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14:paraId="048290B7" w14:textId="617C8A32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205303">
        <w:rPr>
          <w:rFonts w:ascii="Tahoma" w:hAnsi="Tahoma" w:cs="Tahoma"/>
          <w:sz w:val="20"/>
          <w:szCs w:val="20"/>
        </w:rPr>
        <w:t>P/CONTRATADA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205303">
        <w:rPr>
          <w:rFonts w:ascii="Tahoma" w:hAnsi="Tahoma" w:cs="Tahoma"/>
          <w:sz w:val="20"/>
          <w:szCs w:val="20"/>
        </w:rPr>
        <w:t>RUDIMAR ARGENTON</w:t>
      </w:r>
    </w:p>
    <w:p w14:paraId="1FF669F7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14:paraId="4B4BE605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9C43DFC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88AC32A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E6DFB33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C4A9E4F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14:paraId="75A7FAD0" w14:textId="77777777"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14:paraId="67B1CB3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14:paraId="2ACE4B0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OAB/RS 62.637</w:t>
      </w:r>
    </w:p>
    <w:p w14:paraId="47215F60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ASSESSORA JURÍDICA</w:t>
      </w:r>
    </w:p>
    <w:p w14:paraId="3B839146" w14:textId="77777777"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108B9"/>
    <w:rsid w:val="00046AFF"/>
    <w:rsid w:val="00205303"/>
    <w:rsid w:val="002F4FEE"/>
    <w:rsid w:val="00320D24"/>
    <w:rsid w:val="00424C88"/>
    <w:rsid w:val="00497BDF"/>
    <w:rsid w:val="00502D63"/>
    <w:rsid w:val="005402A5"/>
    <w:rsid w:val="005531E9"/>
    <w:rsid w:val="00597E7B"/>
    <w:rsid w:val="005A3D1E"/>
    <w:rsid w:val="00697080"/>
    <w:rsid w:val="007040AD"/>
    <w:rsid w:val="00767019"/>
    <w:rsid w:val="007D4B37"/>
    <w:rsid w:val="007E31C9"/>
    <w:rsid w:val="008C09EF"/>
    <w:rsid w:val="008F6D5C"/>
    <w:rsid w:val="00927554"/>
    <w:rsid w:val="00B04C38"/>
    <w:rsid w:val="00B8796A"/>
    <w:rsid w:val="00BC5B47"/>
    <w:rsid w:val="00C27C0D"/>
    <w:rsid w:val="00CC2C49"/>
    <w:rsid w:val="00CC4E40"/>
    <w:rsid w:val="00DD6847"/>
    <w:rsid w:val="00E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765A"/>
  <w15:docId w15:val="{D822EF7A-15FB-49F3-9750-99775D7C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389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Acer</cp:lastModifiedBy>
  <cp:revision>19</cp:revision>
  <cp:lastPrinted>2026-07-29T16:21:00Z</cp:lastPrinted>
  <dcterms:created xsi:type="dcterms:W3CDTF">2019-10-18T13:11:00Z</dcterms:created>
  <dcterms:modified xsi:type="dcterms:W3CDTF">2026-07-29T16:21:00Z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