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672F7E3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59A0175E" w14:textId="6518526D" w:rsidR="00E30D0D" w:rsidRPr="00974E8E" w:rsidRDefault="00DF3DA0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</w:t>
      </w:r>
      <w:r w:rsidR="00E30D0D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 xml:space="preserve"> DE ALPESTRE</w:t>
      </w:r>
    </w:p>
    <w:p w14:paraId="6DAD4A9C" w14:textId="7777777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2C143E3B" w14:textId="77777777" w:rsidR="00E30D0D" w:rsidRPr="00974E8E" w:rsidRDefault="00E30D0D" w:rsidP="00974E8E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1FA42524" w14:textId="1694EEC4" w:rsidR="00E30D0D" w:rsidRPr="00974E8E" w:rsidRDefault="00E30D0D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CONTRATO Nº </w:t>
      </w:r>
      <w:r w:rsidR="0065038C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18</w:t>
      </w:r>
      <w:r w:rsidR="00A33DEB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4/2024</w:t>
      </w:r>
    </w:p>
    <w:p w14:paraId="7731A965" w14:textId="294E9F30" w:rsidR="00E30D0D" w:rsidRPr="00974E8E" w:rsidRDefault="00C1141C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04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º TERMO ADITIVO </w:t>
      </w:r>
      <w:r w:rsidR="0003067F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–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 </w:t>
      </w:r>
      <w:r w:rsidR="0003067F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AUMENTO DE QUANTITATIVO</w:t>
      </w:r>
    </w:p>
    <w:p w14:paraId="473C874B" w14:textId="77777777" w:rsidR="00E30D0D" w:rsidRPr="00974E8E" w:rsidRDefault="00E30D0D" w:rsidP="00974E8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59E16B" w14:textId="7C624887" w:rsidR="00C05902" w:rsidRPr="00974E8E" w:rsidRDefault="0065038C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Termo Aditivo 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>que celebram o MUNICÍPIO DE ALPESTRE, Estado do Rio Grande do Sul, com endereço da Prefeitura na Praça Tancredo Neves, 300, Alpe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stre/RS, inscrito no CNPJ sob 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º 87.612.933/0001-18, neste ato  representado pelo PREFEITO MUNICIPAL, Sr. </w:t>
      </w:r>
      <w:r w:rsidR="00A33DEB" w:rsidRPr="00974E8E">
        <w:rPr>
          <w:rFonts w:ascii="Tahoma" w:hAnsi="Tahoma" w:cs="Tahoma"/>
          <w:color w:val="000000" w:themeColor="text1"/>
          <w:sz w:val="20"/>
          <w:szCs w:val="20"/>
        </w:rPr>
        <w:t>RUDIMAR ARGENTON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, doravante denominado CONTRATANTE ou simplesmente MUNICÍPIO, e a Empresa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974E8E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, doravante denominada simplesmente</w:t>
      </w:r>
      <w:r w:rsidR="00974E8E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CONTRATADA, mediante sujeição mútua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227097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à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s normas constantes  da  Lei  n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º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14.133/2021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</w:t>
      </w:r>
      <w:r w:rsidR="00E51DDC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d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o Processo de Inexigibilidade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nº </w:t>
      </w:r>
      <w:r w:rsidRPr="00974E8E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27/2024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Pr="00974E8E" w:rsidRDefault="00A33DEB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77D5D76A" w14:textId="7BE82702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 xml:space="preserve">CLÁUSULA PRIMEIRA – </w:t>
      </w:r>
      <w:r w:rsidR="003530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DO OBJETO</w:t>
      </w:r>
    </w:p>
    <w:p w14:paraId="142D60DB" w14:textId="77777777" w:rsidR="00C1141C" w:rsidRDefault="00C1141C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</w:p>
    <w:p w14:paraId="61B607AD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</w:t>
      </w:r>
      <w:bookmarkStart w:id="0" w:name="_Hlk167107748"/>
      <w:r w:rsidRPr="00974E8E">
        <w:rPr>
          <w:rFonts w:ascii="Tahoma" w:hAnsi="Tahoma" w:cs="Tahoma"/>
          <w:color w:val="000000" w:themeColor="text1"/>
          <w:sz w:val="20"/>
          <w:szCs w:val="20"/>
        </w:rPr>
        <w:t>o AUMENTO DE QUANTITATIVO.</w:t>
      </w:r>
      <w:bookmarkEnd w:id="0"/>
    </w:p>
    <w:p w14:paraId="1F514F97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D5D177C" w14:textId="45918D5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SEGUNDA – DA FUNDAMENTAÇÃO LEGAL</w:t>
      </w:r>
    </w:p>
    <w:p w14:paraId="2BE95F0B" w14:textId="77777777" w:rsidR="00C1141C" w:rsidRDefault="00C1141C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  <w:lang w:eastAsia="pt-BR"/>
        </w:rPr>
      </w:pPr>
    </w:p>
    <w:p w14:paraId="475AA5D8" w14:textId="20B56E2B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  <w:lang w:eastAsia="pt-BR"/>
        </w:rPr>
        <w:t>2.1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O presente termo aditivo está legalmente amparado pela Lei nº 14.133/2021 e pelo pedido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da Secretaria Municipal de Educação, Cultura, Desporto e Turismo </w:t>
      </w:r>
      <w:r w:rsidR="00D45E81">
        <w:rPr>
          <w:rFonts w:ascii="Tahoma" w:hAnsi="Tahoma" w:cs="Tahoma"/>
          <w:color w:val="000000" w:themeColor="text1"/>
          <w:sz w:val="20"/>
          <w:szCs w:val="20"/>
        </w:rPr>
        <w:t>–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SMECDT</w:t>
      </w:r>
      <w:r w:rsidR="00C1141C">
        <w:rPr>
          <w:rFonts w:ascii="Tahoma" w:hAnsi="Tahoma" w:cs="Tahoma"/>
          <w:color w:val="000000" w:themeColor="text1"/>
          <w:sz w:val="20"/>
          <w:szCs w:val="20"/>
        </w:rPr>
        <w:t>, Memorando nº 45</w:t>
      </w:r>
      <w:r w:rsidR="00D45E81">
        <w:rPr>
          <w:rFonts w:ascii="Tahoma" w:hAnsi="Tahoma" w:cs="Tahoma"/>
          <w:color w:val="000000" w:themeColor="text1"/>
          <w:sz w:val="20"/>
          <w:szCs w:val="20"/>
        </w:rPr>
        <w:t>/2026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7B9939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103A89E" w14:textId="5A6A92E0" w:rsidR="00974E8E" w:rsidRPr="00C1141C" w:rsidRDefault="00974E8E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TERCEIRA – DOS ITENS E DO VALOR</w:t>
      </w:r>
    </w:p>
    <w:p w14:paraId="32EFE64A" w14:textId="77777777" w:rsidR="00C1141C" w:rsidRDefault="00C1141C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</w:p>
    <w:p w14:paraId="5468740A" w14:textId="27DBD6BE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O valor reajustado será de R$ </w:t>
      </w:r>
      <w:r w:rsidR="00C1141C">
        <w:rPr>
          <w:rFonts w:ascii="Tahoma" w:hAnsi="Tahoma" w:cs="Tahoma"/>
          <w:color w:val="000000" w:themeColor="text1"/>
          <w:sz w:val="20"/>
          <w:szCs w:val="20"/>
        </w:rPr>
        <w:t>2.787,40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(</w:t>
      </w:r>
      <w:r w:rsidR="00C1141C">
        <w:rPr>
          <w:rFonts w:ascii="Tahoma" w:hAnsi="Tahoma" w:cs="Tahoma"/>
          <w:color w:val="000000" w:themeColor="text1"/>
          <w:sz w:val="20"/>
          <w:szCs w:val="20"/>
          <w:lang w:eastAsia="pt-BR"/>
        </w:rPr>
        <w:t>dois mil e setecentos e oitenta e sete reais e quarenta</w:t>
      </w:r>
      <w:bookmarkStart w:id="1" w:name="_GoBack"/>
      <w:bookmarkEnd w:id="1"/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centavos), conforme tabela a seguir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66D383E8" w14:textId="77777777" w:rsidR="00F90EB9" w:rsidRPr="00974E8E" w:rsidRDefault="00F90EB9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756"/>
        <w:gridCol w:w="602"/>
        <w:gridCol w:w="4295"/>
        <w:gridCol w:w="536"/>
        <w:gridCol w:w="1206"/>
        <w:gridCol w:w="1652"/>
      </w:tblGrid>
      <w:tr w:rsidR="00974E8E" w:rsidRPr="00F25388" w14:paraId="453B76D0" w14:textId="77777777" w:rsidTr="00675A20">
        <w:trPr>
          <w:tblHeader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6023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D50A" w14:textId="156C67D0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proofErr w:type="spellStart"/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Qtde</w:t>
            </w:r>
            <w:proofErr w:type="spellEnd"/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.</w:t>
            </w:r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a</w:t>
            </w:r>
            <w:proofErr w:type="gramEnd"/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 xml:space="preserve"> ser aditda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AE8F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2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7A32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8644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97BA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Valor Total</w:t>
            </w:r>
          </w:p>
        </w:tc>
      </w:tr>
      <w:tr w:rsidR="00C1141C" w:rsidRPr="00F25388" w14:paraId="30FED7A9" w14:textId="77777777" w:rsidTr="00D810CF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77470" w14:textId="0F63827B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23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ADA02" w14:textId="04F9101C" w:rsidR="00C1141C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10,00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A5917" w14:textId="1D2D9238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UN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8A372" w14:textId="784F215E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LIVROS PARA ALUNOS DO 4º ANO VOLUME 3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308F5" w14:textId="0EC007BD" w:rsidR="00C1141C" w:rsidRDefault="00C1141C" w:rsidP="00C1141C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iCs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6FDB" w14:textId="05DD1284" w:rsidR="00C1141C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iCs/>
                <w:color w:val="000000" w:themeColor="text1"/>
                <w:sz w:val="20"/>
                <w:szCs w:val="20"/>
              </w:rPr>
              <w:t>R$ 1.393,70</w:t>
            </w:r>
          </w:p>
        </w:tc>
      </w:tr>
      <w:tr w:rsidR="00C1141C" w:rsidRPr="00F25388" w14:paraId="79F95834" w14:textId="77777777" w:rsidTr="00D810CF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07E92" w14:textId="5B055D14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24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48E10" w14:textId="29E3DBA5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10,00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AF2BA" w14:textId="07716552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UN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E8729" w14:textId="13243A72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t>LIVROS PARA ALUNOS DO 4º ANO VOLUME 4</w:t>
            </w:r>
            <w:r>
              <w:rPr>
                <w:rFonts w:ascii="Tahoma" w:eastAsia="Times New Roman" w:hAnsi="Tahoma" w:cs="Tahoma"/>
                <w:iCs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41593" w14:textId="7104BFAE" w:rsidR="00C1141C" w:rsidRPr="00EE23F1" w:rsidRDefault="00C1141C" w:rsidP="00C1141C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iCs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6E88" w14:textId="4CF47CF5" w:rsidR="00C1141C" w:rsidRPr="00EE23F1" w:rsidRDefault="00C1141C" w:rsidP="00C1141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iCs/>
                <w:color w:val="000000" w:themeColor="text1"/>
                <w:sz w:val="20"/>
                <w:szCs w:val="20"/>
              </w:rPr>
              <w:t>R$ 1.393,70</w:t>
            </w:r>
          </w:p>
        </w:tc>
      </w:tr>
      <w:tr w:rsidR="00F25388" w:rsidRPr="00F25388" w14:paraId="47CF26BA" w14:textId="77777777" w:rsidTr="00675A20">
        <w:trPr>
          <w:jc w:val="center"/>
        </w:trPr>
        <w:tc>
          <w:tcPr>
            <w:tcW w:w="324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F3117" w14:textId="77777777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Total dos Produtos</w:t>
            </w:r>
          </w:p>
        </w:tc>
        <w:tc>
          <w:tcPr>
            <w:tcW w:w="9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EB25DB" w14:textId="77777777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  <w:lang w:eastAsia="pt-BR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2EFA" w14:textId="169455E9" w:rsidR="00F25388" w:rsidRPr="00EE23F1" w:rsidRDefault="00F25388" w:rsidP="00C1141C">
            <w:pPr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</w:rPr>
            </w:pPr>
            <w:r w:rsidRPr="00EE23F1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C1141C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2.787,40</w:t>
            </w:r>
          </w:p>
        </w:tc>
      </w:tr>
    </w:tbl>
    <w:p w14:paraId="295A7B6F" w14:textId="77777777" w:rsidR="00A33DEB" w:rsidRPr="00974E8E" w:rsidRDefault="00A33DEB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46F94F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QUARTA – DAS DISPOSIÇÕES GERAIS</w:t>
      </w:r>
    </w:p>
    <w:p w14:paraId="656587AF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3131E91" w14:textId="30B51ED2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O presente termo aditivo acha-se estritamente vinculado ao Edital de Licitação e ao Contrato nº 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/2024.</w:t>
      </w:r>
    </w:p>
    <w:p w14:paraId="71913454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F8859ED" w14:textId="65F9F86D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4.2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As demais cláusulas do Contrato nº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/2024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permanecem inalteradas e vigentes.</w:t>
      </w:r>
    </w:p>
    <w:p w14:paraId="7CEE83E1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465B14" w14:textId="77777777" w:rsidR="00974E8E" w:rsidRPr="00974E8E" w:rsidRDefault="00974E8E" w:rsidP="00974E8E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QUINTA – DO FORO</w:t>
      </w:r>
    </w:p>
    <w:p w14:paraId="5720F058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25B15742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Fica eleito o foro da Comarca de Planalto/RS para dirimir as questões relativas ou oriundas do presente contrato.</w:t>
      </w:r>
    </w:p>
    <w:p w14:paraId="1F6D390C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03DD241" w14:textId="3C32526F" w:rsidR="00A14315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2C803966" w14:textId="77777777" w:rsidR="00F90EB9" w:rsidRPr="00974E8E" w:rsidRDefault="00F90EB9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6B5036F8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7F59AFA4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EB427FB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506E9655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3D8A2607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77E1AAA3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75C3616" w14:textId="77777777" w:rsidR="00C1141C" w:rsidRDefault="00C1141C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B127E0C" w14:textId="16813FE6" w:rsidR="007A72D5" w:rsidRPr="00974E8E" w:rsidRDefault="00E30D0D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 w:rsidR="00C1141C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06 de agosto</w:t>
      </w:r>
      <w:r w:rsidR="00D45E81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2026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.</w:t>
      </w:r>
    </w:p>
    <w:p w14:paraId="6690CF16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C656738" w14:textId="77777777" w:rsidR="00227097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77D2554" w14:textId="77777777" w:rsidR="00C1141C" w:rsidRDefault="00C1141C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70E125C" w14:textId="77777777" w:rsidR="00C1141C" w:rsidRDefault="00C1141C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1E31D3B" w14:textId="77777777" w:rsidR="00C1141C" w:rsidRDefault="00C1141C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0E510B0" w14:textId="77777777" w:rsidR="00C1141C" w:rsidRDefault="00C1141C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EBE08E0" w14:textId="77777777" w:rsidR="00C1141C" w:rsidRPr="00974E8E" w:rsidRDefault="00C1141C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09C61285" w14:textId="77777777" w:rsidTr="00227097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3935B33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C29706A" w14:textId="1C3D8E6C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CCA8320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0153CB0" w14:textId="09CDA475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034112F6" w14:textId="77777777" w:rsidTr="00227097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0EC11EF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21CE528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974E8E" w:rsidRPr="00974E8E" w14:paraId="071BC728" w14:textId="77777777" w:rsidTr="00227097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5E17E055" w14:textId="3547F5D9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505FA0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61553CD3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1E0B4E89" w14:textId="77777777" w:rsidR="00227097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2E22C1A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19C2CFE4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1AE2DA0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72193E1F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7BD8BC64" w14:textId="77777777" w:rsidR="00D45E81" w:rsidRDefault="00D45E81" w:rsidP="00D45E81">
            <w:pPr>
              <w:widowControl w:val="0"/>
              <w:autoSpaceDE w:val="0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Visto:</w:t>
            </w:r>
          </w:p>
          <w:p w14:paraId="44C03280" w14:textId="77777777" w:rsidR="00D45E81" w:rsidRDefault="00D45E81" w:rsidP="00D45E81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  <w:lang w:eastAsia="pt-BR"/>
              </w:rPr>
              <w:t>________________________________</w:t>
            </w:r>
          </w:p>
          <w:p w14:paraId="1C5E412D" w14:textId="77777777" w:rsidR="00D45E81" w:rsidRDefault="00D45E81" w:rsidP="00D45E81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LINONROSE SCARAVONATTO</w:t>
            </w:r>
          </w:p>
          <w:p w14:paraId="66F72BAB" w14:textId="77777777" w:rsidR="00D45E81" w:rsidRDefault="00D45E81" w:rsidP="00D45E8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OAB/RS 62.637</w:t>
            </w:r>
          </w:p>
          <w:p w14:paraId="33533489" w14:textId="77777777" w:rsidR="00D45E81" w:rsidRDefault="00D45E81" w:rsidP="00D45E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ASSESSORA JURÍDICA</w:t>
            </w:r>
          </w:p>
          <w:p w14:paraId="4D7113C9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0610EED9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2A7B2BA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068076BF" w14:textId="77777777" w:rsidR="00D45E81" w:rsidRPr="00974E8E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2D0961E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4FB3FD3B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24AF5BC7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42F249A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660A1E1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2CE5AD40" w14:textId="77777777" w:rsidTr="00227097">
        <w:trPr>
          <w:jc w:val="center"/>
        </w:trPr>
        <w:tc>
          <w:tcPr>
            <w:tcW w:w="2429" w:type="pct"/>
          </w:tcPr>
          <w:p w14:paraId="4706A703" w14:textId="07985D3E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6541EB1D" w14:textId="5AC8193B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2D409DE8" w14:textId="77777777" w:rsidTr="00227097">
        <w:trPr>
          <w:jc w:val="center"/>
        </w:trPr>
        <w:tc>
          <w:tcPr>
            <w:tcW w:w="2429" w:type="pct"/>
          </w:tcPr>
          <w:p w14:paraId="02343171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2759709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974E8E" w:rsidRPr="00974E8E" w14:paraId="33D47083" w14:textId="77777777" w:rsidTr="00227097">
        <w:trPr>
          <w:jc w:val="center"/>
        </w:trPr>
        <w:tc>
          <w:tcPr>
            <w:tcW w:w="2429" w:type="pct"/>
          </w:tcPr>
          <w:p w14:paraId="22F6AA58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6BF1BC5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974E8E" w:rsidRPr="00974E8E" w14:paraId="7DAEADD4" w14:textId="77777777" w:rsidTr="00227097">
        <w:trPr>
          <w:jc w:val="center"/>
        </w:trPr>
        <w:tc>
          <w:tcPr>
            <w:tcW w:w="2429" w:type="pct"/>
          </w:tcPr>
          <w:p w14:paraId="77ED2FE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615464D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Pr="00974E8E" w:rsidRDefault="00227097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sectPr w:rsidR="00227097" w:rsidRPr="00974E8E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3067F"/>
    <w:rsid w:val="000548C3"/>
    <w:rsid w:val="0005556E"/>
    <w:rsid w:val="00087362"/>
    <w:rsid w:val="000C4ADD"/>
    <w:rsid w:val="000D5628"/>
    <w:rsid w:val="001714B0"/>
    <w:rsid w:val="00186BFA"/>
    <w:rsid w:val="00191B34"/>
    <w:rsid w:val="001B36F1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3530DF"/>
    <w:rsid w:val="00354F99"/>
    <w:rsid w:val="00407F12"/>
    <w:rsid w:val="00490506"/>
    <w:rsid w:val="004D0394"/>
    <w:rsid w:val="004D4072"/>
    <w:rsid w:val="00506556"/>
    <w:rsid w:val="00531B02"/>
    <w:rsid w:val="005C2ABD"/>
    <w:rsid w:val="00601C00"/>
    <w:rsid w:val="0065038C"/>
    <w:rsid w:val="00663E05"/>
    <w:rsid w:val="00673A3D"/>
    <w:rsid w:val="00675A20"/>
    <w:rsid w:val="006B51DA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339B6"/>
    <w:rsid w:val="00974E8E"/>
    <w:rsid w:val="009A7482"/>
    <w:rsid w:val="009C1D37"/>
    <w:rsid w:val="009D0FE6"/>
    <w:rsid w:val="00A14315"/>
    <w:rsid w:val="00A3293B"/>
    <w:rsid w:val="00A33DEB"/>
    <w:rsid w:val="00AA5301"/>
    <w:rsid w:val="00B332C5"/>
    <w:rsid w:val="00B341F4"/>
    <w:rsid w:val="00BD0989"/>
    <w:rsid w:val="00C05902"/>
    <w:rsid w:val="00C1141C"/>
    <w:rsid w:val="00C45A13"/>
    <w:rsid w:val="00C8484B"/>
    <w:rsid w:val="00D45E81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56A5"/>
    <w:rsid w:val="00E95528"/>
    <w:rsid w:val="00EE23F1"/>
    <w:rsid w:val="00F25388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D4F07A5-8CB6-4458-ADA0-228A6E0F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FF05A-E210-4784-9F5C-CB254C17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11</cp:revision>
  <cp:lastPrinted>2026-02-27T12:28:00Z</cp:lastPrinted>
  <dcterms:created xsi:type="dcterms:W3CDTF">2025-11-24T19:53:00Z</dcterms:created>
  <dcterms:modified xsi:type="dcterms:W3CDTF">2026-08-06T17:29:00Z</dcterms:modified>
</cp:coreProperties>
</file>