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ESTADO DO RIO GRANDE DO SUL</w:t>
      </w:r>
    </w:p>
    <w:p w:rsidR="004F264F" w:rsidRPr="00FA60BC" w:rsidRDefault="004F264F" w:rsidP="004F264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PREFEITURA MUNICIPAL DE ALPESTRE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>DEPARTAMENTO DE COMPRAS E LICITAÇÕES</w:t>
      </w: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4F264F" w:rsidRPr="00FA60BC" w:rsidRDefault="004F264F" w:rsidP="004F264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CONTRATO N.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 xml:space="preserve"> 01</w:t>
      </w:r>
      <w:r w:rsidRPr="00FA60B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/201</w:t>
      </w:r>
      <w:r w:rsidR="00204257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8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Contrato que entre si celebram, de um lado o MUNICÍPIO DE ALPESTRE, Estado do Rio Grande do Sul, com endereço da Prefeitura na Praça Tancredo Neves, 300, Alpestre/RS, inscrito no CNPJ sob n.º 87.612.933/0001-18, neste ato representado pelo PREFEITO MUNICIPAL, Sr.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RUDIMAR ARGENTON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doravante denominado CONTRATANTE ou simplesmente MUNICÍPIO, e a Empresa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CONSTRUINDO FUTURO DE PLANALTO/RS - CFP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situada na Rua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Siqueira Campos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 xml:space="preserve">nº 709, 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Centro,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Planalto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/RS, CNPJ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21.198.687/0001-91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, neste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ato representada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por seu representante legal, Sr.ª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CRISTINA DE FÁTIMA BECKER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doravante denominada simplesmente CONTRATADA, mediante sujeição mútua das normas constantes da Lei nº 8.666 de 21/06/1993, e nas condições expressas nas cláusulas a seguir: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right="-2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PRIMEIRA – DO OBJETO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1.1. O objeto do presente contrato é:</w:t>
      </w:r>
    </w:p>
    <w:p w:rsidR="004F264F" w:rsidRPr="00FA60BC" w:rsidRDefault="004F264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FA60BC">
        <w:rPr>
          <w:rFonts w:ascii="Tahoma" w:hAnsi="Tahoma" w:cs="Tahoma"/>
          <w:sz w:val="18"/>
          <w:szCs w:val="18"/>
        </w:rPr>
        <w:t>CONT</w:t>
      </w:r>
      <w:r w:rsidR="00BE5350">
        <w:rPr>
          <w:rFonts w:ascii="Tahoma" w:hAnsi="Tahoma" w:cs="Tahoma"/>
          <w:sz w:val="18"/>
          <w:szCs w:val="18"/>
        </w:rPr>
        <w:t>RATAÇÃO DE PESSOA JURÍDICA PARA ACOLHIMENTO DE CRIANÇAS E ADOLESCENTES EM SITUAÇÃO DE VULNERABILIDADE NO MUNICÍPIO DE ALPESTRE/RS</w:t>
      </w:r>
      <w:r w:rsidR="005A1EDC" w:rsidRPr="00FA60BC">
        <w:rPr>
          <w:rFonts w:ascii="Tahoma" w:hAnsi="Tahoma" w:cs="Tahoma"/>
          <w:sz w:val="18"/>
          <w:szCs w:val="18"/>
        </w:rPr>
        <w:t xml:space="preserve">. </w:t>
      </w:r>
    </w:p>
    <w:p w:rsidR="0008236F" w:rsidRPr="00FA60BC" w:rsidRDefault="0008236F" w:rsidP="0008236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SEGUNDA – DO PREÇO, CONDIÇÕES DE PAGAMENTO E REAJUSTE</w:t>
      </w:r>
    </w:p>
    <w:p w:rsidR="004F264F" w:rsidRDefault="004F264F" w:rsidP="004F26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2.1. A Contratada receberá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, conforme Lei Municipal nº 2.225/17, de 26 de Dezembro de 2017,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o valor mensal de R$ 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3.500,00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(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>três mil e quinhentos reais</w:t>
      </w:r>
      <w:r w:rsidR="00204257">
        <w:rPr>
          <w:rFonts w:ascii="Tahoma" w:eastAsia="Times New Roman" w:hAnsi="Tahoma" w:cs="Tahoma"/>
          <w:sz w:val="18"/>
          <w:szCs w:val="18"/>
          <w:lang w:eastAsia="zh-CN"/>
        </w:rPr>
        <w:t xml:space="preserve">), </w:t>
      </w:r>
      <w:r w:rsidR="00427CCD">
        <w:rPr>
          <w:rFonts w:ascii="Tahoma" w:eastAsia="Times New Roman" w:hAnsi="Tahoma" w:cs="Tahoma"/>
          <w:sz w:val="18"/>
          <w:szCs w:val="18"/>
          <w:lang w:eastAsia="zh-CN"/>
        </w:rPr>
        <w:t>p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or um período de</w:t>
      </w:r>
      <w:r w:rsidR="00204257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proofErr w:type="gramStart"/>
      <w:r w:rsidR="00204257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="00204257">
        <w:rPr>
          <w:rFonts w:ascii="Tahoma" w:eastAsia="Times New Roman" w:hAnsi="Tahoma" w:cs="Tahoma"/>
          <w:sz w:val="18"/>
          <w:szCs w:val="18"/>
          <w:lang w:eastAsia="zh-CN"/>
        </w:rPr>
        <w:t xml:space="preserve"> meses, pelo acolhimento de crianças e adolescentes, sendo este valor fixo enquanto não houver abrigados.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</w:p>
    <w:p w:rsidR="00204257" w:rsidRPr="00FA60BC" w:rsidRDefault="00204257" w:rsidP="004F26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2.2. A cada criança ou adolescente, do município de Alpestre/RS, que vier a ser abrigada, será complementado com um salário mínimo nacional sobre o valor fixado no item 2.1.</w:t>
      </w:r>
    </w:p>
    <w:p w:rsidR="004F264F" w:rsidRPr="00FA60BC" w:rsidRDefault="00204257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2.3. O pagamento será</w:t>
      </w:r>
      <w:r w:rsidR="00BE5350">
        <w:rPr>
          <w:rFonts w:ascii="Tahoma" w:eastAsia="Times New Roman" w:hAnsi="Tahoma" w:cs="Tahoma"/>
          <w:sz w:val="18"/>
          <w:szCs w:val="18"/>
          <w:lang w:eastAsia="zh-CN"/>
        </w:rPr>
        <w:t xml:space="preserve">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realizado em até 15 dias após a prestação dos serviços mediante apresentação de nota de prestação do serviço e requisição da Secretaria Municipal de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Assistência Social do município de 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Alpestre/RS.</w:t>
      </w:r>
    </w:p>
    <w:p w:rsidR="004F264F" w:rsidRPr="00FA60BC" w:rsidRDefault="00204257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ab/>
        <w:t>2.4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 Não será efetuado qualquer pagamento ao CONTRATADO enquanto houver pendência de liquidação da obrigação financeira em virtude de penalidade ou inadimplência contratual.</w:t>
      </w:r>
    </w:p>
    <w:p w:rsidR="004F264F" w:rsidRPr="00FA60BC" w:rsidRDefault="00204257" w:rsidP="004F26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2.5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. </w:t>
      </w:r>
      <w:r w:rsidR="004F264F" w:rsidRPr="00FA60BC">
        <w:rPr>
          <w:rFonts w:ascii="Tahoma" w:hAnsi="Tahoma" w:cs="Tahoma"/>
          <w:sz w:val="18"/>
          <w:szCs w:val="18"/>
        </w:rPr>
        <w:t>No preço estarão inclusas todas e quaisquer taxas e impostos incidentes, bem como todos os encargos sociais, trabalhistas e previdenciários que serão de responsabilidade da CONTRATADA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; </w:t>
      </w:r>
    </w:p>
    <w:p w:rsidR="004F264F" w:rsidRPr="00FA60BC" w:rsidRDefault="00204257" w:rsidP="004F264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>2.6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>. Não serão concedidos reajustes.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TERCEIRA – DO PRAZO DO CONTRATO</w:t>
      </w:r>
    </w:p>
    <w:p w:rsidR="004F264F" w:rsidRPr="00FA60BC" w:rsidRDefault="004F264F" w:rsidP="004F264F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3.1.</w:t>
      </w:r>
      <w:proofErr w:type="gramEnd"/>
      <w:r w:rsidRPr="00FA60BC">
        <w:rPr>
          <w:rFonts w:ascii="Tahoma" w:hAnsi="Tahoma" w:cs="Tahoma"/>
          <w:sz w:val="18"/>
          <w:szCs w:val="18"/>
        </w:rPr>
        <w:t>O prazo de validade deste contrato</w:t>
      </w:r>
      <w:r w:rsidR="004B089E" w:rsidRPr="00FA60BC">
        <w:rPr>
          <w:rFonts w:ascii="Tahoma" w:hAnsi="Tahoma" w:cs="Tahoma"/>
          <w:sz w:val="18"/>
          <w:szCs w:val="18"/>
        </w:rPr>
        <w:t xml:space="preserve"> será de 3</w:t>
      </w:r>
      <w:r w:rsidRPr="00FA60BC">
        <w:rPr>
          <w:rFonts w:ascii="Tahoma" w:hAnsi="Tahoma" w:cs="Tahoma"/>
          <w:sz w:val="18"/>
          <w:szCs w:val="18"/>
        </w:rPr>
        <w:t>(</w:t>
      </w:r>
      <w:r w:rsidR="004B089E" w:rsidRPr="00FA60BC">
        <w:rPr>
          <w:rFonts w:ascii="Tahoma" w:hAnsi="Tahoma" w:cs="Tahoma"/>
          <w:sz w:val="18"/>
          <w:szCs w:val="18"/>
        </w:rPr>
        <w:t>três</w:t>
      </w:r>
      <w:r w:rsidR="00204257">
        <w:rPr>
          <w:rFonts w:ascii="Tahoma" w:hAnsi="Tahoma" w:cs="Tahoma"/>
          <w:sz w:val="18"/>
          <w:szCs w:val="18"/>
        </w:rPr>
        <w:t>) meses, inicia-se em 01/01/2018</w:t>
      </w:r>
      <w:r w:rsidR="00E23E57">
        <w:rPr>
          <w:rFonts w:ascii="Tahoma" w:hAnsi="Tahoma" w:cs="Tahoma"/>
          <w:sz w:val="18"/>
          <w:szCs w:val="18"/>
        </w:rPr>
        <w:t xml:space="preserve"> até 31/03</w:t>
      </w:r>
      <w:r w:rsidR="00810766" w:rsidRPr="00FA60BC">
        <w:rPr>
          <w:rFonts w:ascii="Tahoma" w:hAnsi="Tahoma" w:cs="Tahoma"/>
          <w:sz w:val="18"/>
          <w:szCs w:val="18"/>
        </w:rPr>
        <w:t>/2018</w:t>
      </w:r>
      <w:r w:rsidRPr="00FA60BC">
        <w:rPr>
          <w:rFonts w:ascii="Tahoma" w:hAnsi="Tahoma" w:cs="Tahoma"/>
          <w:sz w:val="18"/>
          <w:szCs w:val="18"/>
        </w:rPr>
        <w:t>, podendo ser prorrogado, mediante termo aditivo, acordado entre as partes, de conformidade com o estabelecido na Lei 8.666/93,pelo prazo máximo de 180 (cento e oitenta) dias, computando-se a data de início no prazo máximo.</w:t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QUARTA - DOS RECURSOS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4.1. As despesas decorrentes da execução do presente Contrato correrão à conta da seguinte dotação orçamentária: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8693"/>
      </w:tblGrid>
      <w:tr w:rsidR="004F264F" w:rsidRPr="00FA60BC" w:rsidTr="00626E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Pr="00FA60BC" w:rsidRDefault="004F264F" w:rsidP="00626E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FA60B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Projeto</w:t>
            </w:r>
          </w:p>
          <w:p w:rsidR="004F264F" w:rsidRPr="00FA60BC" w:rsidRDefault="004F264F" w:rsidP="00626E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FA60B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4F" w:rsidRPr="00FA60BC" w:rsidRDefault="00427CCD" w:rsidP="00626E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2017- MANUT. DESP. OPERACIONAIS SEC. MUN. ASSISTÊNCIA SOCIAL</w:t>
            </w:r>
          </w:p>
          <w:p w:rsidR="004F264F" w:rsidRPr="00FA60BC" w:rsidRDefault="00E23E57" w:rsidP="00E23E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3390.39.53</w:t>
            </w:r>
            <w:r w:rsidR="004F264F" w:rsidRPr="00FA60BC">
              <w:rPr>
                <w:rFonts w:ascii="Tahoma" w:hAnsi="Tahoma" w:cs="Tahoma"/>
                <w:sz w:val="18"/>
                <w:szCs w:val="18"/>
              </w:rPr>
              <w:t xml:space="preserve">.00.00.00- </w:t>
            </w:r>
            <w:r>
              <w:rPr>
                <w:rFonts w:ascii="Tahoma" w:hAnsi="Tahoma" w:cs="Tahoma"/>
                <w:sz w:val="18"/>
                <w:szCs w:val="18"/>
              </w:rPr>
              <w:t>SERVIÇOS DE ASSIST. SOCIAL</w:t>
            </w:r>
          </w:p>
        </w:tc>
      </w:tr>
    </w:tbl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QUINTA - DAS RESPONSABILIDADES DA CONTRATADA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5.1. Entregar o objeto conforme especificações e em consonância com a proposta de preços; 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5.2. Manter, durante toda a execução do contrato, em compatibilidade com as obrigações assumidas, todas as condições de habilitação e qualificação exigidas;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5.3. Providenciar a imediata correção das deficiências e/ou irregularidades apontadas pelo CONTRATANTE;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5.4. Arcar com eventuais prejuízos causados ao CONTRATANTE e/ou a terceiros, provocados por ineficiência ou irregularidade cometida na execução do contrato;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5.5. Não terceirizar a prestação de serviços ajustada;</w:t>
      </w:r>
    </w:p>
    <w:p w:rsidR="004F264F" w:rsidRPr="00FA60BC" w:rsidRDefault="004F264F" w:rsidP="004F264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</w: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SEXTA - DAS PENALIDADES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lastRenderedPageBreak/>
        <w:t>6.1. Pelo inadimplemento das obrigações a Contratada, conforme a infração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, estará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sujeita às seguintes penalidades: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6.1.1 - Deixar de manter a proposta (recusa injustificada para contratar):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mensal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6.1.2 - Executar o contrato com irregularidades, passíveis de correção durante a execução e sem prejuízo ao resultado: advertência;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6.1.3 - Inexecução parcial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3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8% sobre o valor correspondente ao montante não adimplido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6.1.4 - Inexecução total do contrato: suspensão do direito de licitar e contratar com a Administração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10% sobre o valor atualizado do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6.1.5 -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5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anos e multa de 10 % sobre o valor atualizado do contrato.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6.2 - As penalidades serão registradas no cadastro da contratada, quando for o caso.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6.3 - Nenhum pagamento será efetuado pela Administração enquanto pendente de liquidação qualquer obrigação financeira que for imposta ao fornecedor em virtude de penalidade ou inadimplência contratual.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SÉTIMA - DOS CASOS DE RESCISÃO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7.1. O presente contrato poderá ser rescindido: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7.1.1. Por ato unilateral da Administração nos casos enumerados nos incisos I e XII e XVII do Art. 78 da Lei nº 8.666/93 e, no caso de descumprimento de qualquer das cláusulas deste Contrato;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7.1.2. Por acordo entre as partes, desde que haja conveniência para a CONTRATANTE.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OITAVA – DA VINCULAÇÃO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8.1. O presente contrato acha-se estritamente vinculado </w:t>
      </w:r>
      <w:r w:rsidR="00E23E57">
        <w:rPr>
          <w:rFonts w:ascii="Tahoma" w:eastAsia="Times New Roman" w:hAnsi="Tahoma" w:cs="Tahoma"/>
          <w:sz w:val="18"/>
          <w:szCs w:val="18"/>
          <w:lang w:eastAsia="zh-CN"/>
        </w:rPr>
        <w:t>a Lei Municipal 2.225/17, de 26 de dezembro de 2017</w:t>
      </w:r>
      <w:r w:rsidRPr="00FA60BC">
        <w:rPr>
          <w:rFonts w:ascii="Tahoma" w:eastAsia="Times New Roman" w:hAnsi="Tahoma" w:cs="Tahoma"/>
          <w:sz w:val="18"/>
          <w:szCs w:val="18"/>
          <w:lang w:eastAsia="zh-CN"/>
        </w:rPr>
        <w:t>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08236F" w:rsidRPr="00FA60BC" w:rsidRDefault="0008236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NONA – DAS DISPOSIÇÕES GERAIS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9.1. Situações não previstas expressamente neste instrumento, e acaso incidentes, regular-se-ão pelo contido na Lei Federal nº 8.666/93, e alterações subsequentes.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9.2. O Município se reserva no direito de adquirir somente parte da quantidade contratada, sem que caiba indenização de qualquer espécie.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b/>
          <w:bCs/>
          <w:sz w:val="18"/>
          <w:szCs w:val="18"/>
          <w:lang w:eastAsia="zh-CN"/>
        </w:rPr>
        <w:t>CLÁUSULA DÉCIMA - DO FORO</w:t>
      </w:r>
    </w:p>
    <w:p w:rsidR="004F264F" w:rsidRPr="00FA60BC" w:rsidRDefault="004F264F" w:rsidP="004F264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 xml:space="preserve">10.1. As partes elegem o Foro da cidade de Planalto/RS, com renúncia a qualquer outro, por mais privilegiado que </w:t>
      </w:r>
      <w:proofErr w:type="gramStart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>seja,</w:t>
      </w:r>
      <w:proofErr w:type="gramEnd"/>
      <w:r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para dirimir as questões judiciais relativas ou resultantes do presente Contrato.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zh-CN"/>
        </w:rPr>
        <w:tab/>
        <w:t>E por estarem assim, justos e contratados, firmam o presente em três vias de igual teor e forma, na presença de duas testemunhas instrumentárias, para que produza os jurídicos e desejados efeitos.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Alpestre, 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02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 de </w:t>
      </w:r>
      <w:r w:rsidR="0021690D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Janeiro de 2018</w:t>
      </w:r>
      <w:r w:rsidRPr="00FA60B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.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_____________________________                     ____________________________</w:t>
      </w:r>
    </w:p>
    <w:p w:rsidR="004F264F" w:rsidRPr="00FA60BC" w:rsidRDefault="00E23E57" w:rsidP="004F264F">
      <w:pPr>
        <w:widowControl w:val="0"/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                 CRISTINA DE FÁTIMA BECKER</w:t>
      </w:r>
      <w:r w:rsidR="004F264F" w:rsidRPr="00FA60BC">
        <w:rPr>
          <w:rFonts w:ascii="Tahoma" w:eastAsia="Times New Roman" w:hAnsi="Tahoma" w:cs="Tahoma"/>
          <w:sz w:val="18"/>
          <w:szCs w:val="18"/>
          <w:lang w:eastAsia="zh-CN"/>
        </w:rPr>
        <w:t xml:space="preserve">                                   </w:t>
      </w:r>
      <w:r>
        <w:rPr>
          <w:rFonts w:ascii="Tahoma" w:eastAsia="Times New Roman" w:hAnsi="Tahoma" w:cs="Tahoma"/>
          <w:sz w:val="18"/>
          <w:szCs w:val="18"/>
          <w:lang w:eastAsia="zh-CN"/>
        </w:rPr>
        <w:t>RUDIMAR ARGENTON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ab/>
        <w:t xml:space="preserve">          </w:t>
      </w: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       </w:t>
      </w:r>
      <w:r>
        <w:rPr>
          <w:rFonts w:ascii="Tahoma" w:eastAsia="Times New Roman" w:hAnsi="Tahoma" w:cs="Tahoma"/>
          <w:sz w:val="18"/>
          <w:szCs w:val="18"/>
          <w:lang w:eastAsia="pt-BR"/>
        </w:rPr>
        <w:tab/>
      </w:r>
      <w:r>
        <w:rPr>
          <w:rFonts w:ascii="Tahoma" w:eastAsia="Times New Roman" w:hAnsi="Tahoma" w:cs="Tahoma"/>
          <w:sz w:val="18"/>
          <w:szCs w:val="18"/>
          <w:lang w:eastAsia="pt-BR"/>
        </w:rPr>
        <w:tab/>
      </w:r>
      <w:r w:rsidR="00C332B5">
        <w:rPr>
          <w:rFonts w:ascii="Tahoma" w:eastAsia="Times New Roman" w:hAnsi="Tahoma" w:cs="Tahoma"/>
          <w:sz w:val="18"/>
          <w:szCs w:val="18"/>
          <w:lang w:eastAsia="pt-BR"/>
        </w:rPr>
        <w:t xml:space="preserve">P / CONTRATADA                </w:t>
      </w:r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                </w:t>
      </w:r>
      <w:bookmarkStart w:id="0" w:name="_GoBack"/>
      <w:bookmarkEnd w:id="0"/>
      <w:r w:rsidR="004F264F" w:rsidRPr="00FA60BC">
        <w:rPr>
          <w:rFonts w:ascii="Tahoma" w:eastAsia="Times New Roman" w:hAnsi="Tahoma" w:cs="Tahoma"/>
          <w:sz w:val="18"/>
          <w:szCs w:val="18"/>
          <w:lang w:eastAsia="pt-BR"/>
        </w:rPr>
        <w:t>PREFEITO MUNICIPAL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Testemunhas: 1º: ________________________     2º:__________________________ 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t-BR"/>
        </w:rPr>
      </w:pPr>
      <w:r w:rsidRPr="00FA60BC">
        <w:rPr>
          <w:rFonts w:ascii="Tahoma" w:eastAsia="Times New Roman" w:hAnsi="Tahoma" w:cs="Tahoma"/>
          <w:sz w:val="18"/>
          <w:szCs w:val="18"/>
          <w:lang w:eastAsia="pt-BR"/>
        </w:rPr>
        <w:t xml:space="preserve">            Visto:</w:t>
      </w:r>
    </w:p>
    <w:p w:rsidR="004F264F" w:rsidRPr="00FA60BC" w:rsidRDefault="004F264F" w:rsidP="004F26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4F264F" w:rsidRPr="00FA60BC" w:rsidRDefault="004F264F" w:rsidP="004F264F">
      <w:pPr>
        <w:pStyle w:val="Corpodetexto"/>
        <w:ind w:right="261"/>
        <w:jc w:val="center"/>
        <w:rPr>
          <w:rFonts w:ascii="Tahoma" w:hAnsi="Tahoma" w:cs="Tahoma"/>
          <w:snapToGrid w:val="0"/>
          <w:sz w:val="18"/>
          <w:szCs w:val="18"/>
          <w:lang w:val="pt-PT"/>
        </w:rPr>
      </w:pPr>
      <w:r w:rsidRPr="00FA60BC">
        <w:rPr>
          <w:rFonts w:ascii="Tahoma" w:hAnsi="Tahoma" w:cs="Tahoma"/>
          <w:snapToGrid w:val="0"/>
          <w:sz w:val="18"/>
          <w:szCs w:val="18"/>
          <w:lang w:val="pt-PT"/>
        </w:rPr>
        <w:t>________________________________</w:t>
      </w:r>
    </w:p>
    <w:p w:rsidR="004F264F" w:rsidRPr="00FA60BC" w:rsidRDefault="0021690D" w:rsidP="004F264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t xml:space="preserve">Fabiana Maria </w:t>
      </w:r>
      <w:proofErr w:type="spellStart"/>
      <w:r>
        <w:rPr>
          <w:rFonts w:ascii="Tahoma" w:eastAsia="Times New Roman" w:hAnsi="Tahoma" w:cs="Tahoma"/>
          <w:sz w:val="18"/>
          <w:szCs w:val="18"/>
          <w:lang w:eastAsia="pt-BR"/>
        </w:rPr>
        <w:t>Faccin</w:t>
      </w:r>
      <w:proofErr w:type="spellEnd"/>
    </w:p>
    <w:p w:rsidR="004F264F" w:rsidRPr="00FA60BC" w:rsidRDefault="0021690D" w:rsidP="004F264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  <w:r>
        <w:rPr>
          <w:rFonts w:ascii="Tahoma" w:eastAsia="Times New Roman" w:hAnsi="Tahoma" w:cs="Tahoma"/>
          <w:sz w:val="18"/>
          <w:szCs w:val="18"/>
          <w:lang w:eastAsia="pt-BR"/>
        </w:rPr>
        <w:t>Procuradora Municipal</w:t>
      </w:r>
    </w:p>
    <w:p w:rsidR="00C8484B" w:rsidRPr="00FA60BC" w:rsidRDefault="00C8484B">
      <w:pPr>
        <w:rPr>
          <w:sz w:val="18"/>
          <w:szCs w:val="18"/>
        </w:rPr>
      </w:pPr>
    </w:p>
    <w:sectPr w:rsidR="00C8484B" w:rsidRPr="00FA60BC" w:rsidSect="00C84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264F"/>
    <w:rsid w:val="0008236F"/>
    <w:rsid w:val="00102F70"/>
    <w:rsid w:val="00204257"/>
    <w:rsid w:val="0021690D"/>
    <w:rsid w:val="003B27BD"/>
    <w:rsid w:val="003B7C99"/>
    <w:rsid w:val="00427CCD"/>
    <w:rsid w:val="004B089E"/>
    <w:rsid w:val="004F264F"/>
    <w:rsid w:val="005A1EDC"/>
    <w:rsid w:val="00810766"/>
    <w:rsid w:val="0096598B"/>
    <w:rsid w:val="00AD3E16"/>
    <w:rsid w:val="00B32C52"/>
    <w:rsid w:val="00BE5350"/>
    <w:rsid w:val="00C332B5"/>
    <w:rsid w:val="00C332E6"/>
    <w:rsid w:val="00C8484B"/>
    <w:rsid w:val="00DB6CFC"/>
    <w:rsid w:val="00E22E33"/>
    <w:rsid w:val="00E23E57"/>
    <w:rsid w:val="00E55F33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F26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F26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SHEILA</cp:lastModifiedBy>
  <cp:revision>11</cp:revision>
  <cp:lastPrinted>2017-10-18T11:11:00Z</cp:lastPrinted>
  <dcterms:created xsi:type="dcterms:W3CDTF">2017-10-16T17:39:00Z</dcterms:created>
  <dcterms:modified xsi:type="dcterms:W3CDTF">2018-01-08T18:18:00Z</dcterms:modified>
</cp:coreProperties>
</file>