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15" w:rsidRDefault="005F6515" w:rsidP="005F6515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ESTADO DO RIO GRANDE DO SUL</w:t>
      </w:r>
    </w:p>
    <w:p w:rsidR="005F6515" w:rsidRDefault="005F6515" w:rsidP="005F6515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PREFEITURA MUNICIPAL DE ALPESTRE</w:t>
      </w:r>
    </w:p>
    <w:p w:rsidR="005F6515" w:rsidRDefault="005F6515" w:rsidP="005F6515">
      <w:pPr>
        <w:spacing w:after="0" w:line="240" w:lineRule="auto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DEPARTAMENTO DE COMPRAS E LICITAÇÕES</w:t>
      </w:r>
    </w:p>
    <w:p w:rsidR="005F6515" w:rsidRDefault="005F6515" w:rsidP="005F651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F6515" w:rsidRDefault="005F6515" w:rsidP="005F651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5F6515" w:rsidRDefault="005E3504" w:rsidP="005F651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CONTRATO Nº 271</w:t>
      </w:r>
      <w:r w:rsidR="001D0285">
        <w:rPr>
          <w:rFonts w:ascii="Tahoma" w:hAnsi="Tahoma" w:cs="Tahoma"/>
          <w:b/>
          <w:bCs/>
          <w:sz w:val="24"/>
          <w:szCs w:val="24"/>
        </w:rPr>
        <w:t>/2019</w:t>
      </w:r>
    </w:p>
    <w:p w:rsidR="001D0285" w:rsidRDefault="003A416B" w:rsidP="005F651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PREGÃO </w:t>
      </w:r>
      <w:r w:rsidR="005E3504">
        <w:rPr>
          <w:rFonts w:ascii="Tahoma" w:hAnsi="Tahoma" w:cs="Tahoma"/>
          <w:b/>
          <w:bCs/>
          <w:sz w:val="24"/>
          <w:szCs w:val="24"/>
        </w:rPr>
        <w:t>PRESENCIAL Nº 38/2019</w:t>
      </w:r>
    </w:p>
    <w:p w:rsidR="00130361" w:rsidRDefault="00130361" w:rsidP="005F651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30361" w:rsidRDefault="00130361" w:rsidP="005F651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5E3504" w:rsidRDefault="005E3504" w:rsidP="005E3504">
      <w:pPr>
        <w:widowControl/>
        <w:spacing w:after="0" w:line="240" w:lineRule="auto"/>
        <w:ind w:right="-2"/>
        <w:jc w:val="both"/>
      </w:pPr>
      <w:r>
        <w:rPr>
          <w:rFonts w:ascii="Tahoma" w:hAnsi="Tahoma" w:cs="Tahoma"/>
          <w:sz w:val="20"/>
          <w:szCs w:val="20"/>
          <w:lang w:eastAsia="en-US"/>
        </w:rPr>
        <w:t>Contrato que entre si celebram, de um lado o MUNICÍPIO DE ALPESTRE, Estado do Rio Grande do Sul, com endereço da Prefeitura na Praça Tancredo Neves, 300, Alpestre/RS, inscrito no CNPJ sob n.</w:t>
      </w:r>
      <w:r w:rsidR="00511820">
        <w:rPr>
          <w:rFonts w:ascii="Tahoma" w:hAnsi="Tahoma" w:cs="Tahoma"/>
          <w:sz w:val="20"/>
          <w:szCs w:val="20"/>
          <w:lang w:eastAsia="en-US"/>
        </w:rPr>
        <w:t>º 87.612.933/0001-18, neste ato</w:t>
      </w:r>
      <w:r>
        <w:rPr>
          <w:rFonts w:ascii="Tahoma" w:hAnsi="Tahoma" w:cs="Tahoma"/>
          <w:sz w:val="20"/>
          <w:szCs w:val="20"/>
          <w:lang w:eastAsia="en-US"/>
        </w:rPr>
        <w:t xml:space="preserve"> representado pelo PREFEITO MUNICIPAL, Sr. VALDIR JOSÉ ZASSO, doravante denominado CONTRATANTE</w:t>
      </w:r>
      <w:r w:rsidR="00511820">
        <w:rPr>
          <w:rFonts w:ascii="Tahoma" w:hAnsi="Tahoma" w:cs="Tahoma"/>
          <w:sz w:val="20"/>
          <w:szCs w:val="20"/>
          <w:lang w:eastAsia="en-US"/>
        </w:rPr>
        <w:t xml:space="preserve"> ou simplesmente MUNICÍPIO, e o Sr. </w:t>
      </w:r>
      <w:r w:rsidR="00511820" w:rsidRPr="00511820">
        <w:rPr>
          <w:rFonts w:ascii="Tahoma" w:hAnsi="Tahoma" w:cs="Tahoma"/>
          <w:sz w:val="20"/>
          <w:szCs w:val="20"/>
          <w:lang w:eastAsia="en-US"/>
        </w:rPr>
        <w:t>GIANCARLO PETERLONGO LORENZINI MENEGOTTO</w:t>
      </w:r>
      <w:r>
        <w:rPr>
          <w:rFonts w:ascii="Tahoma" w:hAnsi="Tahoma" w:cs="Tahoma"/>
          <w:sz w:val="20"/>
          <w:szCs w:val="20"/>
          <w:lang w:eastAsia="en-US"/>
        </w:rPr>
        <w:t xml:space="preserve">, </w:t>
      </w:r>
      <w:r w:rsidR="00511820">
        <w:rPr>
          <w:rFonts w:ascii="Tahoma" w:hAnsi="Tahoma" w:cs="Tahoma"/>
          <w:sz w:val="20"/>
          <w:szCs w:val="20"/>
          <w:lang w:eastAsia="en-US"/>
        </w:rPr>
        <w:t>com endereço profissional na Rua Sinimbu, nº 1878, sala 601, centro, Caxias do Sul/RS, CEP: 95020-002,</w:t>
      </w:r>
      <w:r>
        <w:rPr>
          <w:rFonts w:ascii="Tahoma" w:hAnsi="Tahoma" w:cs="Tahoma"/>
          <w:sz w:val="20"/>
          <w:szCs w:val="20"/>
          <w:lang w:eastAsia="en-US"/>
        </w:rPr>
        <w:t xml:space="preserve"> sob o C</w:t>
      </w:r>
      <w:r w:rsidR="00511820">
        <w:rPr>
          <w:rFonts w:ascii="Tahoma" w:hAnsi="Tahoma" w:cs="Tahoma"/>
          <w:sz w:val="20"/>
          <w:szCs w:val="20"/>
          <w:lang w:eastAsia="en-US"/>
        </w:rPr>
        <w:t>PF</w:t>
      </w:r>
      <w:r>
        <w:rPr>
          <w:rFonts w:ascii="Tahoma" w:hAnsi="Tahoma" w:cs="Tahoma"/>
          <w:sz w:val="20"/>
          <w:szCs w:val="20"/>
          <w:lang w:eastAsia="en-US"/>
        </w:rPr>
        <w:t xml:space="preserve"> n.º</w:t>
      </w:r>
      <w:r w:rsidR="00511820">
        <w:rPr>
          <w:rFonts w:ascii="Tahoma" w:hAnsi="Tahoma" w:cs="Tahoma"/>
          <w:sz w:val="20"/>
          <w:szCs w:val="20"/>
          <w:lang w:eastAsia="en-US"/>
        </w:rPr>
        <w:t xml:space="preserve">587159750-53, </w:t>
      </w:r>
      <w:r>
        <w:rPr>
          <w:rFonts w:ascii="Tahoma" w:hAnsi="Tahoma" w:cs="Tahoma"/>
          <w:sz w:val="20"/>
          <w:szCs w:val="20"/>
          <w:lang w:eastAsia="en-US"/>
        </w:rPr>
        <w:t>doravante de</w:t>
      </w:r>
      <w:r w:rsidR="00511820">
        <w:rPr>
          <w:rFonts w:ascii="Tahoma" w:hAnsi="Tahoma" w:cs="Tahoma"/>
          <w:sz w:val="20"/>
          <w:szCs w:val="20"/>
          <w:lang w:eastAsia="en-US"/>
        </w:rPr>
        <w:t>nominada simplesmente CONTRATADO</w:t>
      </w:r>
      <w:r w:rsidR="00070D76">
        <w:rPr>
          <w:rFonts w:ascii="Tahoma" w:hAnsi="Tahoma" w:cs="Tahoma"/>
          <w:sz w:val="20"/>
          <w:szCs w:val="20"/>
          <w:lang w:eastAsia="en-US"/>
        </w:rPr>
        <w:t>, mediante</w:t>
      </w:r>
      <w:r>
        <w:rPr>
          <w:rFonts w:ascii="Tahoma" w:hAnsi="Tahoma" w:cs="Tahoma"/>
          <w:sz w:val="20"/>
          <w:szCs w:val="20"/>
          <w:lang w:eastAsia="en-US"/>
        </w:rPr>
        <w:t xml:space="preserve"> sujeição  mútua  as normas constantes  da  Lei  n.º 8.666  de  21/06/1993, no Edital de Pregão Presencial nº 38/2019 e nas condições expressas nas cláusulas a seguir:</w:t>
      </w:r>
    </w:p>
    <w:p w:rsidR="005E3504" w:rsidRDefault="005E3504" w:rsidP="005E3504">
      <w:pPr>
        <w:widowControl/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5E3504" w:rsidRDefault="005E3504" w:rsidP="005E3504">
      <w:pPr>
        <w:widowControl/>
        <w:spacing w:after="0" w:line="240" w:lineRule="auto"/>
        <w:ind w:right="-2"/>
        <w:jc w:val="both"/>
      </w:pPr>
      <w:r>
        <w:rPr>
          <w:rFonts w:ascii="Tahoma" w:hAnsi="Tahoma" w:cs="Tahoma"/>
          <w:b/>
          <w:bCs/>
          <w:sz w:val="19"/>
          <w:szCs w:val="19"/>
          <w:lang w:eastAsia="en-US"/>
        </w:rPr>
        <w:t>CLÁUSULA PRIMEIRA – DO OBJETO</w:t>
      </w:r>
    </w:p>
    <w:p w:rsidR="005E3504" w:rsidRDefault="005E3504" w:rsidP="005E3504">
      <w:pPr>
        <w:widowControl/>
        <w:spacing w:after="0" w:line="240" w:lineRule="auto"/>
        <w:ind w:right="-2"/>
        <w:jc w:val="both"/>
      </w:pPr>
      <w:r>
        <w:rPr>
          <w:rFonts w:ascii="Tahoma" w:hAnsi="Tahoma" w:cs="Tahoma"/>
          <w:sz w:val="20"/>
          <w:szCs w:val="20"/>
          <w:lang w:eastAsia="en-US"/>
        </w:rPr>
        <w:tab/>
        <w:t>1.1. O objeto do presente contrato é:</w:t>
      </w:r>
    </w:p>
    <w:p w:rsidR="005E3504" w:rsidRDefault="005E3504" w:rsidP="005E3504">
      <w:pPr>
        <w:widowControl/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</w:rPr>
        <w:t>CONTRATAÇÃO DE SERVIÇOS DE LEILOEIRO OFICIAL PARA PREPARAÇÃO, ORGANIZAÇÃO E CONDUÇÃO DE EVENTUAL LEILÃO PÚBLICO DE BENS MÓVEIS INSERVÍVEIS E/OU SUCATEADOS DO MUNICÍPIO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, na qual a </w:t>
      </w:r>
      <w:r w:rsidR="00511820">
        <w:rPr>
          <w:rFonts w:ascii="Tahoma" w:hAnsi="Tahoma" w:cs="Tahoma"/>
          <w:color w:val="000000"/>
          <w:sz w:val="20"/>
          <w:szCs w:val="20"/>
          <w:lang w:eastAsia="en-US"/>
        </w:rPr>
        <w:t>CONTRATADO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 foi vencedora dos seguintes itens: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8"/>
        <w:gridCol w:w="709"/>
        <w:gridCol w:w="4820"/>
        <w:gridCol w:w="1842"/>
      </w:tblGrid>
      <w:tr w:rsidR="005E3504" w:rsidTr="005E3504">
        <w:trPr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04" w:rsidRDefault="005E3504" w:rsidP="005E3504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04" w:rsidRDefault="005E3504" w:rsidP="005E3504">
            <w:pPr>
              <w:spacing w:after="0" w:line="240" w:lineRule="auto"/>
              <w:jc w:val="center"/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Qtde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04" w:rsidRDefault="005E3504" w:rsidP="005E3504">
            <w:pPr>
              <w:spacing w:after="0" w:line="240" w:lineRule="auto"/>
              <w:jc w:val="center"/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Unid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04" w:rsidRDefault="005E3504" w:rsidP="005E3504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04" w:rsidRDefault="005E3504" w:rsidP="005E350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Valor Percentual</w:t>
            </w:r>
          </w:p>
        </w:tc>
      </w:tr>
      <w:tr w:rsidR="005E3504" w:rsidTr="005E350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04" w:rsidRDefault="005E3504" w:rsidP="005E3504">
            <w:pPr>
              <w:spacing w:after="0" w:line="240" w:lineRule="auto"/>
              <w:jc w:val="center"/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04" w:rsidRDefault="005E3504" w:rsidP="005E3504">
            <w:pPr>
              <w:spacing w:after="0" w:line="240" w:lineRule="auto"/>
              <w:jc w:val="center"/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04" w:rsidRDefault="005E3504" w:rsidP="005E3504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04" w:rsidRDefault="005E3504" w:rsidP="005E3504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CONTRATAÇÃO DE SERVIÇOS DE LEILOEIRO OFICIAL PARA PREPARAÇÃO, ORGANIZAÇÃO E CONDUÇÃO DE EVENTUAIS LEILÕES PÚBLICOS DE BENS MÓVEIS INSERVÍVEIS E/OU SUCATEADOS DO MUNICÍPIO, PELO PERÍODO DE 12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MESES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04" w:rsidRDefault="005E3504" w:rsidP="005E3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5 %</w:t>
            </w:r>
          </w:p>
        </w:tc>
      </w:tr>
    </w:tbl>
    <w:p w:rsidR="005E3504" w:rsidRDefault="005E3504" w:rsidP="005E3504">
      <w:pPr>
        <w:widowControl/>
        <w:spacing w:after="0" w:line="240" w:lineRule="auto"/>
        <w:ind w:right="-2"/>
        <w:jc w:val="both"/>
      </w:pPr>
    </w:p>
    <w:p w:rsidR="005E3504" w:rsidRDefault="005E3504" w:rsidP="005E3504">
      <w:pPr>
        <w:widowControl/>
        <w:spacing w:after="0" w:line="240" w:lineRule="auto"/>
        <w:ind w:right="-2"/>
        <w:jc w:val="both"/>
      </w:pPr>
    </w:p>
    <w:p w:rsidR="005E3504" w:rsidRDefault="005E3504" w:rsidP="005E3504">
      <w:pPr>
        <w:widowControl/>
        <w:spacing w:after="0" w:line="240" w:lineRule="auto"/>
        <w:ind w:right="-2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</w:pPr>
    </w:p>
    <w:p w:rsidR="005E3504" w:rsidRDefault="005E3504" w:rsidP="005E3504">
      <w:pPr>
        <w:widowControl/>
        <w:spacing w:after="0" w:line="240" w:lineRule="auto"/>
        <w:ind w:right="-2"/>
        <w:jc w:val="both"/>
      </w:pPr>
      <w:r>
        <w:rPr>
          <w:rFonts w:ascii="Tahoma" w:hAnsi="Tahoma" w:cs="Tahoma"/>
          <w:b/>
          <w:bCs/>
          <w:sz w:val="20"/>
          <w:szCs w:val="20"/>
          <w:lang w:eastAsia="en-US"/>
        </w:rPr>
        <w:t>CLÁUSULA SEGUNDA – DO PREÇO</w:t>
      </w:r>
    </w:p>
    <w:p w:rsidR="005E3504" w:rsidRDefault="005E3504" w:rsidP="005E3504">
      <w:pPr>
        <w:widowControl/>
        <w:autoSpaceDE/>
        <w:ind w:firstLine="1"/>
        <w:jc w:val="both"/>
      </w:pPr>
      <w:r>
        <w:rPr>
          <w:rFonts w:ascii="Tahoma" w:hAnsi="Tahoma" w:cs="Tahoma"/>
          <w:sz w:val="20"/>
          <w:szCs w:val="20"/>
          <w:lang w:eastAsia="en-US"/>
        </w:rPr>
        <w:tab/>
        <w:t xml:space="preserve">2.1. </w:t>
      </w:r>
      <w:r>
        <w:rPr>
          <w:rFonts w:ascii="Tahoma" w:hAnsi="Tahoma" w:cs="Tahoma"/>
          <w:sz w:val="20"/>
          <w:szCs w:val="20"/>
        </w:rPr>
        <w:t>O município não terá nenhuma despesa com pagamento do contratado, o qual terá seus serviços pagos pelos arrematantes através da comissão de 5 % (cinco por cento), sobre o valor de cada bem arrematado.</w:t>
      </w:r>
    </w:p>
    <w:p w:rsidR="005E3504" w:rsidRDefault="005E3504" w:rsidP="005E3504">
      <w:pPr>
        <w:widowControl/>
        <w:autoSpaceDE/>
        <w:ind w:firstLine="1"/>
        <w:jc w:val="both"/>
      </w:pPr>
      <w:r>
        <w:rPr>
          <w:rFonts w:ascii="Tahoma" w:hAnsi="Tahoma" w:cs="Tahoma"/>
          <w:sz w:val="20"/>
          <w:szCs w:val="20"/>
        </w:rPr>
        <w:tab/>
        <w:t>2.2 Do valor recebido pelo Leiloeiro</w:t>
      </w:r>
      <w:proofErr w:type="gramStart"/>
      <w:r>
        <w:rPr>
          <w:rFonts w:ascii="Tahoma" w:hAnsi="Tahoma" w:cs="Tahoma"/>
          <w:sz w:val="20"/>
          <w:szCs w:val="20"/>
        </w:rPr>
        <w:t>, ficará</w:t>
      </w:r>
      <w:proofErr w:type="gramEnd"/>
      <w:r>
        <w:rPr>
          <w:rFonts w:ascii="Tahoma" w:hAnsi="Tahoma" w:cs="Tahoma"/>
          <w:sz w:val="20"/>
          <w:szCs w:val="20"/>
        </w:rPr>
        <w:t xml:space="preserve"> o mesmo responsável pelo recolhimento de todos os impostos e encargos obrigatórios por Lei.</w:t>
      </w:r>
    </w:p>
    <w:p w:rsidR="005E3504" w:rsidRDefault="005E3504" w:rsidP="005E3504">
      <w:pPr>
        <w:widowControl/>
        <w:spacing w:after="0" w:line="240" w:lineRule="auto"/>
        <w:ind w:right="-2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5E3504" w:rsidRDefault="005E3504" w:rsidP="005E3504">
      <w:pPr>
        <w:spacing w:after="0" w:line="240" w:lineRule="auto"/>
        <w:ind w:right="-427"/>
        <w:jc w:val="both"/>
      </w:pPr>
      <w:r>
        <w:rPr>
          <w:rFonts w:ascii="Tahoma" w:hAnsi="Tahoma" w:cs="Tahoma"/>
          <w:b/>
          <w:bCs/>
          <w:sz w:val="20"/>
          <w:szCs w:val="20"/>
          <w:lang w:eastAsia="en-US"/>
        </w:rPr>
        <w:t xml:space="preserve">CLÁUSULA TERCEIRA – DO PRAZO DE VIGÊNCIA E </w:t>
      </w:r>
      <w:r>
        <w:rPr>
          <w:rFonts w:ascii="Tahoma" w:hAnsi="Tahoma" w:cs="Tahoma"/>
          <w:b/>
          <w:bCs/>
          <w:sz w:val="20"/>
          <w:szCs w:val="20"/>
        </w:rPr>
        <w:t>PRESTAÇÃO DO SERVIÇO</w:t>
      </w:r>
    </w:p>
    <w:p w:rsidR="005E3504" w:rsidRDefault="005E3504" w:rsidP="005E3504">
      <w:pPr>
        <w:spacing w:after="0" w:line="240" w:lineRule="auto"/>
        <w:ind w:right="-427"/>
        <w:jc w:val="both"/>
        <w:rPr>
          <w:rFonts w:ascii="Tahoma" w:hAnsi="Tahoma" w:cs="Tahoma"/>
          <w:b/>
          <w:bCs/>
          <w:sz w:val="20"/>
          <w:szCs w:val="20"/>
        </w:rPr>
      </w:pPr>
    </w:p>
    <w:p w:rsidR="005E3504" w:rsidRDefault="005E3504" w:rsidP="005E3504">
      <w:pPr>
        <w:spacing w:after="0" w:line="240" w:lineRule="auto"/>
        <w:ind w:right="-427"/>
        <w:jc w:val="both"/>
        <w:rPr>
          <w:rFonts w:ascii="Tahoma" w:hAnsi="Tahoma" w:cs="Tahoma"/>
          <w:b/>
          <w:bCs/>
          <w:sz w:val="20"/>
          <w:szCs w:val="20"/>
        </w:rPr>
      </w:pPr>
    </w:p>
    <w:p w:rsidR="005E3504" w:rsidRDefault="005E3504" w:rsidP="005E3504">
      <w:pPr>
        <w:spacing w:after="0" w:line="240" w:lineRule="auto"/>
        <w:ind w:right="-427"/>
        <w:jc w:val="both"/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3.1. </w:t>
      </w:r>
      <w:r>
        <w:rPr>
          <w:rFonts w:ascii="Tahoma" w:hAnsi="Tahoma" w:cs="Tahoma"/>
          <w:color w:val="000000"/>
          <w:sz w:val="20"/>
          <w:szCs w:val="20"/>
        </w:rPr>
        <w:t>O prazo de vigência do contrato é até 31/12/2019, podendo ser prorrogado, mediante termo Aditivo acordado entre as partes de conformidade com o estabelecido nas Leis n.º 8666/93 e 8883/94.</w:t>
      </w:r>
    </w:p>
    <w:p w:rsidR="005E3504" w:rsidRDefault="005E3504" w:rsidP="005E3504">
      <w:pPr>
        <w:spacing w:after="0" w:line="240" w:lineRule="auto"/>
        <w:ind w:right="-427"/>
        <w:jc w:val="both"/>
        <w:rPr>
          <w:rFonts w:ascii="Tahoma" w:hAnsi="Tahoma" w:cs="Tahoma"/>
          <w:color w:val="000000"/>
          <w:sz w:val="20"/>
          <w:szCs w:val="20"/>
        </w:rPr>
      </w:pPr>
    </w:p>
    <w:p w:rsidR="005E3504" w:rsidRDefault="005E3504" w:rsidP="005E3504">
      <w:pPr>
        <w:spacing w:after="0" w:line="240" w:lineRule="auto"/>
        <w:ind w:right="-427"/>
        <w:jc w:val="both"/>
      </w:pPr>
      <w:r>
        <w:rPr>
          <w:rFonts w:ascii="Tahoma" w:hAnsi="Tahoma" w:cs="Tahoma"/>
          <w:color w:val="000000"/>
          <w:sz w:val="20"/>
          <w:szCs w:val="20"/>
        </w:rPr>
        <w:tab/>
        <w:t xml:space="preserve">3.2. Para a realização do Leilão o município marcará uma data com antecedência mínima de 15 dias para que o contratado possa </w:t>
      </w:r>
      <w:proofErr w:type="gramStart"/>
      <w:r>
        <w:rPr>
          <w:rFonts w:ascii="Tahoma" w:hAnsi="Tahoma" w:cs="Tahoma"/>
          <w:sz w:val="20"/>
          <w:szCs w:val="20"/>
        </w:rPr>
        <w:t>organizar,</w:t>
      </w:r>
      <w:proofErr w:type="gramEnd"/>
      <w:r>
        <w:rPr>
          <w:rFonts w:ascii="Tahoma" w:hAnsi="Tahoma" w:cs="Tahoma"/>
          <w:sz w:val="20"/>
          <w:szCs w:val="20"/>
        </w:rPr>
        <w:t xml:space="preserve"> preparar, divulgar e conduzir o eventual Leilão.</w:t>
      </w:r>
    </w:p>
    <w:p w:rsidR="005E3504" w:rsidRDefault="005E3504" w:rsidP="005E3504">
      <w:pPr>
        <w:spacing w:after="0" w:line="240" w:lineRule="auto"/>
        <w:ind w:right="-427"/>
        <w:jc w:val="both"/>
        <w:rPr>
          <w:rFonts w:ascii="Tahoma" w:hAnsi="Tahoma" w:cs="Tahoma"/>
          <w:sz w:val="20"/>
          <w:szCs w:val="20"/>
        </w:rPr>
      </w:pPr>
    </w:p>
    <w:p w:rsidR="005E3504" w:rsidRDefault="005E3504" w:rsidP="005E3504">
      <w:pPr>
        <w:spacing w:after="0" w:line="240" w:lineRule="auto"/>
        <w:ind w:right="-427"/>
        <w:jc w:val="both"/>
      </w:pPr>
      <w:r>
        <w:rPr>
          <w:rFonts w:ascii="Tahoma" w:hAnsi="Tahoma" w:cs="Tahoma"/>
          <w:b/>
          <w:sz w:val="20"/>
          <w:szCs w:val="20"/>
        </w:rPr>
        <w:tab/>
        <w:t xml:space="preserve">3.3. Havendo algum item não arrematado, poderá ser realizado um segundo Leilão, cabendo ao mesmo Leiloeiro </w:t>
      </w:r>
      <w:proofErr w:type="gramStart"/>
      <w:r>
        <w:rPr>
          <w:rFonts w:ascii="Tahoma" w:hAnsi="Tahoma" w:cs="Tahoma"/>
          <w:b/>
          <w:sz w:val="20"/>
          <w:szCs w:val="20"/>
        </w:rPr>
        <w:t>conduzi-lo</w:t>
      </w:r>
      <w:proofErr w:type="gramEnd"/>
      <w:r>
        <w:rPr>
          <w:rFonts w:ascii="Tahoma" w:hAnsi="Tahoma" w:cs="Tahoma"/>
          <w:b/>
          <w:sz w:val="20"/>
          <w:szCs w:val="20"/>
        </w:rPr>
        <w:t>.</w:t>
      </w:r>
    </w:p>
    <w:p w:rsidR="005E3504" w:rsidRDefault="005E3504" w:rsidP="005E3504">
      <w:pPr>
        <w:spacing w:after="0" w:line="240" w:lineRule="auto"/>
        <w:ind w:right="-427"/>
        <w:jc w:val="both"/>
      </w:pPr>
      <w:r>
        <w:rPr>
          <w:rFonts w:ascii="Tahoma" w:hAnsi="Tahoma" w:cs="Tahoma"/>
          <w:b/>
          <w:sz w:val="20"/>
          <w:szCs w:val="20"/>
        </w:rPr>
        <w:tab/>
        <w:t>3.4. Havendo um segundo leilão, poderão ser incluídos novos itens definidos pelo contratante.</w:t>
      </w:r>
    </w:p>
    <w:p w:rsidR="005E3504" w:rsidRDefault="005E3504" w:rsidP="005E3504">
      <w:pPr>
        <w:spacing w:after="0" w:line="240" w:lineRule="auto"/>
        <w:ind w:right="-427"/>
        <w:jc w:val="both"/>
        <w:rPr>
          <w:rFonts w:ascii="Tahoma" w:hAnsi="Tahoma" w:cs="Tahoma"/>
          <w:b/>
          <w:sz w:val="20"/>
          <w:szCs w:val="20"/>
        </w:rPr>
      </w:pPr>
    </w:p>
    <w:p w:rsidR="005E3504" w:rsidRDefault="005E3504" w:rsidP="005E3504">
      <w:pPr>
        <w:widowControl/>
        <w:spacing w:after="0" w:line="240" w:lineRule="auto"/>
        <w:ind w:right="-2"/>
        <w:jc w:val="both"/>
        <w:rPr>
          <w:rFonts w:ascii="Tahoma" w:hAnsi="Tahoma" w:cs="Tahoma"/>
          <w:b/>
          <w:bCs/>
          <w:color w:val="FF0000"/>
          <w:sz w:val="20"/>
          <w:szCs w:val="20"/>
          <w:lang w:eastAsia="en-US"/>
        </w:rPr>
      </w:pPr>
    </w:p>
    <w:p w:rsidR="005E3504" w:rsidRDefault="005E3504" w:rsidP="005E3504">
      <w:pPr>
        <w:widowControl/>
        <w:spacing w:after="0" w:line="240" w:lineRule="auto"/>
        <w:ind w:right="-2"/>
        <w:jc w:val="both"/>
      </w:pPr>
      <w:r>
        <w:rPr>
          <w:rFonts w:ascii="Tahoma" w:hAnsi="Tahoma" w:cs="Tahoma"/>
          <w:b/>
          <w:bCs/>
          <w:sz w:val="20"/>
          <w:szCs w:val="20"/>
          <w:lang w:eastAsia="en-US"/>
        </w:rPr>
        <w:t>CLÁUSULA QUARTA - DOS RECURSOS E PAGAMENTO</w:t>
      </w:r>
    </w:p>
    <w:p w:rsidR="005E3504" w:rsidRDefault="005E3504" w:rsidP="005E3504">
      <w:pPr>
        <w:widowControl/>
        <w:tabs>
          <w:tab w:val="left" w:pos="1134"/>
        </w:tabs>
        <w:spacing w:after="0" w:line="240" w:lineRule="auto"/>
        <w:ind w:right="-2"/>
        <w:jc w:val="both"/>
      </w:pPr>
      <w:r>
        <w:rPr>
          <w:rFonts w:ascii="Tahoma" w:eastAsia="Tahoma" w:hAnsi="Tahoma" w:cs="Tahoma"/>
          <w:sz w:val="20"/>
          <w:szCs w:val="20"/>
          <w:lang w:eastAsia="en-US"/>
        </w:rPr>
        <w:t xml:space="preserve">            </w:t>
      </w:r>
      <w:r>
        <w:rPr>
          <w:rFonts w:ascii="Tahoma" w:hAnsi="Tahoma" w:cs="Tahoma"/>
          <w:b/>
          <w:bCs/>
          <w:sz w:val="20"/>
          <w:szCs w:val="20"/>
          <w:lang w:eastAsia="en-US"/>
        </w:rPr>
        <w:t xml:space="preserve">4.1. </w:t>
      </w:r>
      <w:r>
        <w:rPr>
          <w:rFonts w:ascii="Tahoma" w:hAnsi="Tahoma" w:cs="Tahoma"/>
          <w:bCs/>
          <w:sz w:val="20"/>
          <w:szCs w:val="20"/>
          <w:lang w:eastAsia="en-US"/>
        </w:rPr>
        <w:t>Não há o que se constar em relação ao pagamento, pois o mesmo será realizado pelos arrematantes no percentual em que for declarado vencedor do certame.</w:t>
      </w:r>
    </w:p>
    <w:p w:rsidR="005E3504" w:rsidRDefault="005E3504" w:rsidP="005E3504">
      <w:pPr>
        <w:widowControl/>
        <w:tabs>
          <w:tab w:val="left" w:pos="1134"/>
        </w:tabs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</w:p>
    <w:p w:rsidR="005E3504" w:rsidRDefault="005E3504" w:rsidP="005E3504">
      <w:pPr>
        <w:widowControl/>
        <w:spacing w:after="0" w:line="240" w:lineRule="auto"/>
        <w:ind w:right="-2"/>
        <w:jc w:val="both"/>
      </w:pPr>
      <w:r>
        <w:rPr>
          <w:rFonts w:ascii="Tahoma" w:hAnsi="Tahoma" w:cs="Tahoma"/>
          <w:b/>
          <w:bCs/>
          <w:sz w:val="20"/>
          <w:szCs w:val="20"/>
          <w:lang w:eastAsia="en-US"/>
        </w:rPr>
        <w:tab/>
        <w:t>4.2.</w:t>
      </w:r>
      <w:r>
        <w:rPr>
          <w:rFonts w:ascii="Tahoma" w:hAnsi="Tahoma" w:cs="Tahoma"/>
          <w:sz w:val="20"/>
          <w:szCs w:val="20"/>
          <w:lang w:eastAsia="en-US"/>
        </w:rPr>
        <w:t xml:space="preserve"> Não há despesas a serem realizadas com esta licitação</w:t>
      </w:r>
    </w:p>
    <w:p w:rsidR="005E3504" w:rsidRDefault="005E3504" w:rsidP="005E3504">
      <w:pPr>
        <w:widowControl/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</w:p>
    <w:p w:rsidR="005E3504" w:rsidRDefault="005E3504" w:rsidP="005E3504">
      <w:pPr>
        <w:widowControl/>
        <w:spacing w:after="0" w:line="240" w:lineRule="auto"/>
        <w:ind w:right="-2"/>
        <w:jc w:val="both"/>
      </w:pPr>
      <w:r>
        <w:rPr>
          <w:rFonts w:ascii="Tahoma" w:hAnsi="Tahoma" w:cs="Tahoma"/>
          <w:b/>
          <w:bCs/>
          <w:sz w:val="20"/>
          <w:szCs w:val="20"/>
          <w:lang w:eastAsia="en-US"/>
        </w:rPr>
        <w:t>CLÁUSULA QUINTA - DAS RESPONSABILIDADES D</w:t>
      </w:r>
      <w:r w:rsidR="00511820">
        <w:rPr>
          <w:rFonts w:ascii="Tahoma" w:hAnsi="Tahoma" w:cs="Tahoma"/>
          <w:b/>
          <w:bCs/>
          <w:sz w:val="20"/>
          <w:szCs w:val="20"/>
          <w:lang w:eastAsia="en-US"/>
        </w:rPr>
        <w:t>O</w:t>
      </w:r>
      <w:r>
        <w:rPr>
          <w:rFonts w:ascii="Tahoma" w:hAnsi="Tahoma" w:cs="Tahoma"/>
          <w:b/>
          <w:bCs/>
          <w:sz w:val="20"/>
          <w:szCs w:val="20"/>
          <w:lang w:eastAsia="en-US"/>
        </w:rPr>
        <w:t xml:space="preserve"> CONTRATAD</w:t>
      </w:r>
      <w:r w:rsidR="00511820">
        <w:rPr>
          <w:rFonts w:ascii="Tahoma" w:hAnsi="Tahoma" w:cs="Tahoma"/>
          <w:b/>
          <w:bCs/>
          <w:sz w:val="20"/>
          <w:szCs w:val="20"/>
          <w:lang w:eastAsia="en-US"/>
        </w:rPr>
        <w:t>O</w:t>
      </w:r>
    </w:p>
    <w:p w:rsidR="005E3504" w:rsidRDefault="005E3504" w:rsidP="005E3504">
      <w:pPr>
        <w:widowControl/>
        <w:spacing w:after="0" w:line="240" w:lineRule="auto"/>
        <w:ind w:right="-2" w:firstLine="851"/>
        <w:jc w:val="both"/>
      </w:pPr>
      <w:r>
        <w:rPr>
          <w:rFonts w:ascii="Tahoma" w:hAnsi="Tahoma" w:cs="Tahoma"/>
          <w:sz w:val="20"/>
          <w:szCs w:val="20"/>
          <w:lang w:eastAsia="en-US"/>
        </w:rPr>
        <w:t>5.1. Organizar, preparar, divulgar e conduzir o eventual Leilão;</w:t>
      </w:r>
    </w:p>
    <w:p w:rsidR="005E3504" w:rsidRDefault="005E3504" w:rsidP="005E3504">
      <w:pPr>
        <w:widowControl/>
        <w:spacing w:after="0" w:line="240" w:lineRule="auto"/>
        <w:ind w:right="-2" w:firstLine="851"/>
        <w:jc w:val="both"/>
      </w:pPr>
      <w:r>
        <w:rPr>
          <w:rFonts w:ascii="Tahoma" w:hAnsi="Tahoma" w:cs="Tahoma"/>
          <w:sz w:val="20"/>
          <w:szCs w:val="20"/>
          <w:lang w:eastAsia="en-US"/>
        </w:rPr>
        <w:t>5.2. Manter, durante toda a execução do contrato, em compatibilidade com as obrigações assumidas, todas as condições de habilitação e qualificação exigidas na licitação;</w:t>
      </w:r>
    </w:p>
    <w:p w:rsidR="005E3504" w:rsidRDefault="005E3504" w:rsidP="005E3504">
      <w:pPr>
        <w:widowControl/>
        <w:spacing w:after="0" w:line="240" w:lineRule="auto"/>
        <w:ind w:right="-2" w:firstLine="851"/>
        <w:jc w:val="both"/>
      </w:pPr>
      <w:r>
        <w:rPr>
          <w:rFonts w:ascii="Tahoma" w:hAnsi="Tahoma" w:cs="Tahoma"/>
          <w:sz w:val="20"/>
          <w:szCs w:val="20"/>
          <w:lang w:eastAsia="en-US"/>
        </w:rPr>
        <w:t>5.3. Arcar com eventuais prejuízos causados ao CONTRATANTE e/ou a terceiros, provocados por ineficiência ou irregularidade cometida na execução do contrato;</w:t>
      </w:r>
    </w:p>
    <w:p w:rsidR="00511820" w:rsidRDefault="005E3504" w:rsidP="005E3504">
      <w:pPr>
        <w:widowControl/>
        <w:spacing w:after="0" w:line="240" w:lineRule="auto"/>
        <w:ind w:right="-2" w:firstLine="851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5.4. Providenciar a imediata correção das deficiências e/ou irregularidades apontadas pelo CONTRATANTE</w:t>
      </w:r>
      <w:r>
        <w:rPr>
          <w:rFonts w:ascii="Tahoma" w:hAnsi="Tahoma" w:cs="Tahoma"/>
          <w:sz w:val="20"/>
          <w:szCs w:val="20"/>
          <w:lang w:eastAsia="en-US"/>
        </w:rPr>
        <w:tab/>
      </w:r>
    </w:p>
    <w:p w:rsidR="005E3504" w:rsidRDefault="005E3504" w:rsidP="005E3504">
      <w:pPr>
        <w:widowControl/>
        <w:spacing w:after="0" w:line="240" w:lineRule="auto"/>
        <w:ind w:right="-2" w:firstLine="851"/>
        <w:jc w:val="both"/>
      </w:pPr>
      <w:r>
        <w:rPr>
          <w:rFonts w:ascii="Tahoma" w:hAnsi="Tahoma" w:cs="Tahoma"/>
          <w:sz w:val="20"/>
          <w:szCs w:val="20"/>
          <w:lang w:eastAsia="en-US"/>
        </w:rPr>
        <w:t xml:space="preserve">5.5. Arcar com todas as despesas com transporte, taxas, impostos ou quaisquer outros acréscimos legais, que </w:t>
      </w:r>
      <w:proofErr w:type="gramStart"/>
      <w:r>
        <w:rPr>
          <w:rFonts w:ascii="Tahoma" w:hAnsi="Tahoma" w:cs="Tahoma"/>
          <w:sz w:val="20"/>
          <w:szCs w:val="20"/>
          <w:lang w:eastAsia="en-US"/>
        </w:rPr>
        <w:t>correrão por conta exclusiva</w:t>
      </w:r>
      <w:proofErr w:type="gramEnd"/>
      <w:r>
        <w:rPr>
          <w:rFonts w:ascii="Tahoma" w:hAnsi="Tahoma" w:cs="Tahoma"/>
          <w:sz w:val="20"/>
          <w:szCs w:val="20"/>
          <w:lang w:eastAsia="en-US"/>
        </w:rPr>
        <w:t xml:space="preserve"> do Contratado;</w:t>
      </w:r>
    </w:p>
    <w:p w:rsidR="005E3504" w:rsidRDefault="00511820" w:rsidP="005E3504">
      <w:pPr>
        <w:widowControl/>
        <w:spacing w:after="0" w:line="240" w:lineRule="auto"/>
        <w:ind w:right="-2" w:firstLine="851"/>
        <w:jc w:val="both"/>
      </w:pPr>
      <w:r>
        <w:rPr>
          <w:rFonts w:ascii="Tahoma" w:hAnsi="Tahoma" w:cs="Tahoma"/>
          <w:sz w:val="20"/>
          <w:szCs w:val="20"/>
          <w:lang w:eastAsia="en-US"/>
        </w:rPr>
        <w:t>5.6. O</w:t>
      </w:r>
      <w:r w:rsidR="005E3504"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  <w:lang w:eastAsia="en-US"/>
        </w:rPr>
        <w:t>CONTRATADO</w:t>
      </w:r>
      <w:r w:rsidR="005E3504">
        <w:rPr>
          <w:rFonts w:ascii="Tahoma" w:hAnsi="Tahoma" w:cs="Tahoma"/>
          <w:sz w:val="20"/>
          <w:szCs w:val="20"/>
          <w:lang w:eastAsia="en-US"/>
        </w:rPr>
        <w:t xml:space="preserve"> é obrigad</w:t>
      </w:r>
      <w:r>
        <w:rPr>
          <w:rFonts w:ascii="Tahoma" w:hAnsi="Tahoma" w:cs="Tahoma"/>
          <w:sz w:val="20"/>
          <w:szCs w:val="20"/>
          <w:lang w:eastAsia="en-US"/>
        </w:rPr>
        <w:t>o</w:t>
      </w:r>
      <w:r w:rsidR="005E3504">
        <w:rPr>
          <w:rFonts w:ascii="Tahoma" w:hAnsi="Tahoma" w:cs="Tahoma"/>
          <w:sz w:val="20"/>
          <w:szCs w:val="20"/>
          <w:lang w:eastAsia="en-US"/>
        </w:rPr>
        <w:t xml:space="preserve"> a reparar, corrigir, remover, reconstruir ou substituir, às suas expensas, no total ou em parte, o objeto do contrato em que se verificarem vícios, defeitos ou incorreções resultantes do fornecimento do objeto.</w:t>
      </w:r>
    </w:p>
    <w:p w:rsidR="005E3504" w:rsidRDefault="005E3504" w:rsidP="005E3504">
      <w:pPr>
        <w:widowControl/>
        <w:spacing w:after="0" w:line="240" w:lineRule="auto"/>
        <w:ind w:right="-2" w:firstLine="851"/>
        <w:jc w:val="both"/>
      </w:pPr>
      <w:r>
        <w:rPr>
          <w:rFonts w:ascii="Tahoma" w:hAnsi="Tahoma" w:cs="Tahoma"/>
          <w:sz w:val="20"/>
          <w:szCs w:val="20"/>
          <w:lang w:eastAsia="en-US"/>
        </w:rPr>
        <w:t>5.7. O preço ajustado na Cláusula Segunda inclui todos e quaisquer encargos trabalhistas e previdenciários, fiscais e comerciais, resultantes da execução do contrato, artigo 71 da Lei 8.666/93, atualizada pela Lei 8.883/94.</w:t>
      </w:r>
    </w:p>
    <w:p w:rsidR="005E3504" w:rsidRDefault="00511820" w:rsidP="005E3504">
      <w:pPr>
        <w:widowControl/>
        <w:spacing w:after="0" w:line="240" w:lineRule="auto"/>
        <w:ind w:right="-2" w:firstLine="851"/>
        <w:jc w:val="both"/>
      </w:pPr>
      <w:r>
        <w:rPr>
          <w:rFonts w:ascii="Tahoma" w:hAnsi="Tahoma" w:cs="Tahoma"/>
          <w:sz w:val="20"/>
          <w:szCs w:val="20"/>
          <w:lang w:eastAsia="en-US"/>
        </w:rPr>
        <w:t>5.8. O</w:t>
      </w:r>
      <w:r w:rsidR="005E3504"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  <w:lang w:eastAsia="en-US"/>
        </w:rPr>
        <w:t>CONTRATADO</w:t>
      </w:r>
      <w:r w:rsidR="005E3504">
        <w:rPr>
          <w:rFonts w:ascii="Tahoma" w:hAnsi="Tahoma" w:cs="Tahoma"/>
          <w:sz w:val="20"/>
          <w:szCs w:val="20"/>
          <w:lang w:eastAsia="en-US"/>
        </w:rPr>
        <w:t xml:space="preserve"> assumirá integral responsabilidade por danos causados ao Município ou a terceiros, decorrentes da má execução do fornecimento de mercadorias ora contratado, inclusive quanto a acidentes, mortes, perdas ou destruição.</w:t>
      </w:r>
    </w:p>
    <w:p w:rsidR="005E3504" w:rsidRDefault="005E3504" w:rsidP="005E3504">
      <w:pPr>
        <w:widowControl/>
        <w:spacing w:after="0" w:line="240" w:lineRule="auto"/>
        <w:ind w:right="-2" w:firstLine="851"/>
        <w:jc w:val="both"/>
      </w:pPr>
      <w:r>
        <w:rPr>
          <w:rFonts w:ascii="Tahoma" w:hAnsi="Tahoma" w:cs="Tahoma"/>
          <w:sz w:val="20"/>
          <w:szCs w:val="20"/>
          <w:lang w:eastAsia="en-US"/>
        </w:rPr>
        <w:t>5.9. Aceitar, nas mesmas condições contratuais, os acréscimos ou supressões que se fizerem necessários no quantitativo do objeto desta licitação, até o limite de 25% (vinte e cinco por cento) do valor contratado;</w:t>
      </w:r>
    </w:p>
    <w:p w:rsidR="005E3504" w:rsidRDefault="005E3504" w:rsidP="005E3504">
      <w:pPr>
        <w:widowControl/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5E3504" w:rsidRDefault="005E3504" w:rsidP="005E3504">
      <w:pPr>
        <w:widowControl/>
        <w:spacing w:after="0" w:line="240" w:lineRule="auto"/>
        <w:ind w:right="-2"/>
        <w:jc w:val="both"/>
      </w:pPr>
      <w:r>
        <w:rPr>
          <w:rFonts w:ascii="Tahoma" w:hAnsi="Tahoma" w:cs="Tahoma"/>
          <w:b/>
          <w:bCs/>
          <w:sz w:val="20"/>
          <w:szCs w:val="20"/>
          <w:lang w:eastAsia="en-US"/>
        </w:rPr>
        <w:t>CLÁUSULA SEXTA - DAS PENALIDADES</w:t>
      </w:r>
    </w:p>
    <w:p w:rsidR="005E3504" w:rsidRDefault="005E3504" w:rsidP="005E3504">
      <w:pPr>
        <w:widowControl/>
        <w:spacing w:after="0" w:line="240" w:lineRule="auto"/>
        <w:ind w:right="-2"/>
        <w:jc w:val="both"/>
      </w:pPr>
      <w:r>
        <w:rPr>
          <w:rFonts w:ascii="Tahoma" w:hAnsi="Tahoma" w:cs="Tahoma"/>
          <w:sz w:val="20"/>
          <w:szCs w:val="20"/>
          <w:lang w:eastAsia="en-US"/>
        </w:rPr>
        <w:t xml:space="preserve">6.1. Pelo inadimplemento das obrigações, </w:t>
      </w:r>
      <w:proofErr w:type="gramStart"/>
      <w:r>
        <w:rPr>
          <w:rFonts w:ascii="Tahoma" w:hAnsi="Tahoma" w:cs="Tahoma"/>
          <w:sz w:val="20"/>
          <w:szCs w:val="20"/>
          <w:lang w:eastAsia="en-US"/>
        </w:rPr>
        <w:t>seja</w:t>
      </w:r>
      <w:proofErr w:type="gramEnd"/>
      <w:r>
        <w:rPr>
          <w:rFonts w:ascii="Tahoma" w:hAnsi="Tahoma" w:cs="Tahoma"/>
          <w:sz w:val="20"/>
          <w:szCs w:val="20"/>
          <w:lang w:eastAsia="en-US"/>
        </w:rPr>
        <w:t xml:space="preserve"> na condição de participante do pregão ou de contratante, as licitantes, conforme a infração, estarão sujeitas às seguintes penalidades:</w:t>
      </w:r>
    </w:p>
    <w:p w:rsidR="005E3504" w:rsidRDefault="005E3504" w:rsidP="005E3504">
      <w:pPr>
        <w:widowControl/>
        <w:spacing w:after="0" w:line="240" w:lineRule="auto"/>
        <w:ind w:right="-2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5E3504" w:rsidRDefault="005E3504" w:rsidP="005E3504">
      <w:pPr>
        <w:widowControl/>
        <w:spacing w:after="0" w:line="240" w:lineRule="auto"/>
        <w:ind w:right="-2"/>
        <w:jc w:val="both"/>
      </w:pPr>
      <w:r>
        <w:rPr>
          <w:rFonts w:ascii="Tahoma" w:hAnsi="Tahoma" w:cs="Tahoma"/>
          <w:sz w:val="20"/>
          <w:szCs w:val="20"/>
          <w:lang w:eastAsia="en-US"/>
        </w:rPr>
        <w:t xml:space="preserve">6.1.1. Deixar de apresentar a documentação exigida no certame: suspensão do direito de licitar e contratar com a Administração pelo prazo de até </w:t>
      </w:r>
      <w:proofErr w:type="gramStart"/>
      <w:r>
        <w:rPr>
          <w:rFonts w:ascii="Tahoma" w:hAnsi="Tahoma" w:cs="Tahoma"/>
          <w:sz w:val="20"/>
          <w:szCs w:val="20"/>
          <w:lang w:eastAsia="en-US"/>
        </w:rPr>
        <w:t>2</w:t>
      </w:r>
      <w:proofErr w:type="gramEnd"/>
      <w:r>
        <w:rPr>
          <w:rFonts w:ascii="Tahoma" w:hAnsi="Tahoma" w:cs="Tahoma"/>
          <w:sz w:val="20"/>
          <w:szCs w:val="20"/>
          <w:lang w:eastAsia="en-US"/>
        </w:rPr>
        <w:t xml:space="preserve"> anos e multa de até 10% sobre o valor do último lance ofertado;</w:t>
      </w:r>
    </w:p>
    <w:p w:rsidR="005E3504" w:rsidRDefault="005E3504" w:rsidP="005E3504">
      <w:pPr>
        <w:widowControl/>
        <w:spacing w:after="0" w:line="240" w:lineRule="auto"/>
        <w:ind w:right="-2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5E3504" w:rsidRDefault="005E3504" w:rsidP="005E3504">
      <w:pPr>
        <w:widowControl/>
        <w:spacing w:after="0" w:line="240" w:lineRule="auto"/>
        <w:ind w:right="-2"/>
        <w:jc w:val="both"/>
      </w:pPr>
      <w:r>
        <w:rPr>
          <w:rFonts w:ascii="Tahoma" w:hAnsi="Tahoma" w:cs="Tahoma"/>
          <w:sz w:val="20"/>
          <w:szCs w:val="20"/>
          <w:lang w:eastAsia="en-US"/>
        </w:rPr>
        <w:t xml:space="preserve">6.1.2 Manter comportamento inadequado durante o pregão: afastamento do certame e suspensão do direito de licitar e contratar com a Administração pelo prazo de </w:t>
      </w:r>
      <w:proofErr w:type="gramStart"/>
      <w:r>
        <w:rPr>
          <w:rFonts w:ascii="Tahoma" w:hAnsi="Tahoma" w:cs="Tahoma"/>
          <w:sz w:val="20"/>
          <w:szCs w:val="20"/>
          <w:lang w:eastAsia="en-US"/>
        </w:rPr>
        <w:t>1</w:t>
      </w:r>
      <w:proofErr w:type="gramEnd"/>
      <w:r>
        <w:rPr>
          <w:rFonts w:ascii="Tahoma" w:hAnsi="Tahoma" w:cs="Tahoma"/>
          <w:sz w:val="20"/>
          <w:szCs w:val="20"/>
          <w:lang w:eastAsia="en-US"/>
        </w:rPr>
        <w:t xml:space="preserve"> ano;</w:t>
      </w:r>
    </w:p>
    <w:p w:rsidR="005E3504" w:rsidRDefault="005E3504" w:rsidP="005E3504">
      <w:pPr>
        <w:widowControl/>
        <w:spacing w:after="0" w:line="240" w:lineRule="auto"/>
        <w:ind w:right="-2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5E3504" w:rsidRDefault="005E3504" w:rsidP="005E3504">
      <w:pPr>
        <w:widowControl/>
        <w:spacing w:after="0" w:line="240" w:lineRule="auto"/>
        <w:ind w:right="-2"/>
        <w:jc w:val="both"/>
      </w:pPr>
      <w:r>
        <w:rPr>
          <w:rFonts w:ascii="Tahoma" w:hAnsi="Tahoma" w:cs="Tahoma"/>
          <w:sz w:val="20"/>
          <w:szCs w:val="20"/>
          <w:lang w:eastAsia="en-US"/>
        </w:rPr>
        <w:t xml:space="preserve">6.1.3. Deixar de manter a proposta (recusa injustificada para contratar): suspensão do direito de licitar e contratar com a Administração pelo prazo de </w:t>
      </w:r>
      <w:proofErr w:type="gramStart"/>
      <w:r>
        <w:rPr>
          <w:rFonts w:ascii="Tahoma" w:hAnsi="Tahoma" w:cs="Tahoma"/>
          <w:sz w:val="20"/>
          <w:szCs w:val="20"/>
          <w:lang w:eastAsia="en-US"/>
        </w:rPr>
        <w:t>1</w:t>
      </w:r>
      <w:proofErr w:type="gramEnd"/>
      <w:r>
        <w:rPr>
          <w:rFonts w:ascii="Tahoma" w:hAnsi="Tahoma" w:cs="Tahoma"/>
          <w:sz w:val="20"/>
          <w:szCs w:val="20"/>
          <w:lang w:eastAsia="en-US"/>
        </w:rPr>
        <w:t xml:space="preserve"> ano e multa de 10% sobre o valor do último lance ofertado;</w:t>
      </w:r>
    </w:p>
    <w:p w:rsidR="005E3504" w:rsidRDefault="005E3504" w:rsidP="005E3504">
      <w:pPr>
        <w:widowControl/>
        <w:spacing w:after="0" w:line="240" w:lineRule="auto"/>
        <w:ind w:right="-2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5E3504" w:rsidRDefault="005E3504" w:rsidP="005E3504">
      <w:pPr>
        <w:widowControl/>
        <w:spacing w:after="0" w:line="240" w:lineRule="auto"/>
        <w:ind w:right="-2"/>
        <w:jc w:val="both"/>
      </w:pPr>
      <w:r>
        <w:rPr>
          <w:rFonts w:ascii="Tahoma" w:hAnsi="Tahoma" w:cs="Tahoma"/>
          <w:sz w:val="20"/>
          <w:szCs w:val="20"/>
          <w:lang w:eastAsia="en-US"/>
        </w:rPr>
        <w:t>6.1.4. Executar o objeto com irregularidades, passíveis de correção durante a execução e sem prejuízo ao resultado: advertência;</w:t>
      </w:r>
    </w:p>
    <w:p w:rsidR="005E3504" w:rsidRDefault="005E3504" w:rsidP="005E3504">
      <w:pPr>
        <w:widowControl/>
        <w:spacing w:after="0" w:line="240" w:lineRule="auto"/>
        <w:ind w:right="-2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5E3504" w:rsidRDefault="005E3504" w:rsidP="005E3504">
      <w:pPr>
        <w:widowControl/>
        <w:spacing w:after="0" w:line="240" w:lineRule="auto"/>
        <w:ind w:right="-2"/>
        <w:jc w:val="both"/>
      </w:pPr>
      <w:r>
        <w:rPr>
          <w:rFonts w:ascii="Tahoma" w:hAnsi="Tahoma" w:cs="Tahoma"/>
          <w:sz w:val="20"/>
          <w:szCs w:val="20"/>
          <w:lang w:eastAsia="en-US"/>
        </w:rPr>
        <w:t>6.1.5. Executar o objeto com atraso injustificado, até o limite de 03(três) dias, em uma única vez, após os quais será considerado como inexecução contratual: multa diária de 0,5% sobre o valor atualizado do contrato;</w:t>
      </w:r>
    </w:p>
    <w:p w:rsidR="005E3504" w:rsidRDefault="005E3504" w:rsidP="005E3504">
      <w:pPr>
        <w:widowControl/>
        <w:spacing w:after="0" w:line="240" w:lineRule="auto"/>
        <w:ind w:right="-2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5E3504" w:rsidRDefault="005E3504" w:rsidP="005E3504">
      <w:pPr>
        <w:widowControl/>
        <w:spacing w:after="0" w:line="240" w:lineRule="auto"/>
        <w:ind w:right="-2"/>
        <w:jc w:val="both"/>
      </w:pPr>
      <w:r>
        <w:rPr>
          <w:rFonts w:ascii="Tahoma" w:hAnsi="Tahoma" w:cs="Tahoma"/>
          <w:sz w:val="20"/>
          <w:szCs w:val="20"/>
          <w:lang w:eastAsia="en-US"/>
        </w:rPr>
        <w:t xml:space="preserve">6.1.6. Inexecução parcial do objeto: suspensão do direito de licitar e contratar com a Administração pelo prazo de até </w:t>
      </w:r>
      <w:proofErr w:type="gramStart"/>
      <w:r>
        <w:rPr>
          <w:rFonts w:ascii="Tahoma" w:hAnsi="Tahoma" w:cs="Tahoma"/>
          <w:sz w:val="20"/>
          <w:szCs w:val="20"/>
          <w:lang w:eastAsia="en-US"/>
        </w:rPr>
        <w:t>3</w:t>
      </w:r>
      <w:proofErr w:type="gramEnd"/>
      <w:r>
        <w:rPr>
          <w:rFonts w:ascii="Tahoma" w:hAnsi="Tahoma" w:cs="Tahoma"/>
          <w:sz w:val="20"/>
          <w:szCs w:val="20"/>
          <w:lang w:eastAsia="en-US"/>
        </w:rPr>
        <w:t xml:space="preserve"> anos e multa de até 8% sobre o valor correspondente ao montante não adimplido do contrato;</w:t>
      </w:r>
    </w:p>
    <w:p w:rsidR="005E3504" w:rsidRDefault="005E3504" w:rsidP="005E3504">
      <w:pPr>
        <w:widowControl/>
        <w:spacing w:after="0" w:line="240" w:lineRule="auto"/>
        <w:ind w:right="-2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5E3504" w:rsidRDefault="005E3504" w:rsidP="005E3504">
      <w:pPr>
        <w:widowControl/>
        <w:spacing w:after="0" w:line="240" w:lineRule="auto"/>
        <w:ind w:right="-2"/>
        <w:jc w:val="both"/>
      </w:pPr>
      <w:r>
        <w:rPr>
          <w:rFonts w:ascii="Tahoma" w:hAnsi="Tahoma" w:cs="Tahoma"/>
          <w:sz w:val="20"/>
          <w:szCs w:val="20"/>
          <w:lang w:eastAsia="en-US"/>
        </w:rPr>
        <w:lastRenderedPageBreak/>
        <w:t xml:space="preserve">6.1.7. Inexecução total do objeto: suspensão do direito de licitar e contratar com a Administração pelo prazo de </w:t>
      </w:r>
      <w:proofErr w:type="gramStart"/>
      <w:r>
        <w:rPr>
          <w:rFonts w:ascii="Tahoma" w:hAnsi="Tahoma" w:cs="Tahoma"/>
          <w:sz w:val="20"/>
          <w:szCs w:val="20"/>
          <w:lang w:eastAsia="en-US"/>
        </w:rPr>
        <w:t>5</w:t>
      </w:r>
      <w:proofErr w:type="gramEnd"/>
      <w:r>
        <w:rPr>
          <w:rFonts w:ascii="Tahoma" w:hAnsi="Tahoma" w:cs="Tahoma"/>
          <w:sz w:val="20"/>
          <w:szCs w:val="20"/>
          <w:lang w:eastAsia="en-US"/>
        </w:rPr>
        <w:t xml:space="preserve"> anos e multa de 10% sobre o valor atualizado do contrato;</w:t>
      </w:r>
    </w:p>
    <w:p w:rsidR="005E3504" w:rsidRDefault="005E3504" w:rsidP="005E3504">
      <w:pPr>
        <w:widowControl/>
        <w:spacing w:after="0" w:line="240" w:lineRule="auto"/>
        <w:ind w:right="-2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5E3504" w:rsidRDefault="005E3504" w:rsidP="005E3504">
      <w:pPr>
        <w:widowControl/>
        <w:spacing w:after="0" w:line="240" w:lineRule="auto"/>
        <w:ind w:right="-2"/>
        <w:jc w:val="both"/>
      </w:pPr>
      <w:r>
        <w:rPr>
          <w:rFonts w:ascii="Tahoma" w:hAnsi="Tahoma" w:cs="Tahoma"/>
          <w:sz w:val="20"/>
          <w:szCs w:val="20"/>
          <w:lang w:eastAsia="en-US"/>
        </w:rPr>
        <w:t xml:space="preserve">6.1.8. Causar prejuízo material resultante diretamente de execução do objeto: declaração de inidoneidade cumulada com a suspensão do direito de licitar e contratar com a Administração Pública pelo prazo de </w:t>
      </w:r>
      <w:proofErr w:type="gramStart"/>
      <w:r>
        <w:rPr>
          <w:rFonts w:ascii="Tahoma" w:hAnsi="Tahoma" w:cs="Tahoma"/>
          <w:sz w:val="20"/>
          <w:szCs w:val="20"/>
          <w:lang w:eastAsia="en-US"/>
        </w:rPr>
        <w:t>5</w:t>
      </w:r>
      <w:proofErr w:type="gramEnd"/>
      <w:r>
        <w:rPr>
          <w:rFonts w:ascii="Tahoma" w:hAnsi="Tahoma" w:cs="Tahoma"/>
          <w:sz w:val="20"/>
          <w:szCs w:val="20"/>
          <w:lang w:eastAsia="en-US"/>
        </w:rPr>
        <w:t xml:space="preserve"> anos e multa de 10% sobre o valor atualizado do contrato.</w:t>
      </w:r>
    </w:p>
    <w:p w:rsidR="005E3504" w:rsidRDefault="005E3504" w:rsidP="005E3504">
      <w:pPr>
        <w:widowControl/>
        <w:spacing w:after="0" w:line="240" w:lineRule="auto"/>
        <w:ind w:right="-2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5E3504" w:rsidRDefault="005E3504" w:rsidP="005E3504">
      <w:pPr>
        <w:widowControl/>
        <w:spacing w:after="0" w:line="240" w:lineRule="auto"/>
        <w:ind w:right="-2"/>
        <w:jc w:val="both"/>
      </w:pPr>
      <w:r>
        <w:rPr>
          <w:rFonts w:ascii="Tahoma" w:hAnsi="Tahoma" w:cs="Tahoma"/>
          <w:sz w:val="20"/>
          <w:szCs w:val="20"/>
          <w:lang w:eastAsia="en-US"/>
        </w:rPr>
        <w:t>6.2. As penalidades serão registradas no cadastro d</w:t>
      </w:r>
      <w:r w:rsidR="00511820">
        <w:rPr>
          <w:rFonts w:ascii="Tahoma" w:hAnsi="Tahoma" w:cs="Tahoma"/>
          <w:sz w:val="20"/>
          <w:szCs w:val="20"/>
          <w:lang w:eastAsia="en-US"/>
        </w:rPr>
        <w:t>o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511820">
        <w:rPr>
          <w:rFonts w:ascii="Tahoma" w:hAnsi="Tahoma" w:cs="Tahoma"/>
          <w:sz w:val="20"/>
          <w:szCs w:val="20"/>
          <w:lang w:eastAsia="en-US"/>
        </w:rPr>
        <w:t>CONTRATADO</w:t>
      </w:r>
      <w:r>
        <w:rPr>
          <w:rFonts w:ascii="Tahoma" w:hAnsi="Tahoma" w:cs="Tahoma"/>
          <w:sz w:val="20"/>
          <w:szCs w:val="20"/>
          <w:lang w:eastAsia="en-US"/>
        </w:rPr>
        <w:t>, quando for o caso.</w:t>
      </w:r>
    </w:p>
    <w:p w:rsidR="005E3504" w:rsidRDefault="005E3504" w:rsidP="005E3504">
      <w:pPr>
        <w:widowControl/>
        <w:spacing w:after="0" w:line="240" w:lineRule="auto"/>
        <w:ind w:right="-2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5E3504" w:rsidRDefault="005E3504" w:rsidP="005E3504">
      <w:pPr>
        <w:widowControl/>
        <w:spacing w:after="0" w:line="240" w:lineRule="auto"/>
        <w:ind w:right="-2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6.3. Nenhum pagamento será efetuado pela Administração enquanto pendente de liquidação qualquer obrigação financeira que for imposta ao fornecedor em virtude de penalidade ou inadimplência contratual.</w:t>
      </w:r>
    </w:p>
    <w:p w:rsidR="005E3504" w:rsidRDefault="005E3504" w:rsidP="005E3504">
      <w:pPr>
        <w:widowControl/>
        <w:spacing w:after="0" w:line="240" w:lineRule="auto"/>
        <w:ind w:right="-2"/>
        <w:jc w:val="both"/>
      </w:pPr>
    </w:p>
    <w:p w:rsidR="005E3504" w:rsidRDefault="005E3504" w:rsidP="005E3504">
      <w:pPr>
        <w:widowControl/>
        <w:spacing w:after="0" w:line="240" w:lineRule="auto"/>
        <w:ind w:right="-2"/>
        <w:jc w:val="both"/>
      </w:pPr>
      <w:r>
        <w:rPr>
          <w:rFonts w:ascii="Tahoma" w:hAnsi="Tahoma" w:cs="Tahoma"/>
          <w:b/>
          <w:bCs/>
          <w:sz w:val="20"/>
          <w:szCs w:val="20"/>
          <w:lang w:eastAsia="en-US"/>
        </w:rPr>
        <w:t>CLÁUSULA SÉTIMA - DOS CASOS DE RESCISÃO</w:t>
      </w:r>
    </w:p>
    <w:p w:rsidR="005E3504" w:rsidRDefault="005E3504" w:rsidP="005E3504">
      <w:pPr>
        <w:widowControl/>
        <w:spacing w:after="0" w:line="240" w:lineRule="auto"/>
        <w:ind w:right="-2"/>
        <w:jc w:val="both"/>
      </w:pPr>
      <w:r>
        <w:rPr>
          <w:rFonts w:ascii="Tahoma" w:hAnsi="Tahoma" w:cs="Tahoma"/>
          <w:sz w:val="20"/>
          <w:szCs w:val="20"/>
          <w:lang w:eastAsia="en-US"/>
        </w:rPr>
        <w:tab/>
        <w:t>7.1. O presente contrato poderá ser rescindido:</w:t>
      </w:r>
    </w:p>
    <w:p w:rsidR="005E3504" w:rsidRDefault="005E3504" w:rsidP="005E3504">
      <w:pPr>
        <w:widowControl/>
        <w:spacing w:after="0" w:line="240" w:lineRule="auto"/>
        <w:ind w:right="-2" w:firstLine="708"/>
        <w:jc w:val="both"/>
      </w:pPr>
      <w:r>
        <w:rPr>
          <w:rFonts w:ascii="Tahoma" w:hAnsi="Tahoma" w:cs="Tahoma"/>
          <w:sz w:val="20"/>
          <w:szCs w:val="20"/>
          <w:lang w:eastAsia="en-US"/>
        </w:rPr>
        <w:t>7.1.1. Por ato unilateral da Administração nos casos enumerados nos incisos I e XII e XVII do Art. 78 da Lei nº 8.666/93 e, no caso de descumprimento de qualquer das cláusulas deste Contrato;</w:t>
      </w:r>
    </w:p>
    <w:p w:rsidR="005E3504" w:rsidRDefault="005E3504" w:rsidP="005E3504">
      <w:pPr>
        <w:widowControl/>
        <w:spacing w:after="0" w:line="240" w:lineRule="auto"/>
        <w:ind w:right="-2" w:firstLine="708"/>
        <w:jc w:val="both"/>
      </w:pPr>
      <w:r>
        <w:rPr>
          <w:rFonts w:ascii="Tahoma" w:hAnsi="Tahoma" w:cs="Tahoma"/>
          <w:sz w:val="20"/>
          <w:szCs w:val="20"/>
          <w:lang w:eastAsia="en-US"/>
        </w:rPr>
        <w:t>7.1.2. Por acordo entre as partes, desde que haja conveniência para a CONTRATANTE.</w:t>
      </w:r>
    </w:p>
    <w:p w:rsidR="005E3504" w:rsidRDefault="005E3504" w:rsidP="005E3504">
      <w:pPr>
        <w:widowControl/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5E3504" w:rsidRDefault="005E3504" w:rsidP="005E3504">
      <w:pPr>
        <w:widowControl/>
        <w:spacing w:after="0" w:line="240" w:lineRule="auto"/>
        <w:ind w:right="-2"/>
        <w:jc w:val="both"/>
      </w:pPr>
      <w:r>
        <w:rPr>
          <w:rFonts w:ascii="Tahoma" w:hAnsi="Tahoma" w:cs="Tahoma"/>
          <w:b/>
          <w:bCs/>
          <w:sz w:val="20"/>
          <w:szCs w:val="20"/>
          <w:lang w:eastAsia="en-US"/>
        </w:rPr>
        <w:t>CLÁUSULA OITAVA – DA VINCULAÇÃO</w:t>
      </w:r>
    </w:p>
    <w:p w:rsidR="005E3504" w:rsidRDefault="005E3504" w:rsidP="005E3504">
      <w:pPr>
        <w:widowControl/>
        <w:spacing w:after="0" w:line="240" w:lineRule="auto"/>
        <w:ind w:right="-2"/>
        <w:jc w:val="both"/>
      </w:pPr>
      <w:r>
        <w:rPr>
          <w:rFonts w:ascii="Tahoma" w:hAnsi="Tahoma" w:cs="Tahoma"/>
          <w:sz w:val="20"/>
          <w:szCs w:val="20"/>
          <w:lang w:eastAsia="en-US"/>
        </w:rPr>
        <w:tab/>
        <w:t>8.1. O presente contrato acha-se estritamente vinculado ao Edital de Licitação constante do</w:t>
      </w:r>
      <w:r w:rsidR="00511820">
        <w:rPr>
          <w:rFonts w:ascii="Tahoma" w:hAnsi="Tahoma" w:cs="Tahoma"/>
          <w:sz w:val="20"/>
          <w:szCs w:val="20"/>
          <w:lang w:eastAsia="en-US"/>
        </w:rPr>
        <w:t xml:space="preserve"> preâmbulo deste e à proposta do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511820">
        <w:rPr>
          <w:rFonts w:ascii="Tahoma" w:hAnsi="Tahoma" w:cs="Tahoma"/>
          <w:sz w:val="20"/>
          <w:szCs w:val="20"/>
          <w:lang w:eastAsia="en-US"/>
        </w:rPr>
        <w:t>CONTRATADO</w:t>
      </w:r>
      <w:r>
        <w:rPr>
          <w:rFonts w:ascii="Tahoma" w:hAnsi="Tahoma" w:cs="Tahoma"/>
          <w:sz w:val="20"/>
          <w:szCs w:val="20"/>
          <w:lang w:eastAsia="en-US"/>
        </w:rPr>
        <w:t>.</w:t>
      </w:r>
    </w:p>
    <w:p w:rsidR="005E3504" w:rsidRDefault="005E3504" w:rsidP="005E3504">
      <w:pPr>
        <w:widowControl/>
        <w:spacing w:after="0" w:line="240" w:lineRule="auto"/>
        <w:ind w:right="-2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5E3504" w:rsidRDefault="005E3504" w:rsidP="005E3504">
      <w:pPr>
        <w:widowControl/>
        <w:spacing w:after="0" w:line="240" w:lineRule="auto"/>
        <w:ind w:right="-2"/>
        <w:jc w:val="both"/>
      </w:pPr>
      <w:r>
        <w:rPr>
          <w:rFonts w:ascii="Tahoma" w:hAnsi="Tahoma" w:cs="Tahoma"/>
          <w:b/>
          <w:bCs/>
          <w:sz w:val="20"/>
          <w:szCs w:val="20"/>
          <w:lang w:eastAsia="en-US"/>
        </w:rPr>
        <w:t>CLÁUSULA NONA – DAS DISPOSIÇÕES GERAIS</w:t>
      </w:r>
    </w:p>
    <w:p w:rsidR="005E3504" w:rsidRDefault="005E3504" w:rsidP="005E3504">
      <w:pPr>
        <w:widowControl/>
        <w:spacing w:after="0" w:line="240" w:lineRule="auto"/>
        <w:ind w:right="-2"/>
        <w:jc w:val="both"/>
      </w:pPr>
      <w:r>
        <w:rPr>
          <w:rFonts w:ascii="Tahoma" w:hAnsi="Tahoma" w:cs="Tahoma"/>
          <w:sz w:val="20"/>
          <w:szCs w:val="20"/>
          <w:lang w:eastAsia="en-US"/>
        </w:rPr>
        <w:tab/>
        <w:t xml:space="preserve">9.1. Situações não previstas expressamente neste instrumento, e acaso incidentes, regular-se-ão pelo contido na Lei Federal nº 8.666/93, e alterações </w:t>
      </w:r>
      <w:proofErr w:type="spellStart"/>
      <w:r>
        <w:rPr>
          <w:rFonts w:ascii="Tahoma" w:hAnsi="Tahoma" w:cs="Tahoma"/>
          <w:sz w:val="20"/>
          <w:szCs w:val="20"/>
          <w:lang w:eastAsia="en-US"/>
        </w:rPr>
        <w:t>subseqüentes</w:t>
      </w:r>
      <w:proofErr w:type="spellEnd"/>
      <w:r>
        <w:rPr>
          <w:rFonts w:ascii="Tahoma" w:hAnsi="Tahoma" w:cs="Tahoma"/>
          <w:sz w:val="20"/>
          <w:szCs w:val="20"/>
          <w:lang w:eastAsia="en-US"/>
        </w:rPr>
        <w:t>.</w:t>
      </w:r>
    </w:p>
    <w:p w:rsidR="005E3504" w:rsidRDefault="005E3504" w:rsidP="005E3504">
      <w:pPr>
        <w:widowControl/>
        <w:spacing w:after="0" w:line="240" w:lineRule="auto"/>
        <w:ind w:right="-2"/>
        <w:jc w:val="both"/>
      </w:pPr>
      <w:r>
        <w:rPr>
          <w:rFonts w:ascii="Tahoma" w:eastAsia="Tahoma" w:hAnsi="Tahoma" w:cs="Tahoma"/>
          <w:sz w:val="20"/>
          <w:szCs w:val="20"/>
          <w:lang w:eastAsia="en-US"/>
        </w:rPr>
        <w:t xml:space="preserve">      </w:t>
      </w:r>
      <w:r>
        <w:rPr>
          <w:rFonts w:ascii="Tahoma" w:hAnsi="Tahoma" w:cs="Tahoma"/>
          <w:sz w:val="20"/>
          <w:szCs w:val="20"/>
          <w:lang w:eastAsia="en-US"/>
        </w:rPr>
        <w:tab/>
        <w:t xml:space="preserve">9.2. O Município se reserva no direito de adquirir somente parte da quantidade </w:t>
      </w:r>
      <w:r w:rsidR="00511820">
        <w:rPr>
          <w:rFonts w:ascii="Tahoma" w:hAnsi="Tahoma" w:cs="Tahoma"/>
          <w:sz w:val="20"/>
          <w:szCs w:val="20"/>
          <w:lang w:eastAsia="en-US"/>
        </w:rPr>
        <w:t>CONTRATADO</w:t>
      </w:r>
      <w:r>
        <w:rPr>
          <w:rFonts w:ascii="Tahoma" w:hAnsi="Tahoma" w:cs="Tahoma"/>
          <w:sz w:val="20"/>
          <w:szCs w:val="20"/>
          <w:lang w:eastAsia="en-US"/>
        </w:rPr>
        <w:t>, sem que caiba indenização de qualquer espécie.</w:t>
      </w:r>
    </w:p>
    <w:p w:rsidR="005E3504" w:rsidRDefault="005E3504" w:rsidP="005E3504">
      <w:pPr>
        <w:widowControl/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5E3504" w:rsidRDefault="005E3504" w:rsidP="005E3504">
      <w:pPr>
        <w:widowControl/>
        <w:spacing w:after="0" w:line="240" w:lineRule="auto"/>
        <w:ind w:right="-2"/>
        <w:jc w:val="both"/>
      </w:pPr>
      <w:r>
        <w:rPr>
          <w:rFonts w:ascii="Tahoma" w:hAnsi="Tahoma" w:cs="Tahoma"/>
          <w:b/>
          <w:bCs/>
          <w:sz w:val="20"/>
          <w:szCs w:val="20"/>
          <w:lang w:eastAsia="en-US"/>
        </w:rPr>
        <w:t>CLÁUSULA DÉCIMA - DO FORO</w:t>
      </w:r>
    </w:p>
    <w:p w:rsidR="005E3504" w:rsidRDefault="005E3504" w:rsidP="005E3504">
      <w:pPr>
        <w:widowControl/>
        <w:spacing w:after="0" w:line="240" w:lineRule="auto"/>
        <w:ind w:right="-2"/>
        <w:jc w:val="both"/>
      </w:pPr>
      <w:r>
        <w:rPr>
          <w:rFonts w:ascii="Tahoma" w:hAnsi="Tahoma" w:cs="Tahoma"/>
          <w:sz w:val="20"/>
          <w:szCs w:val="20"/>
          <w:lang w:eastAsia="en-US"/>
        </w:rPr>
        <w:tab/>
        <w:t xml:space="preserve">10.1. As partes elegem o Foro da cidade de Planalto/RS, com renúncia a qualquer outro, por mais privilegiado que </w:t>
      </w:r>
      <w:proofErr w:type="gramStart"/>
      <w:r>
        <w:rPr>
          <w:rFonts w:ascii="Tahoma" w:hAnsi="Tahoma" w:cs="Tahoma"/>
          <w:sz w:val="20"/>
          <w:szCs w:val="20"/>
          <w:lang w:eastAsia="en-US"/>
        </w:rPr>
        <w:t>seja,</w:t>
      </w:r>
      <w:proofErr w:type="gramEnd"/>
      <w:r>
        <w:rPr>
          <w:rFonts w:ascii="Tahoma" w:hAnsi="Tahoma" w:cs="Tahoma"/>
          <w:sz w:val="20"/>
          <w:szCs w:val="20"/>
          <w:lang w:eastAsia="en-US"/>
        </w:rPr>
        <w:t xml:space="preserve"> para dirimir as questões judiciais relativas ou resultantes do presente Contrato.</w:t>
      </w:r>
    </w:p>
    <w:p w:rsidR="005E3504" w:rsidRDefault="005E3504" w:rsidP="005E3504">
      <w:pPr>
        <w:widowControl/>
        <w:spacing w:after="0" w:line="240" w:lineRule="auto"/>
        <w:ind w:right="-2"/>
        <w:jc w:val="both"/>
      </w:pPr>
      <w:r>
        <w:rPr>
          <w:rFonts w:ascii="Tahoma" w:hAnsi="Tahoma" w:cs="Tahoma"/>
          <w:sz w:val="20"/>
          <w:szCs w:val="20"/>
          <w:lang w:eastAsia="en-US"/>
        </w:rPr>
        <w:tab/>
        <w:t>E por estarem assim, justos e contratados, firmam o presente em três vias de igual teor e forma, na presença de duas testemunhas instrumentárias, para que produza os jurídicos e desejados efeitos.</w:t>
      </w:r>
    </w:p>
    <w:p w:rsidR="005E3504" w:rsidRDefault="005E3504" w:rsidP="005E3504">
      <w:pPr>
        <w:widowControl/>
        <w:spacing w:after="0" w:line="240" w:lineRule="auto"/>
        <w:ind w:right="-2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5E3504" w:rsidRDefault="005E3504" w:rsidP="005E3504">
      <w:pPr>
        <w:spacing w:after="0" w:line="240" w:lineRule="auto"/>
        <w:jc w:val="both"/>
      </w:pPr>
      <w:r>
        <w:rPr>
          <w:rFonts w:ascii="Tahoma" w:eastAsia="Tahoma" w:hAnsi="Tahoma" w:cs="Tahoma"/>
          <w:sz w:val="20"/>
          <w:szCs w:val="20"/>
          <w:lang w:eastAsia="en-US"/>
        </w:rPr>
        <w:t xml:space="preserve">       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       </w:t>
      </w:r>
      <w:r>
        <w:rPr>
          <w:rFonts w:ascii="Tahoma" w:hAnsi="Tahoma" w:cs="Tahoma"/>
          <w:color w:val="000000"/>
          <w:sz w:val="19"/>
          <w:szCs w:val="19"/>
        </w:rPr>
        <w:t xml:space="preserve">Alpestre/RS, </w:t>
      </w:r>
      <w:r w:rsidR="00511820">
        <w:rPr>
          <w:rFonts w:ascii="Tahoma" w:hAnsi="Tahoma" w:cs="Tahoma"/>
          <w:color w:val="000000"/>
          <w:sz w:val="19"/>
          <w:szCs w:val="19"/>
        </w:rPr>
        <w:t>14</w:t>
      </w:r>
      <w:r>
        <w:rPr>
          <w:rFonts w:ascii="Tahoma" w:hAnsi="Tahoma" w:cs="Tahoma"/>
          <w:color w:val="000000"/>
          <w:sz w:val="19"/>
          <w:szCs w:val="19"/>
        </w:rPr>
        <w:t xml:space="preserve"> de </w:t>
      </w:r>
      <w:r w:rsidR="00511820">
        <w:rPr>
          <w:rFonts w:ascii="Tahoma" w:hAnsi="Tahoma" w:cs="Tahoma"/>
          <w:color w:val="000000"/>
          <w:sz w:val="19"/>
          <w:szCs w:val="19"/>
        </w:rPr>
        <w:t xml:space="preserve">agosto </w:t>
      </w:r>
      <w:r>
        <w:rPr>
          <w:rFonts w:ascii="Tahoma" w:hAnsi="Tahoma" w:cs="Tahoma"/>
          <w:color w:val="000000"/>
          <w:sz w:val="19"/>
          <w:szCs w:val="19"/>
        </w:rPr>
        <w:t xml:space="preserve">de 2019. </w:t>
      </w:r>
    </w:p>
    <w:p w:rsidR="005E3504" w:rsidRDefault="005E3504" w:rsidP="005E3504">
      <w:pPr>
        <w:tabs>
          <w:tab w:val="left" w:pos="1800"/>
        </w:tabs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</w:p>
    <w:p w:rsidR="005E3504" w:rsidRDefault="005E3504" w:rsidP="005E3504">
      <w:pPr>
        <w:tabs>
          <w:tab w:val="left" w:pos="1800"/>
        </w:tabs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</w:p>
    <w:p w:rsidR="005E3504" w:rsidRDefault="005E3504" w:rsidP="005E3504">
      <w:pPr>
        <w:spacing w:after="0" w:line="240" w:lineRule="auto"/>
        <w:jc w:val="both"/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     </w:t>
      </w:r>
      <w:r>
        <w:rPr>
          <w:rFonts w:ascii="Tahoma" w:hAnsi="Tahoma" w:cs="Tahoma"/>
          <w:color w:val="000000"/>
          <w:sz w:val="19"/>
          <w:szCs w:val="19"/>
        </w:rPr>
        <w:t>_________________________                                             ________________________</w:t>
      </w:r>
    </w:p>
    <w:p w:rsidR="005E3504" w:rsidRDefault="005E3504" w:rsidP="005E3504">
      <w:pPr>
        <w:spacing w:after="0" w:line="240" w:lineRule="auto"/>
        <w:jc w:val="both"/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       </w:t>
      </w:r>
      <w:r>
        <w:rPr>
          <w:rFonts w:ascii="Tahoma" w:hAnsi="Tahoma" w:cs="Tahoma"/>
          <w:color w:val="000000"/>
          <w:sz w:val="19"/>
          <w:szCs w:val="19"/>
        </w:rPr>
        <w:t xml:space="preserve">REPRESENTANTE LEGAL           </w:t>
      </w:r>
      <w:r>
        <w:rPr>
          <w:rFonts w:ascii="Tahoma" w:hAnsi="Tahoma" w:cs="Tahoma"/>
          <w:sz w:val="20"/>
          <w:szCs w:val="20"/>
        </w:rPr>
        <w:t xml:space="preserve">                                     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 xml:space="preserve">   </w:t>
      </w:r>
      <w:proofErr w:type="gramEnd"/>
      <w:r>
        <w:rPr>
          <w:rFonts w:ascii="Tahoma" w:hAnsi="Tahoma" w:cs="Tahoma"/>
          <w:sz w:val="20"/>
          <w:szCs w:val="20"/>
        </w:rPr>
        <w:t>VALDIR JOSÉ ZASSO</w:t>
      </w:r>
    </w:p>
    <w:p w:rsidR="005E3504" w:rsidRDefault="005E3504" w:rsidP="005E3504">
      <w:pPr>
        <w:spacing w:after="0" w:line="240" w:lineRule="auto"/>
        <w:jc w:val="both"/>
      </w:pPr>
      <w:r>
        <w:rPr>
          <w:rFonts w:ascii="Tahoma" w:eastAsia="Tahoma" w:hAnsi="Tahoma" w:cs="Tahoma"/>
          <w:sz w:val="20"/>
          <w:szCs w:val="20"/>
        </w:rPr>
        <w:t xml:space="preserve">            </w:t>
      </w:r>
      <w:r>
        <w:rPr>
          <w:rFonts w:ascii="Tahoma" w:hAnsi="Tahoma" w:cs="Tahoma"/>
          <w:sz w:val="20"/>
          <w:szCs w:val="20"/>
        </w:rPr>
        <w:t xml:space="preserve">P/ </w:t>
      </w:r>
      <w:r w:rsidR="00511820">
        <w:rPr>
          <w:rFonts w:ascii="Tahoma" w:hAnsi="Tahoma" w:cs="Tahoma"/>
          <w:sz w:val="20"/>
          <w:szCs w:val="20"/>
        </w:rPr>
        <w:t xml:space="preserve">CONTRATADA    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PREFEITO MUNICIPAL</w:t>
      </w:r>
    </w:p>
    <w:p w:rsidR="005E3504" w:rsidRDefault="005E3504" w:rsidP="005E350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E3504" w:rsidRDefault="005E3504" w:rsidP="005E350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E3504" w:rsidRDefault="005E3504" w:rsidP="005E3504">
      <w:pPr>
        <w:spacing w:after="0" w:line="240" w:lineRule="auto"/>
        <w:jc w:val="both"/>
      </w:pPr>
      <w:proofErr w:type="gramStart"/>
      <w:r>
        <w:rPr>
          <w:rFonts w:ascii="Tahoma" w:hAnsi="Tahoma" w:cs="Tahoma"/>
          <w:sz w:val="20"/>
          <w:szCs w:val="20"/>
        </w:rPr>
        <w:t>Testemunhas:</w:t>
      </w:r>
      <w:proofErr w:type="gramEnd"/>
      <w:r>
        <w:rPr>
          <w:rFonts w:ascii="Tahoma" w:hAnsi="Tahoma" w:cs="Tahoma"/>
          <w:sz w:val="20"/>
          <w:szCs w:val="20"/>
        </w:rPr>
        <w:t>1º:________________________     2º:__________________________</w:t>
      </w:r>
    </w:p>
    <w:p w:rsidR="005E3504" w:rsidRDefault="005E3504" w:rsidP="005E350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E3504" w:rsidRDefault="005E3504" w:rsidP="005E350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E3504" w:rsidRDefault="005E3504" w:rsidP="005E3504">
      <w:pPr>
        <w:spacing w:after="0" w:line="240" w:lineRule="auto"/>
        <w:ind w:right="99"/>
        <w:jc w:val="both"/>
        <w:rPr>
          <w:rFonts w:ascii="Arial" w:hAnsi="Arial" w:cs="Arial"/>
          <w:sz w:val="20"/>
          <w:szCs w:val="20"/>
        </w:rPr>
      </w:pPr>
    </w:p>
    <w:p w:rsidR="005E3504" w:rsidRDefault="005E3504" w:rsidP="005E3504">
      <w:pPr>
        <w:spacing w:after="0" w:line="240" w:lineRule="auto"/>
        <w:jc w:val="center"/>
      </w:pPr>
      <w:r>
        <w:rPr>
          <w:rFonts w:ascii="Tahoma" w:hAnsi="Tahoma" w:cs="Tahoma"/>
          <w:sz w:val="20"/>
          <w:szCs w:val="20"/>
        </w:rPr>
        <w:t>Visto</w:t>
      </w:r>
      <w:r>
        <w:rPr>
          <w:rFonts w:ascii="Tahoma" w:hAnsi="Tahoma" w:cs="Tahoma"/>
          <w:sz w:val="18"/>
          <w:szCs w:val="18"/>
        </w:rPr>
        <w:t>:_______________________________</w:t>
      </w:r>
    </w:p>
    <w:p w:rsidR="005E3504" w:rsidRPr="00E02073" w:rsidRDefault="005E3504" w:rsidP="005E3504">
      <w:pPr>
        <w:spacing w:after="0" w:line="240" w:lineRule="auto"/>
        <w:ind w:right="57"/>
        <w:jc w:val="center"/>
        <w:rPr>
          <w:rFonts w:ascii="Tahoma" w:hAnsi="Tahoma" w:cs="Tahoma"/>
          <w:sz w:val="19"/>
          <w:szCs w:val="19"/>
        </w:rPr>
      </w:pPr>
      <w:r w:rsidRPr="00E02073">
        <w:rPr>
          <w:rFonts w:ascii="Tahoma" w:hAnsi="Tahoma" w:cs="Tahoma"/>
          <w:sz w:val="19"/>
          <w:szCs w:val="19"/>
        </w:rPr>
        <w:t>Carlos Cezar de Abreu</w:t>
      </w:r>
    </w:p>
    <w:p w:rsidR="005E3504" w:rsidRPr="00E02073" w:rsidRDefault="005E3504" w:rsidP="005E3504">
      <w:pPr>
        <w:spacing w:after="0" w:line="240" w:lineRule="auto"/>
        <w:ind w:right="57"/>
        <w:jc w:val="center"/>
        <w:rPr>
          <w:rFonts w:ascii="Tahoma" w:hAnsi="Tahoma" w:cs="Tahoma"/>
          <w:sz w:val="19"/>
          <w:szCs w:val="19"/>
        </w:rPr>
      </w:pPr>
      <w:r w:rsidRPr="00E02073">
        <w:rPr>
          <w:rFonts w:ascii="Tahoma" w:hAnsi="Tahoma" w:cs="Tahoma"/>
          <w:sz w:val="19"/>
          <w:szCs w:val="19"/>
        </w:rPr>
        <w:t>OAB/RS 15.724</w:t>
      </w:r>
    </w:p>
    <w:p w:rsidR="005E3504" w:rsidRPr="00E02073" w:rsidRDefault="005E3504" w:rsidP="005E3504">
      <w:pPr>
        <w:spacing w:after="0" w:line="240" w:lineRule="auto"/>
        <w:ind w:right="57"/>
        <w:jc w:val="center"/>
        <w:rPr>
          <w:rFonts w:ascii="Tahoma" w:hAnsi="Tahoma" w:cs="Tahoma"/>
          <w:sz w:val="19"/>
          <w:szCs w:val="19"/>
        </w:rPr>
      </w:pPr>
      <w:r w:rsidRPr="00E02073">
        <w:rPr>
          <w:rFonts w:ascii="Tahoma" w:hAnsi="Tahoma" w:cs="Tahoma"/>
          <w:sz w:val="19"/>
          <w:szCs w:val="19"/>
        </w:rPr>
        <w:t>Assessor Jurídico</w:t>
      </w:r>
    </w:p>
    <w:p w:rsidR="005E3504" w:rsidRDefault="005E3504" w:rsidP="005E3504">
      <w:pPr>
        <w:widowControl/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</w:p>
    <w:p w:rsidR="00BC273D" w:rsidRDefault="00BC273D" w:rsidP="005E3504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4"/>
          <w:szCs w:val="24"/>
        </w:rPr>
      </w:pPr>
    </w:p>
    <w:sectPr w:rsidR="00BC273D" w:rsidSect="008A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F28"/>
    <w:rsid w:val="000017D4"/>
    <w:rsid w:val="00015AED"/>
    <w:rsid w:val="000315E3"/>
    <w:rsid w:val="00070D76"/>
    <w:rsid w:val="000A4501"/>
    <w:rsid w:val="000B0455"/>
    <w:rsid w:val="000B52F7"/>
    <w:rsid w:val="000C0E90"/>
    <w:rsid w:val="000C77BC"/>
    <w:rsid w:val="000F1B8F"/>
    <w:rsid w:val="00105BCD"/>
    <w:rsid w:val="00130361"/>
    <w:rsid w:val="001D0285"/>
    <w:rsid w:val="001E3F28"/>
    <w:rsid w:val="00234898"/>
    <w:rsid w:val="00285C66"/>
    <w:rsid w:val="002A15C5"/>
    <w:rsid w:val="003524CD"/>
    <w:rsid w:val="00356C29"/>
    <w:rsid w:val="003A416B"/>
    <w:rsid w:val="00440C64"/>
    <w:rsid w:val="00511820"/>
    <w:rsid w:val="005168F1"/>
    <w:rsid w:val="00593CE9"/>
    <w:rsid w:val="005A04FD"/>
    <w:rsid w:val="005C70F1"/>
    <w:rsid w:val="005E3504"/>
    <w:rsid w:val="005F6515"/>
    <w:rsid w:val="00655E90"/>
    <w:rsid w:val="00663C16"/>
    <w:rsid w:val="006A4648"/>
    <w:rsid w:val="00700A9B"/>
    <w:rsid w:val="007026D3"/>
    <w:rsid w:val="00730568"/>
    <w:rsid w:val="007E5E87"/>
    <w:rsid w:val="008101C9"/>
    <w:rsid w:val="008A36AE"/>
    <w:rsid w:val="00916AA7"/>
    <w:rsid w:val="00960A2B"/>
    <w:rsid w:val="009B26EA"/>
    <w:rsid w:val="009F4F8F"/>
    <w:rsid w:val="00A23018"/>
    <w:rsid w:val="00A51DF1"/>
    <w:rsid w:val="00A66CF8"/>
    <w:rsid w:val="00AA2731"/>
    <w:rsid w:val="00AE17F3"/>
    <w:rsid w:val="00AF4969"/>
    <w:rsid w:val="00B37A11"/>
    <w:rsid w:val="00B67A26"/>
    <w:rsid w:val="00B96A53"/>
    <w:rsid w:val="00BB00CB"/>
    <w:rsid w:val="00BB46FD"/>
    <w:rsid w:val="00BC273D"/>
    <w:rsid w:val="00BF5CF4"/>
    <w:rsid w:val="00C4019F"/>
    <w:rsid w:val="00C54516"/>
    <w:rsid w:val="00D41833"/>
    <w:rsid w:val="00D45511"/>
    <w:rsid w:val="00D63E72"/>
    <w:rsid w:val="00D754C0"/>
    <w:rsid w:val="00D87077"/>
    <w:rsid w:val="00DF3AD3"/>
    <w:rsid w:val="00E0374B"/>
    <w:rsid w:val="00E17C29"/>
    <w:rsid w:val="00E66CDA"/>
    <w:rsid w:val="00ED47AC"/>
    <w:rsid w:val="00F5619E"/>
    <w:rsid w:val="00FB2E7D"/>
    <w:rsid w:val="00FD0037"/>
    <w:rsid w:val="00FD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2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C273D"/>
    <w:pPr>
      <w:spacing w:after="0" w:line="240" w:lineRule="auto"/>
      <w:ind w:right="-1161"/>
      <w:jc w:val="center"/>
      <w:outlineLvl w:val="6"/>
    </w:pPr>
    <w:rPr>
      <w:rFonts w:ascii="Courier New" w:hAnsi="Courier New" w:cs="Courier New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4C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BC273D"/>
    <w:rPr>
      <w:rFonts w:ascii="Courier New" w:eastAsia="Times New Roman" w:hAnsi="Courier New" w:cs="Courier New"/>
      <w:b/>
      <w:bCs/>
      <w:sz w:val="20"/>
      <w:szCs w:val="20"/>
      <w:lang w:eastAsia="pt-BR"/>
    </w:rPr>
  </w:style>
  <w:style w:type="paragraph" w:customStyle="1" w:styleId="Textopadro">
    <w:name w:val="Texto padrão"/>
    <w:uiPriority w:val="99"/>
    <w:rsid w:val="00BC2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A51DF1"/>
    <w:pPr>
      <w:spacing w:after="0"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rsid w:val="00A51DF1"/>
    <w:rPr>
      <w:rFonts w:ascii="Arial" w:eastAsia="Times New Roman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2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4C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6D020-1D7D-4E6E-8448-47B7B26E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1298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USUARIO</cp:lastModifiedBy>
  <cp:revision>22</cp:revision>
  <cp:lastPrinted>2019-08-14T14:02:00Z</cp:lastPrinted>
  <dcterms:created xsi:type="dcterms:W3CDTF">2018-03-14T13:32:00Z</dcterms:created>
  <dcterms:modified xsi:type="dcterms:W3CDTF">2019-08-14T17:11:00Z</dcterms:modified>
</cp:coreProperties>
</file>