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3AC01832"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9558F3">
        <w:rPr>
          <w:rFonts w:ascii="Tahoma" w:eastAsia="Times New Roman" w:hAnsi="Tahoma" w:cs="Tahoma"/>
          <w:b/>
          <w:bCs/>
          <w:sz w:val="24"/>
          <w:szCs w:val="24"/>
          <w:lang w:eastAsia="pt-BR"/>
        </w:rPr>
        <w:t>03</w:t>
      </w:r>
      <w:r w:rsidR="00FA3B11">
        <w:rPr>
          <w:rFonts w:ascii="Tahoma" w:eastAsia="Times New Roman" w:hAnsi="Tahoma" w:cs="Tahoma"/>
          <w:b/>
          <w:bCs/>
          <w:sz w:val="24"/>
          <w:szCs w:val="24"/>
          <w:lang w:eastAsia="pt-BR"/>
        </w:rPr>
        <w:t>/202</w:t>
      </w:r>
      <w:r w:rsidR="009558F3">
        <w:rPr>
          <w:rFonts w:ascii="Tahoma" w:eastAsia="Times New Roman" w:hAnsi="Tahoma" w:cs="Tahoma"/>
          <w:b/>
          <w:bCs/>
          <w:sz w:val="24"/>
          <w:szCs w:val="24"/>
          <w:lang w:eastAsia="pt-BR"/>
        </w:rPr>
        <w:t>6</w:t>
      </w:r>
    </w:p>
    <w:p w14:paraId="2116C4F1" w14:textId="4671CE3D"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9558F3">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587864">
        <w:rPr>
          <w:rFonts w:ascii="Tahoma" w:eastAsia="Times New Roman" w:hAnsi="Tahoma" w:cs="Tahoma"/>
          <w:b/>
          <w:bCs/>
          <w:sz w:val="24"/>
          <w:szCs w:val="24"/>
          <w:lang w:eastAsia="pt-BR"/>
        </w:rPr>
        <w:t>16</w:t>
      </w:r>
      <w:r w:rsidR="008B27C9" w:rsidRPr="008B27C9">
        <w:rPr>
          <w:rFonts w:ascii="Tahoma" w:eastAsia="Times New Roman" w:hAnsi="Tahoma" w:cs="Tahoma"/>
          <w:b/>
          <w:bCs/>
          <w:sz w:val="24"/>
          <w:szCs w:val="24"/>
          <w:lang w:eastAsia="pt-BR"/>
        </w:rPr>
        <w:t>/202</w:t>
      </w:r>
      <w:r w:rsidR="009558F3">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2947AA05" w14:textId="4943ED51" w:rsidR="009558F3" w:rsidRDefault="00066CA2" w:rsidP="009558F3">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587864" w:rsidRPr="004757FD">
        <w:rPr>
          <w:rFonts w:ascii="Tahoma" w:hAnsi="Tahoma" w:cs="Tahoma"/>
          <w:b/>
          <w:color w:val="000000"/>
          <w:w w:val="0"/>
          <w:sz w:val="20"/>
          <w:szCs w:val="20"/>
          <w:lang w:eastAsia="zh-CN"/>
        </w:rPr>
        <w:t>PATRULHA AGRICO</w:t>
      </w:r>
      <w:r w:rsidR="00587864">
        <w:rPr>
          <w:rFonts w:ascii="Tahoma" w:hAnsi="Tahoma" w:cs="Tahoma"/>
          <w:b/>
          <w:color w:val="000000"/>
          <w:w w:val="0"/>
          <w:sz w:val="20"/>
          <w:szCs w:val="20"/>
          <w:lang w:eastAsia="zh-CN"/>
        </w:rPr>
        <w:t>LA NOVO HORIZONTE,</w:t>
      </w:r>
      <w:r w:rsidR="00587864" w:rsidRPr="004757FD">
        <w:rPr>
          <w:rFonts w:ascii="Tahoma" w:hAnsi="Tahoma" w:cs="Tahoma"/>
          <w:b/>
          <w:color w:val="000000"/>
          <w:w w:val="0"/>
          <w:sz w:val="20"/>
          <w:szCs w:val="20"/>
          <w:lang w:eastAsia="zh-CN"/>
        </w:rPr>
        <w:t xml:space="preserve"> </w:t>
      </w:r>
      <w:r w:rsidR="00587864" w:rsidRPr="004757FD">
        <w:rPr>
          <w:rFonts w:ascii="Tahoma" w:hAnsi="Tahoma" w:cs="Tahoma"/>
          <w:color w:val="000000"/>
          <w:w w:val="0"/>
          <w:sz w:val="20"/>
          <w:szCs w:val="20"/>
          <w:lang w:eastAsia="zh-CN"/>
        </w:rPr>
        <w:t>CNPJ: 11.123.952/0001-19, situada a Linha Sanga dos Terra, s/n, Interior, Município de Alpestre, Estado do Rio Grande do Sul, CEP 98.480-000</w:t>
      </w:r>
      <w:r w:rsidR="00587864" w:rsidRPr="00BB2C2B">
        <w:rPr>
          <w:rFonts w:ascii="Tahoma" w:eastAsia="Arial Unicode MS" w:hAnsi="Tahoma" w:cs="Tahoma"/>
          <w:color w:val="000000"/>
          <w:sz w:val="20"/>
          <w:szCs w:val="20"/>
        </w:rPr>
        <w:t>,</w:t>
      </w:r>
      <w:r w:rsidR="00587864">
        <w:rPr>
          <w:rFonts w:ascii="Tahoma" w:eastAsia="Arial Unicode MS" w:hAnsi="Tahoma" w:cs="Tahoma"/>
          <w:color w:val="000000"/>
          <w:sz w:val="20"/>
          <w:szCs w:val="20"/>
        </w:rPr>
        <w:t xml:space="preserve"> </w:t>
      </w:r>
      <w:r w:rsidR="00587864" w:rsidRPr="00BB2C2B">
        <w:rPr>
          <w:rFonts w:ascii="Tahoma" w:eastAsia="Arial Unicode MS" w:hAnsi="Tahoma" w:cs="Tahoma"/>
          <w:color w:val="000000"/>
          <w:sz w:val="20"/>
          <w:szCs w:val="20"/>
        </w:rPr>
        <w:t xml:space="preserve">neste ato representada por seu representante legal, o Sr. </w:t>
      </w:r>
      <w:r w:rsidR="00587864">
        <w:rPr>
          <w:rFonts w:ascii="Tahoma" w:eastAsia="Arial Unicode MS" w:hAnsi="Tahoma" w:cs="Tahoma"/>
          <w:color w:val="000000"/>
          <w:sz w:val="20"/>
          <w:szCs w:val="20"/>
        </w:rPr>
        <w:t xml:space="preserve">RENATO </w:t>
      </w:r>
      <w:r w:rsidR="00B453B1">
        <w:rPr>
          <w:rFonts w:ascii="Tahoma" w:eastAsia="Arial Unicode MS" w:hAnsi="Tahoma" w:cs="Tahoma"/>
          <w:color w:val="000000"/>
          <w:sz w:val="20"/>
          <w:szCs w:val="20"/>
        </w:rPr>
        <w:t>JOSÉ MACIOSKI</w:t>
      </w:r>
      <w:r w:rsidR="00587864" w:rsidRPr="00BB2C2B">
        <w:rPr>
          <w:rFonts w:ascii="Tahoma" w:eastAsia="Arial Unicode MS" w:hAnsi="Tahoma" w:cs="Tahoma"/>
          <w:color w:val="000000"/>
          <w:sz w:val="20"/>
          <w:szCs w:val="20"/>
        </w:rPr>
        <w:t xml:space="preserve">, portador do CPF n° </w:t>
      </w:r>
      <w:r w:rsidR="00B453B1">
        <w:rPr>
          <w:rFonts w:ascii="Tahoma" w:eastAsia="Arial Unicode MS" w:hAnsi="Tahoma" w:cs="Tahoma"/>
          <w:color w:val="000000"/>
          <w:sz w:val="20"/>
          <w:szCs w:val="20"/>
        </w:rPr>
        <w:t>025.818.730-19</w:t>
      </w:r>
      <w:r>
        <w:rPr>
          <w:rFonts w:ascii="Tahoma" w:eastAsia="Arial Unicode MS" w:hAnsi="Tahoma" w:cs="Tahoma"/>
          <w:color w:val="000000"/>
          <w:sz w:val="20"/>
          <w:szCs w:val="20"/>
        </w:rPr>
        <w:t xml:space="preserve">, residente e domiciliado na cidade de </w:t>
      </w:r>
      <w:r w:rsidR="00B453B1">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9558F3">
        <w:rPr>
          <w:rFonts w:ascii="Tahoma" w:eastAsia="Arial Unicode MS" w:hAnsi="Tahoma" w:cs="Tahoma"/>
          <w:color w:val="000000"/>
          <w:sz w:val="20"/>
          <w:szCs w:val="20"/>
        </w:rPr>
        <w:t xml:space="preserve">pactuam o presente termo, firmado nos termo do edital de credenciamento nº </w:t>
      </w:r>
      <w:r w:rsidR="00A617A2">
        <w:rPr>
          <w:rFonts w:ascii="Tahoma" w:eastAsia="Arial Unicode MS" w:hAnsi="Tahoma" w:cs="Tahoma"/>
          <w:color w:val="000000"/>
          <w:sz w:val="20"/>
          <w:szCs w:val="20"/>
        </w:rPr>
        <w:t>0</w:t>
      </w:r>
      <w:r w:rsidR="009558F3">
        <w:rPr>
          <w:rFonts w:ascii="Tahoma" w:eastAsia="Arial Unicode MS" w:hAnsi="Tahoma" w:cs="Tahoma"/>
          <w:color w:val="000000"/>
          <w:sz w:val="20"/>
          <w:szCs w:val="20"/>
        </w:rPr>
        <w:t>1/2026</w:t>
      </w:r>
      <w:r w:rsidR="00A617A2">
        <w:rPr>
          <w:rFonts w:ascii="Tahoma" w:eastAsia="Arial MT" w:hAnsi="Tahoma" w:cs="Tahoma"/>
          <w:color w:val="000000"/>
          <w:sz w:val="20"/>
          <w:szCs w:val="20"/>
          <w:lang w:val="pt-PT"/>
        </w:rPr>
        <w:t>, Inexigibilidade nº 16/2026</w:t>
      </w:r>
      <w:r w:rsidR="009558F3">
        <w:rPr>
          <w:rFonts w:ascii="Tahoma" w:eastAsia="Arial MT" w:hAnsi="Tahoma" w:cs="Tahoma"/>
          <w:color w:val="000000"/>
          <w:sz w:val="20"/>
          <w:szCs w:val="20"/>
          <w:lang w:val="pt-PT"/>
        </w:rPr>
        <w:t>, nos termos das cláusulas que se seguem:</w:t>
      </w:r>
    </w:p>
    <w:p w14:paraId="3D52555D"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p>
    <w:p w14:paraId="1AA19892" w14:textId="77777777" w:rsidR="009558F3" w:rsidRDefault="009558F3" w:rsidP="009558F3">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4466CCF7"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p>
    <w:p w14:paraId="36D1F4DA" w14:textId="77777777" w:rsidR="009558F3" w:rsidRDefault="009558F3" w:rsidP="009558F3">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2FAB0FDC"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p>
    <w:p w14:paraId="508C3B65"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2D5300" w:rsidRPr="002D5300" w14:paraId="28F6BD74"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778AF570" w14:textId="77777777" w:rsidR="002D5300" w:rsidRPr="002D5300" w:rsidRDefault="002D5300" w:rsidP="002D5300">
            <w:pPr>
              <w:widowControl w:val="0"/>
              <w:autoSpaceDE w:val="0"/>
              <w:autoSpaceDN w:val="0"/>
              <w:adjustRightInd w:val="0"/>
              <w:spacing w:after="0" w:line="240" w:lineRule="auto"/>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Fornecedor: PATRULHA AGRICOLA NOVO HORIZONTE - CNPJ: 11.123.952/0001-19</w:t>
            </w:r>
          </w:p>
        </w:tc>
      </w:tr>
      <w:tr w:rsidR="002D5300" w:rsidRPr="002D5300" w14:paraId="2366B808"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1CCED70C"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461C9AE9"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2D5300">
              <w:rPr>
                <w:rFonts w:ascii="Tahoma" w:eastAsia="Times New Roman" w:hAnsi="Tahoma" w:cs="Tahoma"/>
                <w:b/>
                <w:bCs/>
                <w:sz w:val="20"/>
                <w:szCs w:val="20"/>
                <w:lang w:eastAsia="pt-BR"/>
              </w:rPr>
              <w:t>Qtde</w:t>
            </w:r>
            <w:proofErr w:type="spellEnd"/>
            <w:r w:rsidRPr="002D5300">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526FB549" w14:textId="77777777" w:rsidR="002D5300" w:rsidRPr="002D5300" w:rsidRDefault="002D5300" w:rsidP="002D5300">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228A86CA" w14:textId="77777777" w:rsidR="002D5300" w:rsidRPr="002D5300" w:rsidRDefault="002D5300" w:rsidP="002D5300">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3761C1FC"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3C5BA8C7"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Valor Total</w:t>
            </w:r>
          </w:p>
        </w:tc>
      </w:tr>
      <w:tr w:rsidR="002D5300" w:rsidRPr="002D5300" w14:paraId="236BDBF6" w14:textId="77777777" w:rsidTr="00577394">
        <w:tc>
          <w:tcPr>
            <w:tcW w:w="527" w:type="dxa"/>
            <w:tcBorders>
              <w:top w:val="nil"/>
              <w:left w:val="single" w:sz="4" w:space="0" w:color="auto"/>
              <w:bottom w:val="single" w:sz="4" w:space="0" w:color="auto"/>
              <w:right w:val="nil"/>
            </w:tcBorders>
          </w:tcPr>
          <w:p w14:paraId="36AEC74D"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2D5300">
              <w:rPr>
                <w:rFonts w:ascii="Tahoma" w:eastAsia="Times New Roman" w:hAnsi="Tahoma" w:cs="Tahoma"/>
                <w:sz w:val="20"/>
                <w:szCs w:val="20"/>
                <w:lang w:eastAsia="pt-BR"/>
              </w:rPr>
              <w:fldChar w:fldCharType="begin"/>
            </w:r>
            <w:r w:rsidRPr="002D5300">
              <w:rPr>
                <w:rFonts w:ascii="Tahoma" w:eastAsia="Times New Roman" w:hAnsi="Tahoma" w:cs="Tahoma"/>
                <w:sz w:val="20"/>
                <w:szCs w:val="20"/>
                <w:lang w:eastAsia="pt-BR"/>
              </w:rPr>
              <w:instrText>MERGEFIELD ITENS_VENCEDORESVALORES.ID_ITEM</w:instrText>
            </w:r>
            <w:r w:rsidRPr="002D5300">
              <w:rPr>
                <w:rFonts w:ascii="Tahoma" w:eastAsia="Times New Roman" w:hAnsi="Tahoma" w:cs="Tahoma"/>
                <w:sz w:val="20"/>
                <w:szCs w:val="20"/>
                <w:lang w:eastAsia="pt-BR"/>
              </w:rPr>
              <w:fldChar w:fldCharType="separate"/>
            </w:r>
            <w:r w:rsidRPr="002D5300">
              <w:rPr>
                <w:rFonts w:ascii="Tahoma" w:eastAsia="Times New Roman" w:hAnsi="Tahoma" w:cs="Tahoma"/>
                <w:sz w:val="20"/>
                <w:szCs w:val="20"/>
                <w:lang w:eastAsia="pt-BR"/>
              </w:rPr>
              <w:t>1</w:t>
            </w:r>
            <w:r w:rsidRPr="002D5300">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6A2097E2"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2D5300">
              <w:rPr>
                <w:rFonts w:ascii="Tahoma" w:eastAsia="Times New Roman" w:hAnsi="Tahoma" w:cs="Tahoma"/>
                <w:sz w:val="20"/>
                <w:szCs w:val="20"/>
                <w:lang w:eastAsia="pt-BR"/>
              </w:rPr>
              <w:t>2.150,00</w:t>
            </w:r>
          </w:p>
        </w:tc>
        <w:tc>
          <w:tcPr>
            <w:tcW w:w="797" w:type="dxa"/>
            <w:tcBorders>
              <w:top w:val="nil"/>
              <w:left w:val="single" w:sz="4" w:space="0" w:color="auto"/>
              <w:bottom w:val="single" w:sz="4" w:space="0" w:color="auto"/>
              <w:right w:val="nil"/>
            </w:tcBorders>
          </w:tcPr>
          <w:p w14:paraId="7F6F9ACE" w14:textId="77777777" w:rsidR="002D5300" w:rsidRPr="002D5300" w:rsidRDefault="002D5300" w:rsidP="002D5300">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2D5300">
              <w:rPr>
                <w:rFonts w:ascii="Tahoma" w:eastAsia="Times New Roman" w:hAnsi="Tahoma" w:cs="Tahoma"/>
                <w:sz w:val="20"/>
                <w:szCs w:val="20"/>
                <w:lang w:eastAsia="pt-BR"/>
              </w:rPr>
              <w:fldChar w:fldCharType="begin"/>
            </w:r>
            <w:r w:rsidRPr="002D5300">
              <w:rPr>
                <w:rFonts w:ascii="Tahoma" w:eastAsia="Times New Roman" w:hAnsi="Tahoma" w:cs="Tahoma"/>
                <w:sz w:val="20"/>
                <w:szCs w:val="20"/>
                <w:lang w:eastAsia="pt-BR"/>
              </w:rPr>
              <w:instrText>MERGEFIELD ITENS_VENCEDORESVALORES.SIGLA_UND</w:instrText>
            </w:r>
            <w:r w:rsidRPr="002D5300">
              <w:rPr>
                <w:rFonts w:ascii="Tahoma" w:eastAsia="Times New Roman" w:hAnsi="Tahoma" w:cs="Tahoma"/>
                <w:sz w:val="20"/>
                <w:szCs w:val="20"/>
                <w:lang w:eastAsia="pt-BR"/>
              </w:rPr>
              <w:fldChar w:fldCharType="separate"/>
            </w:r>
            <w:r w:rsidRPr="002D5300">
              <w:rPr>
                <w:rFonts w:ascii="Tahoma" w:eastAsia="Times New Roman" w:hAnsi="Tahoma" w:cs="Tahoma"/>
                <w:sz w:val="20"/>
                <w:szCs w:val="20"/>
                <w:lang w:eastAsia="pt-BR"/>
              </w:rPr>
              <w:t>H</w:t>
            </w:r>
            <w:r w:rsidRPr="002D5300">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7792CBA4" w14:textId="77777777" w:rsidR="002D5300" w:rsidRPr="002D5300" w:rsidRDefault="002D5300" w:rsidP="002D5300">
            <w:pPr>
              <w:widowControl w:val="0"/>
              <w:autoSpaceDE w:val="0"/>
              <w:autoSpaceDN w:val="0"/>
              <w:adjustRightInd w:val="0"/>
              <w:spacing w:after="0" w:line="240" w:lineRule="auto"/>
              <w:rPr>
                <w:rFonts w:ascii="Tahoma" w:eastAsia="Times New Roman" w:hAnsi="Tahoma" w:cs="Tahoma"/>
                <w:sz w:val="20"/>
                <w:szCs w:val="20"/>
                <w:lang w:eastAsia="pt-BR"/>
              </w:rPr>
            </w:pPr>
            <w:r w:rsidRPr="002D5300">
              <w:rPr>
                <w:rFonts w:ascii="Tahoma" w:eastAsia="Times New Roman" w:hAnsi="Tahoma" w:cs="Tahoma"/>
                <w:sz w:val="20"/>
                <w:szCs w:val="20"/>
                <w:lang w:eastAsia="pt-BR"/>
              </w:rPr>
              <w:fldChar w:fldCharType="begin"/>
            </w:r>
            <w:r w:rsidRPr="002D5300">
              <w:rPr>
                <w:rFonts w:ascii="Tahoma" w:eastAsia="Times New Roman" w:hAnsi="Tahoma" w:cs="Tahoma"/>
                <w:sz w:val="20"/>
                <w:szCs w:val="20"/>
                <w:lang w:eastAsia="pt-BR"/>
              </w:rPr>
              <w:instrText>MERGEFIELD ITENS_VENCEDORESVALORES.DESCITEM_ILIC</w:instrText>
            </w:r>
            <w:r w:rsidRPr="002D5300">
              <w:rPr>
                <w:rFonts w:ascii="Tahoma" w:eastAsia="Times New Roman" w:hAnsi="Tahoma" w:cs="Tahoma"/>
                <w:sz w:val="20"/>
                <w:szCs w:val="20"/>
                <w:lang w:eastAsia="pt-BR"/>
              </w:rPr>
              <w:fldChar w:fldCharType="separate"/>
            </w:r>
            <w:r w:rsidRPr="002D5300">
              <w:rPr>
                <w:rFonts w:ascii="Tahoma" w:eastAsia="Times New Roman" w:hAnsi="Tahoma" w:cs="Tahoma"/>
                <w:sz w:val="20"/>
                <w:szCs w:val="20"/>
                <w:lang w:eastAsia="pt-BR"/>
              </w:rPr>
              <w:t>PRESTAÇÃO DE SERVIÇOS DE HORA MÁQUINA POR PATRULHAS AGRÍCOLAS</w:t>
            </w:r>
            <w:r w:rsidRPr="002D5300">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559B47B1" w14:textId="77777777" w:rsidR="002D5300" w:rsidRPr="002D5300" w:rsidRDefault="002D5300" w:rsidP="002D5300">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2D5300">
              <w:rPr>
                <w:rFonts w:ascii="Tahoma" w:eastAsia="Times New Roman" w:hAnsi="Tahoma" w:cs="Tahoma"/>
                <w:sz w:val="20"/>
                <w:szCs w:val="20"/>
                <w:lang w:eastAsia="pt-BR"/>
              </w:rPr>
              <w:t>90,00</w:t>
            </w:r>
          </w:p>
        </w:tc>
        <w:tc>
          <w:tcPr>
            <w:tcW w:w="1275" w:type="dxa"/>
            <w:tcBorders>
              <w:top w:val="nil"/>
              <w:left w:val="single" w:sz="4" w:space="0" w:color="auto"/>
              <w:bottom w:val="single" w:sz="4" w:space="0" w:color="auto"/>
              <w:right w:val="single" w:sz="4" w:space="0" w:color="auto"/>
            </w:tcBorders>
          </w:tcPr>
          <w:p w14:paraId="411A278B"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2D5300">
              <w:rPr>
                <w:rFonts w:ascii="Tahoma" w:eastAsia="Times New Roman" w:hAnsi="Tahoma" w:cs="Tahoma"/>
                <w:sz w:val="20"/>
                <w:szCs w:val="20"/>
                <w:lang w:eastAsia="pt-BR"/>
              </w:rPr>
              <w:t>193.500,00</w:t>
            </w:r>
          </w:p>
        </w:tc>
      </w:tr>
      <w:tr w:rsidR="002D5300" w:rsidRPr="002D5300" w14:paraId="3D8FC9D3" w14:textId="77777777" w:rsidTr="00577394">
        <w:tc>
          <w:tcPr>
            <w:tcW w:w="6849" w:type="dxa"/>
            <w:gridSpan w:val="4"/>
            <w:tcBorders>
              <w:top w:val="nil"/>
              <w:left w:val="single" w:sz="4" w:space="0" w:color="auto"/>
              <w:bottom w:val="single" w:sz="4" w:space="0" w:color="auto"/>
              <w:right w:val="nil"/>
            </w:tcBorders>
          </w:tcPr>
          <w:p w14:paraId="7BE22562"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2DC12992" w14:textId="77777777" w:rsidR="002D5300" w:rsidRPr="002D5300" w:rsidRDefault="002D5300" w:rsidP="002D5300">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6664A160" w14:textId="77777777" w:rsidR="002D5300" w:rsidRPr="002D5300" w:rsidRDefault="002D5300" w:rsidP="002D5300">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2D5300">
              <w:rPr>
                <w:rFonts w:ascii="Tahoma" w:eastAsia="Times New Roman" w:hAnsi="Tahoma" w:cs="Tahoma"/>
                <w:b/>
                <w:bCs/>
                <w:sz w:val="20"/>
                <w:szCs w:val="20"/>
                <w:lang w:eastAsia="pt-BR"/>
              </w:rPr>
              <w:t>193.500,00</w:t>
            </w:r>
          </w:p>
        </w:tc>
      </w:tr>
    </w:tbl>
    <w:p w14:paraId="46DDF29A"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p>
    <w:p w14:paraId="4BB0C6C6" w14:textId="77777777" w:rsidR="009558F3" w:rsidRDefault="009558F3" w:rsidP="009558F3">
      <w:pPr>
        <w:widowControl w:val="0"/>
        <w:autoSpaceDE w:val="0"/>
        <w:autoSpaceDN w:val="0"/>
        <w:spacing w:after="0" w:line="240" w:lineRule="auto"/>
        <w:jc w:val="both"/>
        <w:rPr>
          <w:rFonts w:ascii="Tahoma" w:eastAsia="Arial MT" w:hAnsi="Tahoma" w:cs="Tahoma"/>
          <w:color w:val="000000"/>
          <w:sz w:val="20"/>
          <w:szCs w:val="20"/>
          <w:lang w:val="pt-PT"/>
        </w:rPr>
      </w:pPr>
    </w:p>
    <w:p w14:paraId="5A919D7E" w14:textId="77777777" w:rsidR="00A330F5" w:rsidRDefault="00A330F5" w:rsidP="00A330F5">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1F53C49D" w14:textId="77777777" w:rsidR="00A330F5" w:rsidRDefault="00A330F5" w:rsidP="00A330F5">
      <w:pPr>
        <w:widowControl w:val="0"/>
        <w:autoSpaceDE w:val="0"/>
        <w:autoSpaceDN w:val="0"/>
        <w:spacing w:after="0" w:line="240" w:lineRule="auto"/>
        <w:jc w:val="both"/>
        <w:rPr>
          <w:rFonts w:ascii="Tahoma" w:eastAsia="Arial Unicode MS" w:hAnsi="Tahoma" w:cs="Tahoma"/>
          <w:color w:val="000000"/>
          <w:sz w:val="20"/>
          <w:szCs w:val="20"/>
          <w:lang w:eastAsia="pt-BR"/>
        </w:rPr>
      </w:pPr>
    </w:p>
    <w:p w14:paraId="6BAA8CB4" w14:textId="77777777" w:rsidR="00A330F5" w:rsidRDefault="00A330F5" w:rsidP="00A330F5">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08E4D526" w14:textId="77777777" w:rsidR="00A330F5" w:rsidRDefault="00A330F5" w:rsidP="00A330F5">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4DD1BABE" w14:textId="77777777" w:rsidR="00A330F5" w:rsidRDefault="00A330F5" w:rsidP="00A330F5">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01F5DDC0" w14:textId="77777777" w:rsidR="00A330F5" w:rsidRDefault="00A330F5" w:rsidP="00A330F5">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5048B03E" w14:textId="77777777" w:rsidR="00A330F5" w:rsidRDefault="00A330F5" w:rsidP="00A330F5">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0F9E1BC9"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F9CAFA8"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790B9E5D"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4DC749EC"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716BD18D"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05300DD"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1B54F4D4"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5413AFD"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5280CACF"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1F14B4E"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10E2BC97"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569AABF"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21C83C94"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9C8AF6B"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42FE5172"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31875762"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303023B1"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41D61604"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4D1773B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17BE17C8"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2A31C42"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7680108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A07E5B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0C054886"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41BBED62"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618EA4F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385C5654"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496894E1"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4C2456B3"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291EFE8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2516367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60333A88"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2859571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66DCA9F"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3D02E604"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33F0065"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12FEED79"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8E8F912"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7CA817A1"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79F7180"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1AD218A3" w14:textId="77777777" w:rsidR="00A330F5" w:rsidRDefault="00A330F5" w:rsidP="00A330F5">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0907F697" w14:textId="77777777" w:rsidR="00A330F5" w:rsidRDefault="00A330F5" w:rsidP="00A330F5">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118BBC60" w14:textId="77777777" w:rsidR="00A330F5" w:rsidRDefault="00A330F5" w:rsidP="00A330F5">
      <w:pPr>
        <w:autoSpaceDE w:val="0"/>
        <w:autoSpaceDN w:val="0"/>
        <w:adjustRightInd w:val="0"/>
        <w:spacing w:after="0" w:line="240" w:lineRule="auto"/>
        <w:jc w:val="both"/>
        <w:rPr>
          <w:rFonts w:ascii="Tahoma" w:hAnsi="Tahoma" w:cs="Tahoma"/>
          <w:color w:val="000000"/>
          <w:sz w:val="20"/>
          <w:szCs w:val="20"/>
        </w:rPr>
      </w:pPr>
    </w:p>
    <w:p w14:paraId="38C66739"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2E72BFF6" w14:textId="77777777" w:rsidR="00A330F5" w:rsidRDefault="00A330F5" w:rsidP="00A330F5">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033B1A6F"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0D71D48B"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2F37F29"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32622E3F"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B95055E"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1EFBE93A"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12F1622"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4670FBCE" w14:textId="77777777" w:rsidR="00A330F5" w:rsidRDefault="00A330F5" w:rsidP="00A330F5">
      <w:pPr>
        <w:spacing w:after="0" w:line="240" w:lineRule="auto"/>
        <w:jc w:val="both"/>
        <w:rPr>
          <w:rFonts w:ascii="Tahoma" w:hAnsi="Tahoma" w:cs="Tahoma"/>
          <w:sz w:val="20"/>
          <w:szCs w:val="20"/>
        </w:rPr>
      </w:pPr>
    </w:p>
    <w:p w14:paraId="7778E56D"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74066D65" w14:textId="77777777" w:rsidR="00A330F5" w:rsidRDefault="00A330F5" w:rsidP="00A330F5">
      <w:pPr>
        <w:spacing w:after="0" w:line="240" w:lineRule="auto"/>
        <w:jc w:val="both"/>
        <w:rPr>
          <w:rFonts w:ascii="Tahoma" w:hAnsi="Tahoma" w:cs="Tahoma"/>
          <w:sz w:val="20"/>
          <w:szCs w:val="20"/>
        </w:rPr>
      </w:pPr>
    </w:p>
    <w:p w14:paraId="359FC3FD"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4D2E83F8"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0C89B0BE"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194E0EDD"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629D03B5"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3CA42546"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0036C533"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5037F60A" w14:textId="77777777" w:rsidR="00A330F5" w:rsidRDefault="00A330F5" w:rsidP="00A330F5">
      <w:pPr>
        <w:spacing w:after="0" w:line="240" w:lineRule="auto"/>
        <w:jc w:val="both"/>
        <w:rPr>
          <w:rFonts w:ascii="Tahoma" w:hAnsi="Tahoma" w:cs="Tahoma"/>
          <w:sz w:val="20"/>
          <w:szCs w:val="20"/>
        </w:rPr>
      </w:pPr>
    </w:p>
    <w:p w14:paraId="0DE6C68A" w14:textId="77777777" w:rsidR="00A330F5" w:rsidRDefault="00A330F5" w:rsidP="00A330F5">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695B4305" w14:textId="77777777" w:rsidR="00A330F5" w:rsidRDefault="00A330F5" w:rsidP="00A330F5">
      <w:pPr>
        <w:spacing w:after="0" w:line="240" w:lineRule="auto"/>
        <w:jc w:val="both"/>
        <w:rPr>
          <w:rFonts w:ascii="Tahoma" w:hAnsi="Tahoma" w:cs="Tahoma"/>
          <w:sz w:val="20"/>
          <w:szCs w:val="20"/>
        </w:rPr>
      </w:pPr>
    </w:p>
    <w:p w14:paraId="6D26FB11"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0B7ABCBB"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A707A7"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68DD9AEF"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8DBA0A"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1026C4BD"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A56357E"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184EEA68"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6836423"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19A549B7"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7509B164"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0FE74736"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36A39C17" w14:textId="77777777" w:rsidR="00A330F5" w:rsidRDefault="00A330F5" w:rsidP="00A330F5">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3DA7DE0C"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6BFE34F8"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242FA4B"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2E88CDD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14C71B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7CB43CF1"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992EF39"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04F03959"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ED4C46E"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1380732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1CF3633"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455F2CDA"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6F48775E"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4A1838A0"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1E41261F"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44603E7D"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3B4A2956"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27209F9C"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997F592" w14:textId="77777777" w:rsidR="00A330F5" w:rsidRDefault="00A330F5" w:rsidP="00A330F5">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45B4A9F8"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EE97752"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1D9351AB"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7B0CE89" w14:textId="77777777" w:rsidR="00A330F5" w:rsidRDefault="00A330F5" w:rsidP="00A330F5">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329406A1" w14:textId="77777777" w:rsidR="009558F3" w:rsidRDefault="009558F3" w:rsidP="009558F3">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73CF1478" w14:textId="77777777" w:rsidR="009558F3" w:rsidRDefault="009558F3" w:rsidP="009558F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A513275" w14:textId="77777777" w:rsidR="009558F3" w:rsidRDefault="009558F3" w:rsidP="009558F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8099DE0" w14:textId="77777777" w:rsidR="009558F3" w:rsidRDefault="009558F3" w:rsidP="009558F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3FA7F61" w14:textId="77777777" w:rsidR="009558F3" w:rsidRDefault="009558F3" w:rsidP="009558F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2BF58062" w14:textId="77777777" w:rsidR="009558F3" w:rsidRDefault="009558F3" w:rsidP="009558F3">
      <w:pPr>
        <w:spacing w:after="0" w:line="240" w:lineRule="auto"/>
        <w:jc w:val="both"/>
        <w:rPr>
          <w:rFonts w:ascii="Tahoma" w:hAnsi="Tahoma" w:cs="Tahoma"/>
          <w:color w:val="000000"/>
          <w:sz w:val="20"/>
          <w:szCs w:val="20"/>
        </w:rPr>
      </w:pPr>
    </w:p>
    <w:p w14:paraId="044B08C5" w14:textId="77777777" w:rsidR="009558F3" w:rsidRDefault="009558F3" w:rsidP="009558F3">
      <w:pPr>
        <w:spacing w:after="0" w:line="240" w:lineRule="auto"/>
        <w:jc w:val="both"/>
        <w:rPr>
          <w:rFonts w:ascii="Tahoma" w:hAnsi="Tahoma" w:cs="Tahoma"/>
          <w:color w:val="000000"/>
          <w:sz w:val="20"/>
          <w:szCs w:val="20"/>
        </w:rPr>
      </w:pPr>
    </w:p>
    <w:p w14:paraId="4D9C26E3" w14:textId="77777777" w:rsidR="009558F3" w:rsidRDefault="009558F3" w:rsidP="009558F3">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7A8CAA94" w14:textId="77777777" w:rsidR="009558F3" w:rsidRDefault="009558F3" w:rsidP="009558F3">
      <w:pPr>
        <w:spacing w:after="0" w:line="240" w:lineRule="auto"/>
        <w:jc w:val="both"/>
        <w:rPr>
          <w:rFonts w:ascii="Tahoma" w:hAnsi="Tahoma" w:cs="Tahoma"/>
          <w:color w:val="000000"/>
          <w:sz w:val="20"/>
          <w:szCs w:val="20"/>
        </w:rPr>
      </w:pPr>
    </w:p>
    <w:p w14:paraId="0178E0FD" w14:textId="77777777" w:rsidR="009558F3" w:rsidRDefault="009558F3" w:rsidP="009558F3">
      <w:pPr>
        <w:spacing w:after="0" w:line="240" w:lineRule="auto"/>
        <w:jc w:val="both"/>
        <w:rPr>
          <w:rFonts w:ascii="Tahoma" w:hAnsi="Tahoma" w:cs="Tahoma"/>
          <w:color w:val="000000"/>
          <w:sz w:val="20"/>
          <w:szCs w:val="20"/>
        </w:rPr>
      </w:pPr>
    </w:p>
    <w:p w14:paraId="155BE8B5" w14:textId="77777777" w:rsidR="009558F3" w:rsidRDefault="009558F3" w:rsidP="009558F3">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9558F3" w14:paraId="7B1C6119" w14:textId="77777777" w:rsidTr="009558F3">
        <w:tc>
          <w:tcPr>
            <w:tcW w:w="4819" w:type="dxa"/>
            <w:hideMark/>
          </w:tcPr>
          <w:p w14:paraId="01FB3456" w14:textId="77777777" w:rsidR="009558F3" w:rsidRDefault="009558F3">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1D137849" w14:textId="77777777" w:rsidR="009558F3" w:rsidRDefault="009558F3">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0EFA4AB9" w14:textId="77777777" w:rsidR="009558F3" w:rsidRDefault="009558F3">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331164E6" w14:textId="77777777" w:rsidR="009558F3" w:rsidRDefault="009558F3">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3D58AAE7" w14:textId="77777777" w:rsidR="009558F3" w:rsidRDefault="009558F3">
            <w:pPr>
              <w:spacing w:after="0" w:line="240" w:lineRule="auto"/>
              <w:jc w:val="center"/>
              <w:rPr>
                <w:rFonts w:ascii="Tahoma" w:hAnsi="Tahoma" w:cs="Tahoma"/>
                <w:sz w:val="20"/>
                <w:szCs w:val="20"/>
              </w:rPr>
            </w:pPr>
            <w:r>
              <w:rPr>
                <w:rFonts w:ascii="Tahoma" w:hAnsi="Tahoma" w:cs="Tahoma"/>
                <w:sz w:val="20"/>
                <w:szCs w:val="20"/>
              </w:rPr>
              <w:t>RUDIMAR ARGENTON</w:t>
            </w:r>
          </w:p>
          <w:p w14:paraId="0DA12BDC" w14:textId="77777777" w:rsidR="009558F3" w:rsidRDefault="009558F3">
            <w:pPr>
              <w:spacing w:after="0" w:line="240" w:lineRule="auto"/>
              <w:jc w:val="center"/>
              <w:rPr>
                <w:rFonts w:ascii="Tahoma" w:hAnsi="Tahoma" w:cs="Tahoma"/>
                <w:sz w:val="20"/>
                <w:szCs w:val="20"/>
              </w:rPr>
            </w:pPr>
            <w:r>
              <w:rPr>
                <w:rFonts w:ascii="Tahoma" w:hAnsi="Tahoma" w:cs="Tahoma"/>
                <w:sz w:val="20"/>
                <w:szCs w:val="20"/>
              </w:rPr>
              <w:t>PREFEITO MUNICIPAL</w:t>
            </w:r>
          </w:p>
        </w:tc>
      </w:tr>
    </w:tbl>
    <w:p w14:paraId="0AC5F58B" w14:textId="77777777" w:rsidR="009558F3" w:rsidRDefault="009558F3" w:rsidP="009558F3">
      <w:pPr>
        <w:spacing w:after="0" w:line="240" w:lineRule="auto"/>
        <w:jc w:val="both"/>
        <w:rPr>
          <w:rFonts w:ascii="Tahoma" w:hAnsi="Tahoma" w:cs="Tahoma"/>
          <w:sz w:val="20"/>
          <w:szCs w:val="20"/>
        </w:rPr>
      </w:pPr>
    </w:p>
    <w:p w14:paraId="676999E7" w14:textId="77777777" w:rsidR="009558F3" w:rsidRDefault="009558F3" w:rsidP="009558F3">
      <w:pPr>
        <w:spacing w:after="0" w:line="240" w:lineRule="auto"/>
        <w:jc w:val="both"/>
        <w:rPr>
          <w:rFonts w:ascii="Tahoma" w:hAnsi="Tahoma" w:cs="Tahoma"/>
          <w:sz w:val="20"/>
          <w:szCs w:val="20"/>
        </w:rPr>
      </w:pPr>
    </w:p>
    <w:p w14:paraId="59422CE6" w14:textId="77777777" w:rsidR="009558F3" w:rsidRDefault="009558F3" w:rsidP="009558F3">
      <w:pPr>
        <w:spacing w:after="0" w:line="240" w:lineRule="auto"/>
        <w:jc w:val="both"/>
        <w:rPr>
          <w:rFonts w:ascii="Tahoma" w:hAnsi="Tahoma" w:cs="Tahoma"/>
          <w:sz w:val="20"/>
          <w:szCs w:val="20"/>
        </w:rPr>
      </w:pPr>
    </w:p>
    <w:p w14:paraId="5AC168AB" w14:textId="77777777" w:rsidR="009558F3" w:rsidRDefault="009558F3" w:rsidP="009558F3">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9558F3" w14:paraId="4A8FDF55" w14:textId="77777777" w:rsidTr="009558F3">
        <w:tc>
          <w:tcPr>
            <w:tcW w:w="10064" w:type="dxa"/>
            <w:hideMark/>
          </w:tcPr>
          <w:p w14:paraId="48D93E4A" w14:textId="77777777" w:rsidR="009558F3" w:rsidRDefault="009558F3">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51377260" w14:textId="77777777" w:rsidR="009558F3" w:rsidRDefault="009558F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572BB061" w14:textId="77777777" w:rsidR="009558F3" w:rsidRDefault="009558F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421A5B78" w14:textId="77777777" w:rsidR="009558F3" w:rsidRDefault="009558F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0833E975" w14:textId="77777777" w:rsidR="009558F3" w:rsidRDefault="009558F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0C7791B4" w14:textId="77777777" w:rsidR="009558F3" w:rsidRDefault="009558F3" w:rsidP="009558F3">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1701C6F7" w:rsidR="00066CA2" w:rsidRPr="007A3958" w:rsidRDefault="00066CA2" w:rsidP="009558F3">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D4DB2"/>
    <w:rsid w:val="002D5300"/>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87864"/>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558F3"/>
    <w:rsid w:val="009A059B"/>
    <w:rsid w:val="009C34C5"/>
    <w:rsid w:val="009F754C"/>
    <w:rsid w:val="00A330F5"/>
    <w:rsid w:val="00A617A2"/>
    <w:rsid w:val="00AA4273"/>
    <w:rsid w:val="00AC6CF5"/>
    <w:rsid w:val="00AD7E0E"/>
    <w:rsid w:val="00B453B1"/>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96358">
      <w:bodyDiv w:val="1"/>
      <w:marLeft w:val="0"/>
      <w:marRight w:val="0"/>
      <w:marTop w:val="0"/>
      <w:marBottom w:val="0"/>
      <w:divBdr>
        <w:top w:val="none" w:sz="0" w:space="0" w:color="auto"/>
        <w:left w:val="none" w:sz="0" w:space="0" w:color="auto"/>
        <w:bottom w:val="none" w:sz="0" w:space="0" w:color="auto"/>
        <w:right w:val="none" w:sz="0" w:space="0" w:color="auto"/>
      </w:divBdr>
    </w:div>
    <w:div w:id="13330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4</Pages>
  <Words>1780</Words>
  <Characters>9617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25</cp:revision>
  <cp:lastPrinted>2026-04-15T13:03:00Z</cp:lastPrinted>
  <dcterms:created xsi:type="dcterms:W3CDTF">2021-11-08T10:41:00Z</dcterms:created>
  <dcterms:modified xsi:type="dcterms:W3CDTF">2026-04-15T13:03:00Z</dcterms:modified>
</cp:coreProperties>
</file>