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97" w:rsidRDefault="00503997" w:rsidP="001F28DD">
      <w:pPr>
        <w:pStyle w:val="SemEspaamento"/>
        <w:rPr>
          <w:lang w:eastAsia="pt-BR"/>
        </w:rPr>
      </w:pPr>
    </w:p>
    <w:p w:rsidR="00503997" w:rsidRDefault="00503997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ESTADO DO RIO GRANDE DO SUL</w:t>
      </w:r>
    </w:p>
    <w:p w:rsidR="004F264F" w:rsidRPr="00FA60BC" w:rsidRDefault="004F264F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PREFEITURA MUNICIPAL DE ALPESTRE</w:t>
      </w:r>
    </w:p>
    <w:p w:rsidR="004F264F" w:rsidRPr="00FA60BC" w:rsidRDefault="004F264F" w:rsidP="004F264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DEPARTAMENTO DE COMPRAS E LICITAÇÕES</w:t>
      </w:r>
    </w:p>
    <w:p w:rsidR="004F264F" w:rsidRPr="00FA60BC" w:rsidRDefault="004F264F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</w:p>
    <w:p w:rsidR="004F264F" w:rsidRDefault="004F264F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CONTRATO N.</w:t>
      </w:r>
      <w:r w:rsidR="00C02F19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 xml:space="preserve"> </w:t>
      </w:r>
      <w:r w:rsidR="005D2B72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58</w:t>
      </w:r>
      <w:r w:rsidR="004B2A40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/</w:t>
      </w:r>
      <w:r w:rsidRPr="00FA60B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201</w:t>
      </w:r>
      <w:r w:rsidR="00D611EB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9</w:t>
      </w:r>
    </w:p>
    <w:p w:rsidR="000A5D74" w:rsidRPr="00FA60BC" w:rsidRDefault="00805085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PREGÃO PRESENCIAL Nº 28</w:t>
      </w:r>
      <w:r w:rsidR="007616B2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/2018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Contrato que entre si celebram, de um lado o MUNICÍPIO DE ALPESTRE, Estado do Rio Grande do Sul, com endereço da Prefeitura na Praça Tancredo Neves, 300, Alpestre/RS, inscrito no CNPJ sob n.º 87.612.933/0001-18, neste ato representado pelo PREFEITO MUNICIPAL, Sr. </w:t>
      </w:r>
      <w:r w:rsidR="00D611EB">
        <w:rPr>
          <w:rFonts w:ascii="Tahoma" w:eastAsia="Times New Roman" w:hAnsi="Tahoma" w:cs="Tahoma"/>
          <w:sz w:val="18"/>
          <w:szCs w:val="18"/>
          <w:lang w:eastAsia="zh-CN"/>
        </w:rPr>
        <w:t>VALDIR JOSÉ ZASSO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, doravante denominado CONTRATANTE ou simplesmente MUNICÍPIO, e a Empresa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4F30C0">
        <w:rPr>
          <w:rFonts w:ascii="Tahoma" w:hAnsi="Tahoma" w:cs="Tahoma"/>
          <w:b/>
          <w:bCs/>
          <w:iCs/>
          <w:sz w:val="20"/>
          <w:szCs w:val="20"/>
        </w:rPr>
        <w:t>RJR MONTAGEM INDUSTRIAL EIRELI ME</w:t>
      </w:r>
      <w:r w:rsidR="004F30C0">
        <w:rPr>
          <w:rFonts w:ascii="Tahoma" w:hAnsi="Tahoma" w:cs="Tahoma"/>
          <w:iCs/>
          <w:sz w:val="20"/>
          <w:szCs w:val="20"/>
        </w:rPr>
        <w:t>, CNPJ nº 23.749.576/0001-51, com sede na Linha Botafogo, Município de Planalto/RS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</w:t>
      </w:r>
      <w:r w:rsidR="004F30C0">
        <w:rPr>
          <w:rFonts w:ascii="Tahoma" w:eastAsia="Times New Roman" w:hAnsi="Tahoma" w:cs="Tahoma"/>
          <w:sz w:val="18"/>
          <w:szCs w:val="18"/>
          <w:lang w:eastAsia="zh-CN"/>
        </w:rPr>
        <w:t>doravante denominada</w:t>
      </w:r>
      <w:r w:rsidR="000A5D74">
        <w:rPr>
          <w:rFonts w:ascii="Tahoma" w:eastAsia="Times New Roman" w:hAnsi="Tahoma" w:cs="Tahoma"/>
          <w:sz w:val="18"/>
          <w:szCs w:val="18"/>
          <w:lang w:eastAsia="zh-CN"/>
        </w:rPr>
        <w:t xml:space="preserve"> simplesmente CONTRATADA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mediante sujeição mútua das normas constantes da Lei nº 8.666 de 21/06/1993, </w:t>
      </w:r>
      <w:r w:rsidR="00A935C6">
        <w:rPr>
          <w:rFonts w:ascii="Tahoma" w:eastAsia="Times New Roman" w:hAnsi="Tahoma" w:cs="Tahoma"/>
          <w:sz w:val="18"/>
          <w:szCs w:val="18"/>
          <w:lang w:eastAsia="zh-CN"/>
        </w:rPr>
        <w:t>n</w:t>
      </w:r>
      <w:r w:rsidR="004F30C0">
        <w:rPr>
          <w:rFonts w:ascii="Tahoma" w:eastAsia="Times New Roman" w:hAnsi="Tahoma" w:cs="Tahoma"/>
          <w:sz w:val="18"/>
          <w:szCs w:val="18"/>
          <w:lang w:eastAsia="zh-CN"/>
        </w:rPr>
        <w:t>a Ata de Registro de Preço nº 22</w:t>
      </w:r>
      <w:r w:rsidR="00A935C6">
        <w:rPr>
          <w:rFonts w:ascii="Tahoma" w:eastAsia="Times New Roman" w:hAnsi="Tahoma" w:cs="Tahoma"/>
          <w:sz w:val="18"/>
          <w:szCs w:val="18"/>
          <w:lang w:eastAsia="zh-CN"/>
        </w:rPr>
        <w:t xml:space="preserve">/2018 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e nas condições expressas nas cláusulas a seguir: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PRIMEIRA – DO OBJETO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1.1. O objeto do presente contrato é:</w:t>
      </w:r>
    </w:p>
    <w:p w:rsidR="00A935C6" w:rsidRDefault="00A935C6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b/>
          <w:iCs/>
          <w:sz w:val="20"/>
          <w:szCs w:val="20"/>
          <w:lang w:eastAsia="pt-BR"/>
        </w:rPr>
      </w:pPr>
      <w:r w:rsidRPr="00A935C6"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 xml:space="preserve">CONTRATAÇÃO DE SERVIÇOS CONTINUADOS DE MANUTENÇÃO PREVENTIVA E CORRETIVA EM VEÍCULOS AUTOMOTORES, POR DEMANDA, COM FORNECIMENTO DE PEÇAS DE REPOSIÇÃO E ACESSÓRIOS ORIGINAIS, GENUÍNOS OU SIMILARES QUE ATENDAM A RECOMENDAÇÕES DOS FABRICANTES, CONFORME CONDIÇÕES, QUANTIDADES E EXIGÊNCIAS ESTABELECIDAS </w:t>
      </w:r>
      <w:proofErr w:type="gramStart"/>
      <w:r w:rsidRPr="00A935C6"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>NESTE EDITAL E ANEXOS</w:t>
      </w:r>
      <w:proofErr w:type="gramEnd"/>
      <w:r>
        <w:rPr>
          <w:rFonts w:ascii="Tahoma" w:eastAsia="Times New Roman" w:hAnsi="Tahoma" w:cs="Tahoma"/>
          <w:b/>
          <w:iCs/>
          <w:sz w:val="20"/>
          <w:szCs w:val="20"/>
          <w:lang w:eastAsia="pt-BR"/>
        </w:rPr>
        <w:t>.</w:t>
      </w:r>
    </w:p>
    <w:p w:rsidR="00A935C6" w:rsidRDefault="00A935C6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b/>
          <w:iCs/>
          <w:sz w:val="20"/>
          <w:szCs w:val="20"/>
          <w:lang w:eastAsia="pt-BR"/>
        </w:rPr>
      </w:pPr>
    </w:p>
    <w:p w:rsidR="004F264F" w:rsidRPr="00FA60BC" w:rsidRDefault="002A4A94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1.2. A contratação resta fundamentada no </w:t>
      </w:r>
      <w:r w:rsidR="00A56576">
        <w:rPr>
          <w:rFonts w:ascii="Tahoma" w:hAnsi="Tahoma" w:cs="Tahoma"/>
          <w:sz w:val="18"/>
          <w:szCs w:val="18"/>
        </w:rPr>
        <w:t>Processo Licitatório nº 49/2018, Pregão Presencial nº 28</w:t>
      </w:r>
      <w:r w:rsidR="00A935C6">
        <w:rPr>
          <w:rFonts w:ascii="Tahoma" w:hAnsi="Tahoma" w:cs="Tahoma"/>
          <w:sz w:val="18"/>
          <w:szCs w:val="18"/>
        </w:rPr>
        <w:t>/2018, bem como n</w:t>
      </w:r>
      <w:r w:rsidR="004F30C0">
        <w:rPr>
          <w:rFonts w:ascii="Tahoma" w:hAnsi="Tahoma" w:cs="Tahoma"/>
          <w:sz w:val="18"/>
          <w:szCs w:val="18"/>
        </w:rPr>
        <w:t>a Ata de Registro de Preço nº 22</w:t>
      </w:r>
      <w:r w:rsidR="00A935C6">
        <w:rPr>
          <w:rFonts w:ascii="Tahoma" w:hAnsi="Tahoma" w:cs="Tahoma"/>
          <w:sz w:val="18"/>
          <w:szCs w:val="18"/>
        </w:rPr>
        <w:t>/2018.</w:t>
      </w:r>
      <w:r w:rsidR="005A1EDC" w:rsidRPr="00FA60BC">
        <w:rPr>
          <w:rFonts w:ascii="Tahoma" w:hAnsi="Tahoma" w:cs="Tahoma"/>
          <w:sz w:val="18"/>
          <w:szCs w:val="18"/>
        </w:rPr>
        <w:t xml:space="preserve"> </w:t>
      </w:r>
    </w:p>
    <w:p w:rsidR="0008236F" w:rsidRPr="00FA60BC" w:rsidRDefault="0008236F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</w:p>
    <w:p w:rsidR="004F264F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CLÁUSULA SEGUNDA – DO PREÇO, CONDIÇÕES DE PAGAMENTO E </w:t>
      </w:r>
      <w:proofErr w:type="gramStart"/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REAJUSTE</w:t>
      </w:r>
      <w:proofErr w:type="gramEnd"/>
    </w:p>
    <w:p w:rsidR="000A4901" w:rsidRPr="0012002C" w:rsidRDefault="00155963" w:rsidP="001200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 w:rsidRPr="008D3529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2.1. </w:t>
      </w:r>
      <w:r w:rsidRPr="008D3529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A empresa contratada receberá o valor de </w:t>
      </w:r>
      <w:proofErr w:type="gramStart"/>
      <w:r w:rsidRPr="008D3529">
        <w:rPr>
          <w:rFonts w:ascii="Tahoma" w:eastAsia="Times New Roman" w:hAnsi="Tahoma" w:cs="Tahoma"/>
          <w:bCs/>
          <w:sz w:val="18"/>
          <w:szCs w:val="18"/>
          <w:lang w:eastAsia="zh-CN"/>
        </w:rPr>
        <w:t>R$</w:t>
      </w:r>
      <w:r w:rsidR="00F93AF2" w:rsidRPr="008D3529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2A25D5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997,97 </w:t>
      </w:r>
      <w:r w:rsidRPr="0012002C">
        <w:rPr>
          <w:rFonts w:ascii="Tahoma" w:eastAsia="Times New Roman" w:hAnsi="Tahoma" w:cs="Tahoma"/>
          <w:bCs/>
          <w:sz w:val="18"/>
          <w:szCs w:val="18"/>
          <w:lang w:eastAsia="zh-CN"/>
        </w:rPr>
        <w:t>(</w:t>
      </w:r>
      <w:bookmarkStart w:id="0" w:name="_GoBack"/>
      <w:bookmarkEnd w:id="0"/>
      <w:r w:rsidR="002A25D5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novecentos e noventa e sete reais e noventa e sete </w:t>
      </w:r>
      <w:r w:rsidR="00F93AF2" w:rsidRPr="0012002C">
        <w:rPr>
          <w:rFonts w:ascii="Tahoma" w:eastAsia="Times New Roman" w:hAnsi="Tahoma" w:cs="Tahoma"/>
          <w:bCs/>
          <w:sz w:val="18"/>
          <w:szCs w:val="18"/>
          <w:lang w:eastAsia="zh-CN"/>
        </w:rPr>
        <w:t>centavos</w:t>
      </w:r>
      <w:r w:rsidR="008D3529" w:rsidRPr="0012002C">
        <w:rPr>
          <w:rFonts w:ascii="Tahoma" w:eastAsia="Times New Roman" w:hAnsi="Tahoma" w:cs="Tahoma"/>
          <w:bCs/>
          <w:sz w:val="18"/>
          <w:szCs w:val="18"/>
          <w:lang w:eastAsia="zh-CN"/>
        </w:rPr>
        <w:t>)</w:t>
      </w:r>
      <w:r w:rsidR="000A4901" w:rsidRPr="0012002C">
        <w:rPr>
          <w:rFonts w:ascii="Tahoma" w:eastAsia="Times New Roman" w:hAnsi="Tahoma" w:cs="Tahoma"/>
          <w:bCs/>
          <w:sz w:val="18"/>
          <w:szCs w:val="18"/>
          <w:lang w:eastAsia="zh-CN"/>
        </w:rPr>
        <w:t>,</w:t>
      </w:r>
      <w:r w:rsidRPr="0012002C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referente</w:t>
      </w:r>
      <w:proofErr w:type="gramEnd"/>
      <w:r w:rsidRPr="0012002C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AB761F" w:rsidRPr="0012002C">
        <w:rPr>
          <w:rFonts w:ascii="Tahoma" w:eastAsia="Times New Roman" w:hAnsi="Tahoma" w:cs="Tahoma"/>
          <w:bCs/>
          <w:sz w:val="18"/>
          <w:szCs w:val="18"/>
          <w:lang w:eastAsia="zh-CN"/>
        </w:rPr>
        <w:t>à</w:t>
      </w:r>
      <w:r w:rsidR="00A935C6" w:rsidRPr="0012002C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aquisição de peças de reposição</w:t>
      </w:r>
      <w:r w:rsidR="004F25D2" w:rsidRPr="0012002C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e mão de obra </w:t>
      </w:r>
      <w:r w:rsidR="00A935C6" w:rsidRPr="0012002C">
        <w:rPr>
          <w:rFonts w:ascii="Tahoma" w:eastAsia="Times New Roman" w:hAnsi="Tahoma" w:cs="Tahoma"/>
          <w:bCs/>
          <w:sz w:val="18"/>
          <w:szCs w:val="18"/>
          <w:lang w:eastAsia="zh-CN"/>
        </w:rPr>
        <w:t>para o veículo</w:t>
      </w:r>
      <w:r w:rsidR="00455A9F" w:rsidRPr="0012002C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455A9F" w:rsidRPr="0012002C">
        <w:rPr>
          <w:rFonts w:ascii="Tahoma" w:eastAsiaTheme="minorEastAsia" w:hAnsi="Tahoma" w:cs="Tahoma"/>
          <w:sz w:val="20"/>
          <w:szCs w:val="20"/>
        </w:rPr>
        <w:t>CAMINHÃO ATRON 2729 K 6X4, ANO/MODELO 2014/2014</w:t>
      </w:r>
      <w:r w:rsidR="00157CF6" w:rsidRPr="0012002C">
        <w:rPr>
          <w:rFonts w:ascii="Tahoma" w:eastAsiaTheme="minorEastAsia" w:hAnsi="Tahoma" w:cs="Tahoma"/>
          <w:sz w:val="20"/>
          <w:szCs w:val="20"/>
        </w:rPr>
        <w:t>,</w:t>
      </w:r>
      <w:r w:rsidR="00455A9F" w:rsidRPr="0012002C">
        <w:rPr>
          <w:rFonts w:ascii="Tahoma" w:eastAsiaTheme="minorEastAsia" w:hAnsi="Tahoma" w:cs="Tahoma"/>
          <w:sz w:val="20"/>
          <w:szCs w:val="20"/>
        </w:rPr>
        <w:t xml:space="preserve"> PLACA IVL 3451,</w:t>
      </w:r>
      <w:r w:rsidR="00875969" w:rsidRPr="0012002C">
        <w:rPr>
          <w:rFonts w:ascii="Tahoma" w:eastAsiaTheme="minorEastAsia" w:hAnsi="Tahoma" w:cs="Tahoma"/>
          <w:sz w:val="20"/>
          <w:szCs w:val="20"/>
        </w:rPr>
        <w:t xml:space="preserve"> </w:t>
      </w:r>
      <w:r w:rsidR="00A935C6" w:rsidRPr="0012002C">
        <w:rPr>
          <w:rFonts w:ascii="Tahoma" w:eastAsia="Times New Roman" w:hAnsi="Tahoma" w:cs="Tahoma"/>
          <w:bCs/>
          <w:sz w:val="18"/>
          <w:szCs w:val="18"/>
          <w:lang w:eastAsia="zh-CN"/>
        </w:rPr>
        <w:t>descrito no Lote nº</w:t>
      </w:r>
      <w:r w:rsidR="001848BF" w:rsidRPr="0012002C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  <w:r w:rsidR="00D611EB" w:rsidRPr="0012002C">
        <w:rPr>
          <w:rFonts w:ascii="Tahoma" w:eastAsia="Times New Roman" w:hAnsi="Tahoma" w:cs="Tahoma"/>
          <w:bCs/>
          <w:sz w:val="18"/>
          <w:szCs w:val="18"/>
          <w:lang w:eastAsia="zh-CN"/>
        </w:rPr>
        <w:t>1</w:t>
      </w:r>
      <w:r w:rsidR="00DA36DE" w:rsidRPr="0012002C">
        <w:rPr>
          <w:rFonts w:ascii="Tahoma" w:eastAsia="Times New Roman" w:hAnsi="Tahoma" w:cs="Tahoma"/>
          <w:bCs/>
          <w:sz w:val="18"/>
          <w:szCs w:val="18"/>
          <w:lang w:eastAsia="zh-CN"/>
        </w:rPr>
        <w:t>3</w:t>
      </w:r>
      <w:r w:rsidR="00AB761F" w:rsidRPr="0012002C">
        <w:rPr>
          <w:rFonts w:ascii="Tahoma" w:eastAsia="Times New Roman" w:hAnsi="Tahoma" w:cs="Tahoma"/>
          <w:bCs/>
          <w:sz w:val="18"/>
          <w:szCs w:val="18"/>
          <w:lang w:eastAsia="zh-CN"/>
        </w:rPr>
        <w:t>, conforme</w:t>
      </w:r>
      <w:r w:rsidR="00CC42B1" w:rsidRPr="0012002C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Ata de Registro de Preços nº 22</w:t>
      </w:r>
      <w:r w:rsidR="00AB761F" w:rsidRPr="0012002C">
        <w:rPr>
          <w:rFonts w:ascii="Tahoma" w:eastAsia="Times New Roman" w:hAnsi="Tahoma" w:cs="Tahoma"/>
          <w:bCs/>
          <w:sz w:val="18"/>
          <w:szCs w:val="18"/>
          <w:lang w:eastAsia="zh-CN"/>
        </w:rPr>
        <w:t>/2018</w:t>
      </w:r>
      <w:r w:rsidR="00B50A57" w:rsidRPr="0012002C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e descritivo abaixo:</w:t>
      </w:r>
      <w:r w:rsidR="000A4901" w:rsidRPr="0012002C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 </w:t>
      </w:r>
    </w:p>
    <w:p w:rsidR="00B50A57" w:rsidRDefault="00B50A57" w:rsidP="0054085A">
      <w:pPr>
        <w:spacing w:after="0" w:line="240" w:lineRule="auto"/>
        <w:ind w:firstLine="708"/>
        <w:contextualSpacing/>
        <w:jc w:val="both"/>
        <w:rPr>
          <w:rFonts w:ascii="Tahoma" w:eastAsiaTheme="minorEastAsia" w:hAnsi="Tahoma" w:cs="Tahoma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850"/>
        <w:gridCol w:w="851"/>
        <w:gridCol w:w="1559"/>
        <w:gridCol w:w="1984"/>
      </w:tblGrid>
      <w:tr w:rsidR="002662DB" w:rsidRPr="002662DB" w:rsidTr="00266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DB" w:rsidRPr="002662DB" w:rsidRDefault="002662DB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 w:rsidRPr="002662D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ITEM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DB" w:rsidRPr="002662DB" w:rsidRDefault="002662DB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 w:rsidRPr="002662D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DB" w:rsidRPr="002662DB" w:rsidRDefault="002662DB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 w:rsidRPr="002662D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QUANT.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DB" w:rsidRPr="002662DB" w:rsidRDefault="002662DB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 w:rsidRPr="002662D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VALOR</w:t>
            </w:r>
          </w:p>
          <w:p w:rsidR="002662DB" w:rsidRPr="002662DB" w:rsidRDefault="002662DB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 w:rsidRPr="002662D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DB" w:rsidRPr="002662DB" w:rsidRDefault="002662DB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 w:rsidRPr="002662D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VALOR BRUTO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DB" w:rsidRPr="002662DB" w:rsidRDefault="002662DB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 w:rsidRPr="002662D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VALOR COM DESCONTO</w:t>
            </w:r>
          </w:p>
        </w:tc>
      </w:tr>
      <w:tr w:rsidR="00AF2568" w:rsidRPr="002662DB" w:rsidTr="00266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68" w:rsidRPr="002662DB" w:rsidRDefault="00AF2568" w:rsidP="00AF2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 w:rsidRPr="002662DB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8" w:rsidRPr="002662DB" w:rsidRDefault="0012002C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FILTRO DO AR INTERNO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8" w:rsidRPr="002662DB" w:rsidRDefault="0012002C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8" w:rsidRPr="002662DB" w:rsidRDefault="00D44D31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8" w:rsidRPr="002662DB" w:rsidRDefault="00D44D31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240,00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8" w:rsidRPr="002662DB" w:rsidRDefault="00D44D31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190,32</w:t>
            </w:r>
          </w:p>
        </w:tc>
      </w:tr>
      <w:tr w:rsidR="00455A9F" w:rsidRPr="002662DB" w:rsidTr="00266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Pr="002662DB" w:rsidRDefault="00455A9F" w:rsidP="00AF2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12002C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FILTRO DO AR EXTERNO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12002C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D44D31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325,00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D44D31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325,00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D44D31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257,72</w:t>
            </w:r>
          </w:p>
        </w:tc>
      </w:tr>
      <w:tr w:rsidR="00455A9F" w:rsidRPr="002662DB" w:rsidTr="00266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Pr="002662DB" w:rsidRDefault="00455A9F" w:rsidP="00AF2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12002C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TAMPA DO FILTRO DO 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12002C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D44D31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D44D31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120,00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D44D31" w:rsidP="00D44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95,16</w:t>
            </w:r>
          </w:p>
        </w:tc>
      </w:tr>
      <w:tr w:rsidR="00455A9F" w:rsidRPr="002662DB" w:rsidTr="00266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Pr="002662DB" w:rsidRDefault="00455A9F" w:rsidP="00AF2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12002C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ABRAÇADEIRA DO FILTRO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12002C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D44D31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D44D31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D44D31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35,68</w:t>
            </w:r>
          </w:p>
        </w:tc>
      </w:tr>
      <w:tr w:rsidR="00455A9F" w:rsidRPr="002662DB" w:rsidTr="00266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Pr="002662DB" w:rsidRDefault="00455A9F" w:rsidP="00AF2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12002C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FIO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12002C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12 MT.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D44D31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D44D31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42,00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D44D31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33,30</w:t>
            </w:r>
          </w:p>
        </w:tc>
      </w:tr>
      <w:tr w:rsidR="00455A9F" w:rsidRPr="002662DB" w:rsidTr="00266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F" w:rsidRPr="002662DB" w:rsidRDefault="00455A9F" w:rsidP="00AF2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12002C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MÃO DE OBRA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12002C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D44D31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D44D31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Pr="002662DB" w:rsidRDefault="00D44D31" w:rsidP="002A25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39</w:t>
            </w:r>
            <w:r w:rsidR="002A25D5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3,81</w:t>
            </w:r>
          </w:p>
        </w:tc>
      </w:tr>
      <w:tr w:rsidR="0012002C" w:rsidRPr="002662DB" w:rsidTr="002662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C" w:rsidRDefault="0012002C" w:rsidP="00AF2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C" w:rsidRDefault="0012002C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FUSÍVEL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C" w:rsidRDefault="0012002C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C" w:rsidRDefault="00D44D31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C" w:rsidRDefault="00D44D31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C" w:rsidRDefault="00D44D31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12,68</w:t>
            </w:r>
          </w:p>
        </w:tc>
      </w:tr>
      <w:tr w:rsidR="00AF2568" w:rsidRPr="002662DB" w:rsidTr="002662DB">
        <w:trPr>
          <w:trHeight w:val="94"/>
        </w:trPr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8" w:rsidRPr="002662DB" w:rsidRDefault="00AF2568" w:rsidP="002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  <w:r w:rsidRPr="002662D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8" w:rsidRPr="002662DB" w:rsidRDefault="00AF2568" w:rsidP="002A25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2662D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 xml:space="preserve">R$ </w:t>
            </w:r>
            <w:r w:rsidR="002A25D5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997,97</w:t>
            </w:r>
          </w:p>
        </w:tc>
      </w:tr>
    </w:tbl>
    <w:p w:rsidR="002662DB" w:rsidRDefault="002662DB" w:rsidP="0054085A">
      <w:pPr>
        <w:spacing w:after="0" w:line="240" w:lineRule="auto"/>
        <w:ind w:firstLine="708"/>
        <w:contextualSpacing/>
        <w:jc w:val="both"/>
        <w:rPr>
          <w:rFonts w:ascii="Tahoma" w:eastAsiaTheme="minorEastAsia" w:hAnsi="Tahoma" w:cs="Tahoma"/>
          <w:sz w:val="20"/>
          <w:szCs w:val="20"/>
        </w:rPr>
      </w:pPr>
    </w:p>
    <w:p w:rsidR="002662DB" w:rsidRPr="0054085A" w:rsidRDefault="002662DB" w:rsidP="0054085A">
      <w:pPr>
        <w:spacing w:after="0" w:line="240" w:lineRule="auto"/>
        <w:ind w:firstLine="708"/>
        <w:contextualSpacing/>
        <w:jc w:val="both"/>
        <w:rPr>
          <w:rFonts w:ascii="Tahoma" w:eastAsiaTheme="minorEastAsia" w:hAnsi="Tahoma" w:cs="Tahoma"/>
          <w:sz w:val="20"/>
          <w:szCs w:val="20"/>
        </w:rPr>
      </w:pPr>
    </w:p>
    <w:p w:rsidR="00BB41B5" w:rsidRDefault="00DA0A0C" w:rsidP="00BB41B5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="000A4901">
        <w:rPr>
          <w:rFonts w:ascii="Tahoma" w:hAnsi="Tahoma" w:cs="Tahoma"/>
          <w:b/>
          <w:bCs/>
          <w:color w:val="000000"/>
          <w:sz w:val="20"/>
          <w:szCs w:val="20"/>
        </w:rPr>
        <w:t>.2</w:t>
      </w:r>
      <w:r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6152E4">
        <w:rPr>
          <w:rFonts w:ascii="Tahoma" w:hAnsi="Tahoma" w:cs="Tahoma"/>
          <w:bCs/>
          <w:color w:val="000000"/>
          <w:sz w:val="20"/>
          <w:szCs w:val="20"/>
        </w:rPr>
        <w:t>Para outros serviços eventuais, durante a execução do presente contrato, a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empresa contratada deverá apresentar o orçamento para a execução dos serviços no prazo máximo de </w:t>
      </w:r>
      <w:proofErr w:type="gramStart"/>
      <w:r w:rsidRPr="00E92A1C">
        <w:rPr>
          <w:rFonts w:ascii="Tahoma" w:hAnsi="Tahoma" w:cs="Tahoma"/>
          <w:bCs/>
          <w:color w:val="000000"/>
          <w:sz w:val="20"/>
          <w:szCs w:val="20"/>
        </w:rPr>
        <w:t>1</w:t>
      </w:r>
      <w:proofErr w:type="gramEnd"/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(um) dia útil após a entrada do veículo no seu estabelecimento ou da solicitação do serviço pelo </w:t>
      </w:r>
      <w:r>
        <w:rPr>
          <w:rFonts w:ascii="Tahoma" w:hAnsi="Tahoma" w:cs="Tahoma"/>
          <w:bCs/>
          <w:color w:val="000000"/>
          <w:sz w:val="20"/>
          <w:szCs w:val="20"/>
        </w:rPr>
        <w:t>Setor de Compras</w:t>
      </w:r>
      <w:r w:rsidR="006152E4">
        <w:rPr>
          <w:rFonts w:ascii="Tahoma" w:hAnsi="Tahoma" w:cs="Tahoma"/>
          <w:bCs/>
          <w:color w:val="000000"/>
          <w:sz w:val="20"/>
          <w:szCs w:val="20"/>
        </w:rPr>
        <w:t>, sendo confeccionado novo contrato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DA0A0C" w:rsidRPr="00E92A1C" w:rsidRDefault="000A4901" w:rsidP="00BB41B5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2.3</w:t>
      </w:r>
      <w:r w:rsidR="00DA0A0C"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DA0A0C" w:rsidRPr="00E92A1C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DA0A0C" w:rsidRPr="00E92A1C">
        <w:rPr>
          <w:rFonts w:ascii="Tahoma" w:hAnsi="Tahoma" w:cs="Tahoma"/>
          <w:bCs/>
          <w:color w:val="000000"/>
          <w:sz w:val="20"/>
          <w:szCs w:val="20"/>
        </w:rPr>
        <w:t>O CONTRATANTE poderá recusar o orçamento prévio e solicitar à CONTRATADA a sua revisão, e que a execução dos serviços se dê com o que for aprovado.</w:t>
      </w:r>
    </w:p>
    <w:p w:rsidR="00DA0A0C" w:rsidRPr="00E92A1C" w:rsidRDefault="00DA0A0C" w:rsidP="00DA0A0C">
      <w:pPr>
        <w:pStyle w:val="Corpodetexto"/>
        <w:spacing w:line="240" w:lineRule="auto"/>
        <w:ind w:right="119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8129DD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0A4901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Todo serviço </w:t>
      </w:r>
      <w:r w:rsidR="00AB761F">
        <w:rPr>
          <w:rFonts w:ascii="Tahoma" w:hAnsi="Tahoma" w:cs="Tahoma"/>
          <w:bCs/>
          <w:color w:val="000000"/>
          <w:sz w:val="20"/>
          <w:szCs w:val="20"/>
        </w:rPr>
        <w:t xml:space="preserve">e fornecimento de peças </w:t>
      </w:r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somente </w:t>
      </w:r>
      <w:proofErr w:type="gramStart"/>
      <w:r w:rsidRPr="00E92A1C">
        <w:rPr>
          <w:rFonts w:ascii="Tahoma" w:hAnsi="Tahoma" w:cs="Tahoma"/>
          <w:bCs/>
          <w:color w:val="000000"/>
          <w:sz w:val="20"/>
          <w:szCs w:val="20"/>
        </w:rPr>
        <w:t>será</w:t>
      </w:r>
      <w:proofErr w:type="gramEnd"/>
      <w:r w:rsidRPr="00E92A1C">
        <w:rPr>
          <w:rFonts w:ascii="Tahoma" w:hAnsi="Tahoma" w:cs="Tahoma"/>
          <w:bCs/>
          <w:color w:val="000000"/>
          <w:sz w:val="20"/>
          <w:szCs w:val="20"/>
        </w:rPr>
        <w:t xml:space="preserve"> realizado após autorização do Setor de Compras e emissão da respectiva Ordem de Compra.</w:t>
      </w:r>
    </w:p>
    <w:p w:rsidR="00952A73" w:rsidRDefault="000A5D74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2.</w:t>
      </w:r>
      <w:r w:rsidR="000A4901">
        <w:rPr>
          <w:rFonts w:ascii="Tahoma" w:eastAsia="Times New Roman" w:hAnsi="Tahoma" w:cs="Tahoma"/>
          <w:b/>
          <w:sz w:val="18"/>
          <w:szCs w:val="18"/>
          <w:lang w:eastAsia="zh-CN"/>
        </w:rPr>
        <w:t>5</w:t>
      </w: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.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>Compete a CONTRATADA e</w:t>
      </w:r>
      <w:r w:rsidR="00952A73">
        <w:rPr>
          <w:rFonts w:ascii="Tahoma" w:hAnsi="Tahoma" w:cs="Tahoma"/>
          <w:sz w:val="20"/>
          <w:szCs w:val="20"/>
        </w:rPr>
        <w:t xml:space="preserve">ntregar o objeto conforme especificações e em consonância com a proposta de preço; </w:t>
      </w:r>
    </w:p>
    <w:p w:rsidR="00DB5C9A" w:rsidRDefault="00DB5C9A" w:rsidP="00DA0A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6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zh-CN"/>
        </w:rPr>
        <w:t>O pagamento será realiza</w:t>
      </w:r>
      <w:r w:rsidR="00AB761F">
        <w:rPr>
          <w:rFonts w:ascii="Tahoma" w:eastAsia="Times New Roman" w:hAnsi="Tahoma" w:cs="Tahoma"/>
          <w:sz w:val="18"/>
          <w:szCs w:val="18"/>
          <w:lang w:eastAsia="zh-CN"/>
        </w:rPr>
        <w:t>do em até 30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 xml:space="preserve"> dias após a realização do serviço</w:t>
      </w:r>
      <w:r w:rsidR="00AB761F">
        <w:rPr>
          <w:rFonts w:ascii="Tahoma" w:eastAsia="Times New Roman" w:hAnsi="Tahoma" w:cs="Tahoma"/>
          <w:sz w:val="18"/>
          <w:szCs w:val="18"/>
          <w:lang w:eastAsia="zh-CN"/>
        </w:rPr>
        <w:t xml:space="preserve"> ou fornecimento de peças</w:t>
      </w:r>
      <w:r w:rsidR="00DA0A0C">
        <w:rPr>
          <w:rFonts w:ascii="Tahoma" w:eastAsia="Times New Roman" w:hAnsi="Tahoma" w:cs="Tahoma"/>
          <w:sz w:val="18"/>
          <w:szCs w:val="18"/>
          <w:lang w:eastAsia="zh-CN"/>
        </w:rPr>
        <w:t xml:space="preserve"> e o recebimento da Nota Fiscal</w:t>
      </w:r>
      <w:r w:rsidR="00C848FE">
        <w:rPr>
          <w:rFonts w:ascii="Tahoma" w:eastAsia="Times New Roman" w:hAnsi="Tahoma" w:cs="Tahoma"/>
          <w:sz w:val="18"/>
          <w:szCs w:val="18"/>
          <w:lang w:eastAsia="zh-CN"/>
        </w:rPr>
        <w:t>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lastRenderedPageBreak/>
        <w:t>2.</w:t>
      </w:r>
      <w:r w:rsidR="000A4901">
        <w:rPr>
          <w:rFonts w:ascii="Tahoma" w:hAnsi="Tahoma" w:cs="Tahoma"/>
          <w:b/>
          <w:sz w:val="20"/>
          <w:szCs w:val="20"/>
        </w:rPr>
        <w:t>8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DA0A0C">
        <w:rPr>
          <w:rFonts w:ascii="Tahoma" w:hAnsi="Tahoma" w:cs="Tahoma"/>
          <w:sz w:val="20"/>
          <w:szCs w:val="20"/>
        </w:rPr>
        <w:t>Compete ainda a CONTRATADA P</w:t>
      </w:r>
      <w:r>
        <w:rPr>
          <w:rFonts w:ascii="Tahoma" w:hAnsi="Tahoma" w:cs="Tahoma"/>
          <w:sz w:val="20"/>
          <w:szCs w:val="20"/>
        </w:rPr>
        <w:t>rovidenciar a imediata correção das deficiências e/ou irregularidades apontadas pelo CONTRATANTE, inclusive a substituição do objeto, se este for entregue em desacordo com o solicitado;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9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DA0A0C">
        <w:rPr>
          <w:rFonts w:ascii="Tahoma" w:hAnsi="Tahoma" w:cs="Tahoma"/>
          <w:sz w:val="20"/>
          <w:szCs w:val="20"/>
        </w:rPr>
        <w:t>Na hipótese do item anterior é responsabilidade da CONTRATADA a</w:t>
      </w:r>
      <w:r>
        <w:rPr>
          <w:rFonts w:ascii="Tahoma" w:hAnsi="Tahoma" w:cs="Tahoma"/>
          <w:sz w:val="20"/>
          <w:szCs w:val="20"/>
        </w:rPr>
        <w:t xml:space="preserve">rcar com todas as despesas com transporte, taxas, impostos ou quaisquer outros acréscimos legais, que </w:t>
      </w:r>
      <w:proofErr w:type="gramStart"/>
      <w:r>
        <w:rPr>
          <w:rFonts w:ascii="Tahoma" w:hAnsi="Tahoma" w:cs="Tahoma"/>
          <w:sz w:val="20"/>
          <w:szCs w:val="20"/>
        </w:rPr>
        <w:t>correrão por conta exclusiva</w:t>
      </w:r>
      <w:proofErr w:type="gramEnd"/>
      <w:r>
        <w:rPr>
          <w:rFonts w:ascii="Tahoma" w:hAnsi="Tahoma" w:cs="Tahoma"/>
          <w:sz w:val="20"/>
          <w:szCs w:val="20"/>
        </w:rPr>
        <w:t xml:space="preserve"> do Contratado;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10</w:t>
      </w:r>
      <w:r w:rsidRPr="00DA0A0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A CONTRATADA é obrigada a reparar, corrigir, remover, reconstruir ou substituir, às suas expensas, no total ou em parte, o objeto do contrato em que se </w:t>
      </w:r>
      <w:proofErr w:type="gramStart"/>
      <w:r>
        <w:rPr>
          <w:rFonts w:ascii="Tahoma" w:hAnsi="Tahoma" w:cs="Tahoma"/>
          <w:sz w:val="20"/>
          <w:szCs w:val="20"/>
        </w:rPr>
        <w:t>verificar</w:t>
      </w:r>
      <w:proofErr w:type="gramEnd"/>
      <w:r>
        <w:rPr>
          <w:rFonts w:ascii="Tahoma" w:hAnsi="Tahoma" w:cs="Tahoma"/>
          <w:sz w:val="20"/>
          <w:szCs w:val="20"/>
        </w:rPr>
        <w:t xml:space="preserve"> vícios, defeitos ou incorreções resultantes do fornecimento do objeto</w:t>
      </w:r>
      <w:r w:rsidR="00C848FE">
        <w:rPr>
          <w:rFonts w:ascii="Tahoma" w:hAnsi="Tahoma" w:cs="Tahoma"/>
          <w:sz w:val="20"/>
          <w:szCs w:val="20"/>
        </w:rPr>
        <w:t>;</w:t>
      </w:r>
    </w:p>
    <w:p w:rsidR="00952A73" w:rsidRDefault="00952A73" w:rsidP="00DA0A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DA0A0C">
        <w:rPr>
          <w:rFonts w:ascii="Tahoma" w:hAnsi="Tahoma" w:cs="Tahoma"/>
          <w:b/>
          <w:sz w:val="20"/>
          <w:szCs w:val="20"/>
        </w:rPr>
        <w:t>2.</w:t>
      </w:r>
      <w:r w:rsidR="000A4901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. </w:t>
      </w:r>
      <w:r w:rsidRPr="00FA60BC">
        <w:rPr>
          <w:rFonts w:ascii="Tahoma" w:hAnsi="Tahoma" w:cs="Tahoma"/>
          <w:sz w:val="18"/>
          <w:szCs w:val="18"/>
        </w:rPr>
        <w:t>No preço estarão inclusas todas e quaisquer taxas e impostos incidentes, bem como todos os encargos sociais, trabalhistas e previdenciários que serão de responsabilidade da CONTRATADA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; </w:t>
      </w:r>
    </w:p>
    <w:p w:rsidR="004F264F" w:rsidRPr="00FA60BC" w:rsidRDefault="00DB5C9A" w:rsidP="00DA0A0C">
      <w:pPr>
        <w:spacing w:after="0" w:line="240" w:lineRule="auto"/>
        <w:ind w:right="-2"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DA0A0C">
        <w:rPr>
          <w:rFonts w:ascii="Tahoma" w:eastAsia="Times New Roman" w:hAnsi="Tahoma" w:cs="Tahoma"/>
          <w:b/>
          <w:sz w:val="18"/>
          <w:szCs w:val="18"/>
          <w:lang w:eastAsia="zh-CN"/>
        </w:rPr>
        <w:t>2.</w:t>
      </w:r>
      <w:r w:rsidR="00DA0A0C">
        <w:rPr>
          <w:rFonts w:ascii="Tahoma" w:eastAsia="Times New Roman" w:hAnsi="Tahoma" w:cs="Tahoma"/>
          <w:b/>
          <w:sz w:val="18"/>
          <w:szCs w:val="18"/>
          <w:lang w:eastAsia="zh-CN"/>
        </w:rPr>
        <w:t>1</w:t>
      </w:r>
      <w:r w:rsidR="000A4901">
        <w:rPr>
          <w:rFonts w:ascii="Tahoma" w:eastAsia="Times New Roman" w:hAnsi="Tahoma" w:cs="Tahoma"/>
          <w:b/>
          <w:sz w:val="18"/>
          <w:szCs w:val="18"/>
          <w:lang w:eastAsia="zh-CN"/>
        </w:rPr>
        <w:t>2</w:t>
      </w:r>
      <w:r w:rsidR="00952A73">
        <w:rPr>
          <w:rFonts w:ascii="Tahoma" w:eastAsia="Times New Roman" w:hAnsi="Tahoma" w:cs="Tahoma"/>
          <w:sz w:val="18"/>
          <w:szCs w:val="18"/>
          <w:lang w:eastAsia="zh-CN"/>
        </w:rPr>
        <w:t xml:space="preserve">.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Não serão concedidos reajustes.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TERCEIRA – DO PRAZO DO CONTRATO</w:t>
      </w:r>
    </w:p>
    <w:p w:rsidR="0008236F" w:rsidRPr="002767B2" w:rsidRDefault="004F264F" w:rsidP="002767B2">
      <w:pPr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3.1.</w:t>
      </w:r>
      <w:proofErr w:type="gramEnd"/>
      <w:r w:rsidRPr="00FA60BC">
        <w:rPr>
          <w:rFonts w:ascii="Tahoma" w:hAnsi="Tahoma" w:cs="Tahoma"/>
          <w:sz w:val="18"/>
          <w:szCs w:val="18"/>
        </w:rPr>
        <w:t>O prazo de validade deste contrato</w:t>
      </w:r>
      <w:r w:rsidR="004B089E" w:rsidRPr="00FA60BC">
        <w:rPr>
          <w:rFonts w:ascii="Tahoma" w:hAnsi="Tahoma" w:cs="Tahoma"/>
          <w:sz w:val="18"/>
          <w:szCs w:val="18"/>
        </w:rPr>
        <w:t xml:space="preserve"> será de </w:t>
      </w:r>
      <w:r w:rsidR="00AB761F">
        <w:rPr>
          <w:rFonts w:ascii="Tahoma" w:hAnsi="Tahoma" w:cs="Tahoma"/>
          <w:sz w:val="18"/>
          <w:szCs w:val="18"/>
        </w:rPr>
        <w:t>90</w:t>
      </w:r>
      <w:r w:rsidR="00DD4DB2">
        <w:rPr>
          <w:rFonts w:ascii="Tahoma" w:hAnsi="Tahoma" w:cs="Tahoma"/>
          <w:sz w:val="18"/>
          <w:szCs w:val="18"/>
        </w:rPr>
        <w:t xml:space="preserve"> dias, </w:t>
      </w:r>
      <w:r w:rsidR="00CD17D9">
        <w:rPr>
          <w:rFonts w:ascii="Tahoma" w:hAnsi="Tahoma" w:cs="Tahoma"/>
          <w:sz w:val="18"/>
          <w:szCs w:val="18"/>
        </w:rPr>
        <w:t>(</w:t>
      </w:r>
      <w:r w:rsidR="00AB761F">
        <w:rPr>
          <w:rFonts w:ascii="Tahoma" w:hAnsi="Tahoma" w:cs="Tahoma"/>
          <w:sz w:val="18"/>
          <w:szCs w:val="18"/>
        </w:rPr>
        <w:t>noventa dias</w:t>
      </w:r>
      <w:r w:rsidR="00CD17D9">
        <w:rPr>
          <w:rFonts w:ascii="Tahoma" w:hAnsi="Tahoma" w:cs="Tahoma"/>
          <w:sz w:val="18"/>
          <w:szCs w:val="18"/>
        </w:rPr>
        <w:t xml:space="preserve">), </w:t>
      </w:r>
      <w:r w:rsidR="00DD4DB2">
        <w:rPr>
          <w:rFonts w:ascii="Tahoma" w:hAnsi="Tahoma" w:cs="Tahoma"/>
          <w:sz w:val="18"/>
          <w:szCs w:val="18"/>
        </w:rPr>
        <w:t xml:space="preserve">a contar da data de assinatura do contrato, </w:t>
      </w:r>
      <w:r w:rsidRPr="00FA60BC">
        <w:rPr>
          <w:rFonts w:ascii="Tahoma" w:hAnsi="Tahoma" w:cs="Tahoma"/>
          <w:sz w:val="18"/>
          <w:szCs w:val="18"/>
        </w:rPr>
        <w:t>podendo ser pro</w:t>
      </w:r>
      <w:r w:rsidR="00DD4DB2">
        <w:rPr>
          <w:rFonts w:ascii="Tahoma" w:hAnsi="Tahoma" w:cs="Tahoma"/>
          <w:sz w:val="18"/>
          <w:szCs w:val="18"/>
        </w:rPr>
        <w:t>rrogado, mediante termo aditivo devidamente justificado,</w:t>
      </w:r>
      <w:r w:rsidRPr="00FA60BC">
        <w:rPr>
          <w:rFonts w:ascii="Tahoma" w:hAnsi="Tahoma" w:cs="Tahoma"/>
          <w:sz w:val="18"/>
          <w:szCs w:val="18"/>
        </w:rPr>
        <w:t xml:space="preserve"> acordado entre as partes, de conformidade com o estabele</w:t>
      </w:r>
      <w:r w:rsidR="00DD4DB2">
        <w:rPr>
          <w:rFonts w:ascii="Tahoma" w:hAnsi="Tahoma" w:cs="Tahoma"/>
          <w:sz w:val="18"/>
          <w:szCs w:val="18"/>
        </w:rPr>
        <w:t xml:space="preserve">cido na Lei 8.666/93. 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QUARTA - DOS RECURSOS</w:t>
      </w:r>
    </w:p>
    <w:p w:rsidR="0092733A" w:rsidRDefault="004F264F" w:rsidP="00CD17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4.1. As despesas decorrentes da execução do presente Contrato correrão à conta da seguinte </w:t>
      </w:r>
    </w:p>
    <w:p w:rsidR="004F264F" w:rsidRPr="00FA60BC" w:rsidRDefault="004F264F" w:rsidP="00CD17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dotação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orçamentária: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7512"/>
      </w:tblGrid>
      <w:tr w:rsidR="001C729B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AB761F" w:rsidRDefault="001C7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1C729B" w:rsidRPr="00AB761F" w:rsidRDefault="001C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2080 - MANUT. DESP. OPERACIONAIS SMECDT - ENSINO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FUNDAMENTAL</w:t>
            </w:r>
            <w:proofErr w:type="gramEnd"/>
          </w:p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3390.30.39.00.00.00 MATERIAL DE CONSUMO</w:t>
            </w:r>
          </w:p>
          <w:p w:rsidR="001C729B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3390.35.00.00.00.00 SERVIÇOS DE CONDULTORIA</w:t>
            </w:r>
          </w:p>
        </w:tc>
      </w:tr>
      <w:tr w:rsidR="001C729B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AB761F" w:rsidRDefault="001C7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1C729B" w:rsidRPr="00AB761F" w:rsidRDefault="001C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2082 - MANUT. DESP. OPERACIONAIS SMECDT - EDUCAÇÃO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INFANTIL</w:t>
            </w:r>
            <w:proofErr w:type="gramEnd"/>
          </w:p>
          <w:p w:rsidR="00AB761F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1C729B" w:rsidRPr="00AB761F" w:rsidRDefault="00AB761F" w:rsidP="00AB7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2008 - MANUT. DESP. OPERACIONAIS SEC. ADMINISTRAÇÃO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2017 - MANUT. DESP. OPERACIONAIS SEC. MUN. ASSISTÊNCIA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SOCIAL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2041 - MANUT. PROGRAMA VIGILÂNCIA EM SAÚDE (TFVS E V. SANITÁRIA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2036 - MANUT. DESP. OPERACIONAIS AÇÕES BÁSICAS DE SAÚDE -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ASPS</w:t>
            </w: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2053 - MANUT. DESP. OPER. SEC. MUN. AGRICULTURA, ABAST. E MEIO AMBIENTE 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2063 - MANUT. DESP. OPER. SEC. MUN. DA FAZENDA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  <w:tr w:rsidR="00AB761F" w:rsidTr="00AB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Projeto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761F">
              <w:rPr>
                <w:rFonts w:ascii="Tahoma" w:hAnsi="Tahoma" w:cs="Tahoma"/>
                <w:b/>
                <w:bCs/>
                <w:sz w:val="18"/>
                <w:szCs w:val="18"/>
              </w:rPr>
              <w:t>Despesa</w:t>
            </w:r>
            <w:proofErr w:type="gramStart"/>
            <w:r w:rsidRPr="00AB761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End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2065 - MANUT. DESP. OPER. SEC. MUN. DE OBRAS PÚBLICAS E </w:t>
            </w:r>
            <w:proofErr w:type="gramStart"/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TRÂNSITO</w:t>
            </w:r>
            <w:proofErr w:type="gramEnd"/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3390.30.00.00.00.00 MATERIAL DE CONSUMO</w:t>
            </w:r>
          </w:p>
          <w:p w:rsidR="00AB761F" w:rsidRPr="00AB761F" w:rsidRDefault="00AB761F" w:rsidP="00AB761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761F">
              <w:rPr>
                <w:rFonts w:ascii="Tahoma" w:hAnsi="Tahoma" w:cs="Tahoma"/>
                <w:color w:val="000000"/>
                <w:sz w:val="18"/>
                <w:szCs w:val="18"/>
              </w:rPr>
              <w:t>3390.39.00.00.00.00 OUTROS SERV. DE TERCE. PESSOA JURÍDICA</w:t>
            </w:r>
          </w:p>
        </w:tc>
      </w:tr>
    </w:tbl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zh-CN"/>
        </w:rPr>
      </w:pP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QUINTA - DAS RESPONSABILIDADES DA CONTRATADA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 xml:space="preserve">5.1. Entregar o objeto conforme especificações e em consonância com a proposta de preços; 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5.2. Manter, durante toda a execução do contrato, em compatibilidade com as obrigações assumidas, todas as condições de habilitação e qualificação exigidas;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5.3. Providenciar a imediata correção das deficiências e/ou irregularidades apontadas pelo CONTRATANTE;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5.4. Arcar com eventuais prejuízos causados ao CONTRATANTE e/ou a terceiros, provocados por ineficiência ou irregularidade cometida na execução do contrato;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 xml:space="preserve">5.5. </w:t>
      </w:r>
      <w:r w:rsidR="00373001">
        <w:rPr>
          <w:rFonts w:ascii="Tahoma" w:eastAsia="Times New Roman" w:hAnsi="Tahoma" w:cs="Tahoma"/>
          <w:sz w:val="18"/>
          <w:szCs w:val="18"/>
          <w:lang w:eastAsia="zh-CN"/>
        </w:rPr>
        <w:t>Poderá a empresa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terceirizar a prestação de serviços ajustada;</w:t>
      </w:r>
    </w:p>
    <w:p w:rsidR="0008236F" w:rsidRPr="00FA60BC" w:rsidRDefault="004F264F" w:rsidP="00B56D1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SEXTA - DAS PENALIDADES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lastRenderedPageBreak/>
        <w:t>6.1. Pelo inadimplemento das obrigações a Contratada, conforme a infração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, estará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sujeita às seguintes penalidades: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6.1.1 - Deixar de manter a proposta (recusa injustificada para contratar):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10% sobre o valor mensal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6.1.2 - Executar o contrato com irregularidades, passíveis de correção durante a execução e sem prejuízo ao resultado: advertência;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6.1.3 - Inexecução parcial do contrato: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3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8% sobre o valor correspondente ao montante não adimplido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6.1.4 - Inexecução total do contrato: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10% sobre o valor atualizado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6.1.5 -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10 % sobre o valor atualizado do contrato.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6.2 - As penalidades serão registradas no cadastro da contratada, quando for o caso.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6.3 - Nenhum pagamento será efetuado pela Administração enquanto pendente de liquidação qualquer obrigação financeira que for imposta ao fornecedor em virtude de penalidade ou inadimplência contratual.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SÉTIMA - DOS CASOS DE RESCISÃO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7.1. O presente contrato poderá ser rescindido: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7.1.2. Por acordo entre as partes, desde que haja conveniência para a CONTRATANTE.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OITAVA</w:t>
      </w:r>
      <w:r w:rsidR="004F264F"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– DAS DISPOSIÇÕES GERAIS</w:t>
      </w:r>
    </w:p>
    <w:p w:rsidR="004F264F" w:rsidRPr="00FA60BC" w:rsidRDefault="00424136" w:rsidP="002A4A94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ahoma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  <w:t>8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.1. Situações não previstas expressamente neste instrumento, e acaso incidentes, regular-se-ão pelo contido na Lei Federal nº 8.666/93, e alterações subsequentes.</w:t>
      </w:r>
    </w:p>
    <w:p w:rsidR="00424136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CLÁUSULA </w:t>
      </w:r>
      <w:r w:rsidR="00424136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NONA</w:t>
      </w: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 - DO FORO</w:t>
      </w:r>
    </w:p>
    <w:p w:rsidR="004F264F" w:rsidRPr="00FA60BC" w:rsidRDefault="00424136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  <w:t>9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.1. As partes elegem o Foro da cidade de Planalto/RS, com renúncia a qualquer outro, por mais privilegiado que </w:t>
      </w:r>
      <w:proofErr w:type="gramStart"/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seja,</w:t>
      </w:r>
      <w:proofErr w:type="gramEnd"/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para dirimir as questões judiciais relativas ou resultantes do presente Contrato.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Alpestre, </w:t>
      </w:r>
      <w:r w:rsidR="0086295B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13</w:t>
      </w:r>
      <w:r w:rsidR="00455A9F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de Fevereiro</w:t>
      </w:r>
      <w:r w:rsidR="007B3FD8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de 2019</w:t>
      </w: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.</w:t>
      </w:r>
    </w:p>
    <w:p w:rsidR="004F264F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7E7723" w:rsidRPr="00FA60BC" w:rsidRDefault="007E7723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_____________________________                     ____________________________</w:t>
      </w:r>
    </w:p>
    <w:p w:rsidR="004F264F" w:rsidRPr="00FA60BC" w:rsidRDefault="009623CE" w:rsidP="004F264F">
      <w:pPr>
        <w:widowControl w:val="0"/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       </w:t>
      </w:r>
      <w:r w:rsidR="00BB41B5">
        <w:rPr>
          <w:rFonts w:ascii="Tahoma" w:eastAsia="Times New Roman" w:hAnsi="Tahoma" w:cs="Tahoma"/>
          <w:sz w:val="18"/>
          <w:szCs w:val="18"/>
          <w:lang w:eastAsia="zh-CN"/>
        </w:rPr>
        <w:t xml:space="preserve">    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CC42B1">
        <w:rPr>
          <w:rFonts w:ascii="Tahoma" w:eastAsia="Times New Roman" w:hAnsi="Tahoma" w:cs="Tahoma"/>
          <w:sz w:val="20"/>
          <w:szCs w:val="20"/>
        </w:rPr>
        <w:t>RJR MONTAGEM INDUSTRIAL</w:t>
      </w:r>
      <w:r w:rsidR="00424136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="00424136">
        <w:rPr>
          <w:rFonts w:ascii="Tahoma" w:eastAsia="Times New Roman" w:hAnsi="Tahoma" w:cs="Tahoma"/>
          <w:sz w:val="18"/>
          <w:szCs w:val="18"/>
          <w:lang w:eastAsia="zh-CN"/>
        </w:rPr>
        <w:tab/>
      </w:r>
      <w:r w:rsidR="0073020E">
        <w:rPr>
          <w:rFonts w:ascii="Tahoma" w:eastAsia="Times New Roman" w:hAnsi="Tahoma" w:cs="Tahoma"/>
          <w:sz w:val="18"/>
          <w:szCs w:val="18"/>
          <w:lang w:eastAsia="zh-CN"/>
        </w:rPr>
        <w:t xml:space="preserve">           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 </w:t>
      </w:r>
      <w:r w:rsidR="0073020E">
        <w:rPr>
          <w:rFonts w:ascii="Tahoma" w:eastAsia="Times New Roman" w:hAnsi="Tahoma" w:cs="Tahoma"/>
          <w:sz w:val="18"/>
          <w:szCs w:val="18"/>
          <w:lang w:eastAsia="zh-CN"/>
        </w:rPr>
        <w:t xml:space="preserve">      </w:t>
      </w:r>
      <w:r w:rsidR="00BB41B5">
        <w:rPr>
          <w:rFonts w:ascii="Tahoma" w:eastAsia="Times New Roman" w:hAnsi="Tahoma" w:cs="Tahoma"/>
          <w:sz w:val="18"/>
          <w:szCs w:val="18"/>
          <w:lang w:eastAsia="zh-CN"/>
        </w:rPr>
        <w:t xml:space="preserve">   </w:t>
      </w:r>
      <w:r w:rsidR="007B3FD8">
        <w:rPr>
          <w:rFonts w:ascii="Tahoma" w:eastAsia="Times New Roman" w:hAnsi="Tahoma" w:cs="Tahoma"/>
          <w:sz w:val="18"/>
          <w:szCs w:val="18"/>
          <w:lang w:eastAsia="zh-CN"/>
        </w:rPr>
        <w:t>VALDIR JOSÉ ZASSO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E23E57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E23E57"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BB41B5">
        <w:rPr>
          <w:rFonts w:ascii="Tahoma" w:eastAsia="Times New Roman" w:hAnsi="Tahoma" w:cs="Tahoma"/>
          <w:sz w:val="18"/>
          <w:szCs w:val="18"/>
          <w:lang w:eastAsia="pt-BR"/>
        </w:rPr>
        <w:t xml:space="preserve">         </w:t>
      </w:r>
      <w:r w:rsidR="00C332B5">
        <w:rPr>
          <w:rFonts w:ascii="Tahoma" w:eastAsia="Times New Roman" w:hAnsi="Tahoma" w:cs="Tahoma"/>
          <w:sz w:val="18"/>
          <w:szCs w:val="18"/>
          <w:lang w:eastAsia="pt-BR"/>
        </w:rPr>
        <w:t xml:space="preserve">P / CONTRATADA               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           </w:t>
      </w:r>
      <w:r w:rsidR="0073020E">
        <w:rPr>
          <w:rFonts w:ascii="Tahoma" w:eastAsia="Times New Roman" w:hAnsi="Tahoma" w:cs="Tahoma"/>
          <w:sz w:val="18"/>
          <w:szCs w:val="18"/>
          <w:lang w:eastAsia="pt-BR"/>
        </w:rPr>
        <w:t xml:space="preserve">    </w:t>
      </w:r>
      <w:r w:rsidR="001C729B">
        <w:rPr>
          <w:rFonts w:ascii="Tahoma" w:eastAsia="Times New Roman" w:hAnsi="Tahoma" w:cs="Tahoma"/>
          <w:sz w:val="18"/>
          <w:szCs w:val="18"/>
          <w:lang w:eastAsia="pt-BR"/>
        </w:rPr>
        <w:t xml:space="preserve">  </w:t>
      </w:r>
      <w:r w:rsidR="0073020E"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</w:t>
      </w:r>
      <w:r w:rsidR="00BB41B5">
        <w:rPr>
          <w:rFonts w:ascii="Tahoma" w:eastAsia="Times New Roman" w:hAnsi="Tahoma" w:cs="Tahoma"/>
          <w:sz w:val="18"/>
          <w:szCs w:val="18"/>
          <w:lang w:eastAsia="pt-BR"/>
        </w:rPr>
        <w:t xml:space="preserve">      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>PREFEITO MUNICIPAL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Testemunhas: 1º: ________________________     2º:__________________________ 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  Visto: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9623CE" w:rsidRDefault="004F264F" w:rsidP="009623CE">
      <w:pPr>
        <w:pStyle w:val="Corpodetexto"/>
        <w:ind w:right="261"/>
        <w:jc w:val="center"/>
        <w:rPr>
          <w:rFonts w:ascii="Tahoma" w:hAnsi="Tahoma" w:cs="Tahoma"/>
          <w:snapToGrid w:val="0"/>
          <w:sz w:val="18"/>
          <w:szCs w:val="18"/>
          <w:lang w:val="pt-PT"/>
        </w:rPr>
      </w:pPr>
      <w:r w:rsidRPr="00FA60BC">
        <w:rPr>
          <w:rFonts w:ascii="Tahoma" w:hAnsi="Tahoma" w:cs="Tahoma"/>
          <w:snapToGrid w:val="0"/>
          <w:sz w:val="18"/>
          <w:szCs w:val="18"/>
          <w:lang w:val="pt-PT"/>
        </w:rPr>
        <w:t>________________________________</w:t>
      </w:r>
    </w:p>
    <w:p w:rsidR="00C8484B" w:rsidRDefault="0051706C" w:rsidP="0051706C">
      <w:pPr>
        <w:pStyle w:val="SemEspaamento"/>
        <w:jc w:val="center"/>
        <w:rPr>
          <w:snapToGrid w:val="0"/>
          <w:lang w:val="pt-PT"/>
        </w:rPr>
      </w:pPr>
      <w:r>
        <w:rPr>
          <w:snapToGrid w:val="0"/>
          <w:lang w:val="pt-PT"/>
        </w:rPr>
        <w:t>Linonrose Scaravonatto</w:t>
      </w:r>
    </w:p>
    <w:p w:rsidR="001C729B" w:rsidRDefault="0051706C" w:rsidP="0051706C">
      <w:pPr>
        <w:pStyle w:val="SemEspaamento"/>
        <w:jc w:val="center"/>
        <w:rPr>
          <w:snapToGrid w:val="0"/>
          <w:lang w:val="pt-PT"/>
        </w:rPr>
      </w:pPr>
      <w:r>
        <w:rPr>
          <w:snapToGrid w:val="0"/>
          <w:lang w:val="pt-PT"/>
        </w:rPr>
        <w:t>OAB/RS 62.637</w:t>
      </w:r>
    </w:p>
    <w:p w:rsidR="0051706C" w:rsidRDefault="0051706C" w:rsidP="0051706C">
      <w:pPr>
        <w:pStyle w:val="SemEspaamento"/>
        <w:jc w:val="center"/>
        <w:rPr>
          <w:snapToGrid w:val="0"/>
          <w:lang w:val="pt-PT"/>
        </w:rPr>
      </w:pPr>
      <w:r>
        <w:rPr>
          <w:snapToGrid w:val="0"/>
          <w:lang w:val="pt-PT"/>
        </w:rPr>
        <w:t>Assessora Jurídica</w:t>
      </w:r>
    </w:p>
    <w:p w:rsidR="0051706C" w:rsidRPr="00FA60BC" w:rsidRDefault="0051706C" w:rsidP="001C729B">
      <w:pPr>
        <w:pStyle w:val="SemEspaamento"/>
      </w:pPr>
      <w:r>
        <w:rPr>
          <w:snapToGrid w:val="0"/>
          <w:lang w:val="pt-PT"/>
        </w:rPr>
        <w:t xml:space="preserve">          </w:t>
      </w:r>
    </w:p>
    <w:sectPr w:rsidR="0051706C" w:rsidRPr="00FA60BC" w:rsidSect="00C84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9A6"/>
    <w:multiLevelType w:val="hybridMultilevel"/>
    <w:tmpl w:val="D542F8C2"/>
    <w:lvl w:ilvl="0" w:tplc="510C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36554"/>
    <w:multiLevelType w:val="hybridMultilevel"/>
    <w:tmpl w:val="277E5BD8"/>
    <w:lvl w:ilvl="0" w:tplc="510C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"/>
  </w:num>
  <w:num w:numId="39">
    <w:abstractNumId w:val="0"/>
  </w:num>
  <w:num w:numId="40">
    <w:abstractNumId w:val="0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F264F"/>
    <w:rsid w:val="000027DC"/>
    <w:rsid w:val="000032AC"/>
    <w:rsid w:val="00016FCD"/>
    <w:rsid w:val="0004442D"/>
    <w:rsid w:val="00052548"/>
    <w:rsid w:val="00055442"/>
    <w:rsid w:val="00063215"/>
    <w:rsid w:val="00070CD2"/>
    <w:rsid w:val="000771B2"/>
    <w:rsid w:val="0008236F"/>
    <w:rsid w:val="000951E0"/>
    <w:rsid w:val="000A4901"/>
    <w:rsid w:val="000A493C"/>
    <w:rsid w:val="000A5D74"/>
    <w:rsid w:val="000B1688"/>
    <w:rsid w:val="000D0E07"/>
    <w:rsid w:val="000E42ED"/>
    <w:rsid w:val="000F110E"/>
    <w:rsid w:val="000F7FEC"/>
    <w:rsid w:val="00102F70"/>
    <w:rsid w:val="001131E4"/>
    <w:rsid w:val="00113B0D"/>
    <w:rsid w:val="0012002C"/>
    <w:rsid w:val="00126E80"/>
    <w:rsid w:val="00127B47"/>
    <w:rsid w:val="00146830"/>
    <w:rsid w:val="001472F3"/>
    <w:rsid w:val="00150672"/>
    <w:rsid w:val="00150B8C"/>
    <w:rsid w:val="00155963"/>
    <w:rsid w:val="001579CA"/>
    <w:rsid w:val="00157CF6"/>
    <w:rsid w:val="001848BF"/>
    <w:rsid w:val="001929B2"/>
    <w:rsid w:val="00194691"/>
    <w:rsid w:val="00194748"/>
    <w:rsid w:val="001A7FBC"/>
    <w:rsid w:val="001C30BE"/>
    <w:rsid w:val="001C729B"/>
    <w:rsid w:val="001E08B9"/>
    <w:rsid w:val="001F28DD"/>
    <w:rsid w:val="00202DD8"/>
    <w:rsid w:val="00204257"/>
    <w:rsid w:val="0021690D"/>
    <w:rsid w:val="002320C8"/>
    <w:rsid w:val="002662DB"/>
    <w:rsid w:val="002767B2"/>
    <w:rsid w:val="002A178D"/>
    <w:rsid w:val="002A25D5"/>
    <w:rsid w:val="002A4A94"/>
    <w:rsid w:val="002C7486"/>
    <w:rsid w:val="002E71EF"/>
    <w:rsid w:val="00300242"/>
    <w:rsid w:val="00314B40"/>
    <w:rsid w:val="00320D3D"/>
    <w:rsid w:val="00321DCE"/>
    <w:rsid w:val="00373001"/>
    <w:rsid w:val="003814D0"/>
    <w:rsid w:val="00385FC9"/>
    <w:rsid w:val="003919CB"/>
    <w:rsid w:val="003A76AE"/>
    <w:rsid w:val="003B27BD"/>
    <w:rsid w:val="003B7C99"/>
    <w:rsid w:val="003C6143"/>
    <w:rsid w:val="00417515"/>
    <w:rsid w:val="00424136"/>
    <w:rsid w:val="00427CCD"/>
    <w:rsid w:val="00441A72"/>
    <w:rsid w:val="00451267"/>
    <w:rsid w:val="00455A9F"/>
    <w:rsid w:val="004732C9"/>
    <w:rsid w:val="00474002"/>
    <w:rsid w:val="0049453E"/>
    <w:rsid w:val="004A5133"/>
    <w:rsid w:val="004B089E"/>
    <w:rsid w:val="004B2A40"/>
    <w:rsid w:val="004C25CE"/>
    <w:rsid w:val="004D0273"/>
    <w:rsid w:val="004D26BD"/>
    <w:rsid w:val="004D2DD3"/>
    <w:rsid w:val="004F25D2"/>
    <w:rsid w:val="004F264F"/>
    <w:rsid w:val="004F2F45"/>
    <w:rsid w:val="004F30C0"/>
    <w:rsid w:val="00503997"/>
    <w:rsid w:val="0051706C"/>
    <w:rsid w:val="00523DB7"/>
    <w:rsid w:val="0054085A"/>
    <w:rsid w:val="00561D33"/>
    <w:rsid w:val="005A1EDC"/>
    <w:rsid w:val="005A525F"/>
    <w:rsid w:val="005C1C43"/>
    <w:rsid w:val="005C466E"/>
    <w:rsid w:val="005D2028"/>
    <w:rsid w:val="005D2B72"/>
    <w:rsid w:val="005E5137"/>
    <w:rsid w:val="005E6982"/>
    <w:rsid w:val="005F5476"/>
    <w:rsid w:val="005F7665"/>
    <w:rsid w:val="00601656"/>
    <w:rsid w:val="006152E4"/>
    <w:rsid w:val="006319CD"/>
    <w:rsid w:val="00634AB2"/>
    <w:rsid w:val="00671CFB"/>
    <w:rsid w:val="00671FB0"/>
    <w:rsid w:val="00697274"/>
    <w:rsid w:val="006A2670"/>
    <w:rsid w:val="006C5CD1"/>
    <w:rsid w:val="006D6E6E"/>
    <w:rsid w:val="006E2AE2"/>
    <w:rsid w:val="006E42B1"/>
    <w:rsid w:val="007021BA"/>
    <w:rsid w:val="00707996"/>
    <w:rsid w:val="00720A9B"/>
    <w:rsid w:val="00721657"/>
    <w:rsid w:val="0073020E"/>
    <w:rsid w:val="007528BB"/>
    <w:rsid w:val="00752AEA"/>
    <w:rsid w:val="007616B2"/>
    <w:rsid w:val="00792241"/>
    <w:rsid w:val="00797ACB"/>
    <w:rsid w:val="007A208F"/>
    <w:rsid w:val="007B3FD8"/>
    <w:rsid w:val="007E7723"/>
    <w:rsid w:val="007F4B9D"/>
    <w:rsid w:val="00805085"/>
    <w:rsid w:val="00810766"/>
    <w:rsid w:val="00840BF6"/>
    <w:rsid w:val="0086295B"/>
    <w:rsid w:val="00867A1D"/>
    <w:rsid w:val="00875969"/>
    <w:rsid w:val="008D3529"/>
    <w:rsid w:val="00905477"/>
    <w:rsid w:val="009076BC"/>
    <w:rsid w:val="00920895"/>
    <w:rsid w:val="0092733A"/>
    <w:rsid w:val="00952A73"/>
    <w:rsid w:val="009623CE"/>
    <w:rsid w:val="0096598B"/>
    <w:rsid w:val="009816BC"/>
    <w:rsid w:val="00991A30"/>
    <w:rsid w:val="009A0539"/>
    <w:rsid w:val="009A0E08"/>
    <w:rsid w:val="009B06AB"/>
    <w:rsid w:val="009C039E"/>
    <w:rsid w:val="009E5816"/>
    <w:rsid w:val="00A113E3"/>
    <w:rsid w:val="00A27FAD"/>
    <w:rsid w:val="00A418F8"/>
    <w:rsid w:val="00A445C0"/>
    <w:rsid w:val="00A56576"/>
    <w:rsid w:val="00A610BC"/>
    <w:rsid w:val="00A61203"/>
    <w:rsid w:val="00A64405"/>
    <w:rsid w:val="00A85457"/>
    <w:rsid w:val="00A935C6"/>
    <w:rsid w:val="00AB761F"/>
    <w:rsid w:val="00AD09FB"/>
    <w:rsid w:val="00AD2C39"/>
    <w:rsid w:val="00AD3E16"/>
    <w:rsid w:val="00AF2568"/>
    <w:rsid w:val="00B00431"/>
    <w:rsid w:val="00B13D9A"/>
    <w:rsid w:val="00B32C52"/>
    <w:rsid w:val="00B33452"/>
    <w:rsid w:val="00B50A57"/>
    <w:rsid w:val="00B51EF8"/>
    <w:rsid w:val="00B56D10"/>
    <w:rsid w:val="00B66BEE"/>
    <w:rsid w:val="00B72C93"/>
    <w:rsid w:val="00B85825"/>
    <w:rsid w:val="00B93206"/>
    <w:rsid w:val="00BB040B"/>
    <w:rsid w:val="00BB41B5"/>
    <w:rsid w:val="00BB5001"/>
    <w:rsid w:val="00BC5D59"/>
    <w:rsid w:val="00BD69E1"/>
    <w:rsid w:val="00BE0AEC"/>
    <w:rsid w:val="00BE0C01"/>
    <w:rsid w:val="00BE5350"/>
    <w:rsid w:val="00BF316A"/>
    <w:rsid w:val="00C02F19"/>
    <w:rsid w:val="00C25528"/>
    <w:rsid w:val="00C26582"/>
    <w:rsid w:val="00C3212F"/>
    <w:rsid w:val="00C332B5"/>
    <w:rsid w:val="00C332E6"/>
    <w:rsid w:val="00C46C61"/>
    <w:rsid w:val="00C551EF"/>
    <w:rsid w:val="00C7010F"/>
    <w:rsid w:val="00C8484B"/>
    <w:rsid w:val="00C848FE"/>
    <w:rsid w:val="00C86CF5"/>
    <w:rsid w:val="00CA4CFA"/>
    <w:rsid w:val="00CC42B1"/>
    <w:rsid w:val="00CD17D9"/>
    <w:rsid w:val="00CE5B84"/>
    <w:rsid w:val="00CF0FCD"/>
    <w:rsid w:val="00CF2056"/>
    <w:rsid w:val="00D2261E"/>
    <w:rsid w:val="00D25C6E"/>
    <w:rsid w:val="00D329B7"/>
    <w:rsid w:val="00D40B78"/>
    <w:rsid w:val="00D44D31"/>
    <w:rsid w:val="00D54B85"/>
    <w:rsid w:val="00D611EB"/>
    <w:rsid w:val="00D650BF"/>
    <w:rsid w:val="00D65A61"/>
    <w:rsid w:val="00D77E43"/>
    <w:rsid w:val="00DA0A0C"/>
    <w:rsid w:val="00DA36DE"/>
    <w:rsid w:val="00DB5C9A"/>
    <w:rsid w:val="00DB6CFC"/>
    <w:rsid w:val="00DD4DB2"/>
    <w:rsid w:val="00DF59F3"/>
    <w:rsid w:val="00E22E33"/>
    <w:rsid w:val="00E23E57"/>
    <w:rsid w:val="00E55F33"/>
    <w:rsid w:val="00E67E47"/>
    <w:rsid w:val="00E7132B"/>
    <w:rsid w:val="00E778BF"/>
    <w:rsid w:val="00E859DE"/>
    <w:rsid w:val="00EA544E"/>
    <w:rsid w:val="00EC123F"/>
    <w:rsid w:val="00EC139C"/>
    <w:rsid w:val="00EC437A"/>
    <w:rsid w:val="00EC7BE5"/>
    <w:rsid w:val="00EE162F"/>
    <w:rsid w:val="00EF4BA6"/>
    <w:rsid w:val="00F17FA3"/>
    <w:rsid w:val="00F275A7"/>
    <w:rsid w:val="00F43A5F"/>
    <w:rsid w:val="00F5675B"/>
    <w:rsid w:val="00F64B47"/>
    <w:rsid w:val="00F70686"/>
    <w:rsid w:val="00F77A91"/>
    <w:rsid w:val="00F8591D"/>
    <w:rsid w:val="00F9063C"/>
    <w:rsid w:val="00F93AF2"/>
    <w:rsid w:val="00F951C1"/>
    <w:rsid w:val="00F97726"/>
    <w:rsid w:val="00FA60BC"/>
    <w:rsid w:val="00FB4CA4"/>
    <w:rsid w:val="00FB509E"/>
    <w:rsid w:val="00FC48F8"/>
    <w:rsid w:val="00FE3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4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4F26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F264F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623C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5C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5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3</Pages>
  <Words>1495</Words>
  <Characters>8076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121</cp:revision>
  <cp:lastPrinted>2018-12-17T13:27:00Z</cp:lastPrinted>
  <dcterms:created xsi:type="dcterms:W3CDTF">2018-02-26T18:19:00Z</dcterms:created>
  <dcterms:modified xsi:type="dcterms:W3CDTF">2019-02-13T15:37:00Z</dcterms:modified>
</cp:coreProperties>
</file>