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C35FE" w:rsidRPr="00B27E18" w:rsidRDefault="005C35FE" w:rsidP="005C35FE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5C35FE" w:rsidRPr="00B27E18" w:rsidRDefault="005C35FE" w:rsidP="005C35FE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5C35FE" w:rsidRPr="00B27E18" w:rsidRDefault="005C35FE" w:rsidP="005C35FE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  <w:u w:val="single"/>
        </w:rPr>
        <w:t>EXTRATO DE CONTRATO</w:t>
      </w:r>
    </w:p>
    <w:p w:rsidR="005C35FE" w:rsidRPr="00B27E18" w:rsidRDefault="005C35FE" w:rsidP="005C35F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5C35FE" w:rsidRPr="00B27E18" w:rsidRDefault="005C35FE" w:rsidP="005C35F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177</w:t>
      </w:r>
      <w:r>
        <w:rPr>
          <w:rFonts w:ascii="Times New Roman" w:hAnsi="Times New Roman" w:cs="Times New Roman"/>
          <w:b/>
          <w:bCs/>
        </w:rPr>
        <w:t>/2024</w:t>
      </w:r>
    </w:p>
    <w:p w:rsidR="005C35FE" w:rsidRPr="00B27E18" w:rsidRDefault="005C35FE" w:rsidP="005C35F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>CONTRATANTE: MUNICIPIO DE CAMPOS BORGES</w:t>
      </w:r>
    </w:p>
    <w:p w:rsidR="005C35FE" w:rsidRPr="00B27E18" w:rsidRDefault="005C35FE" w:rsidP="005C35F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B27E18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u w:val="single"/>
        </w:rPr>
        <w:t>SUPER MORESCO LTDA</w:t>
      </w:r>
    </w:p>
    <w:p w:rsidR="005C35FE" w:rsidRPr="00B27E18" w:rsidRDefault="005C35FE" w:rsidP="005C35FE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 xml:space="preserve">Objeto: </w:t>
      </w:r>
      <w:r w:rsidRPr="00AF5C71">
        <w:rPr>
          <w:rFonts w:ascii="Times New Roman" w:hAnsi="Times New Roman" w:cs="Times New Roman"/>
          <w:b/>
          <w:u w:val="single"/>
        </w:rPr>
        <w:t xml:space="preserve">REGISTRO DE PREÇOS PARA </w:t>
      </w:r>
      <w:r w:rsidRPr="004C4C4E">
        <w:rPr>
          <w:rFonts w:ascii="Times New Roman" w:hAnsi="Times New Roman" w:cs="Times New Roman"/>
          <w:b/>
          <w:u w:val="single"/>
        </w:rPr>
        <w:t>AQUISIÇOES FUTURAS E PARCELADAS DE GENEROS ALIMENTICIOS PARA A MERENDA ESCOLAR, PARA O ANO LETIVO ESCOLAR DO ANO DE 2024</w:t>
      </w:r>
      <w:r w:rsidRPr="00B27E18">
        <w:rPr>
          <w:rFonts w:ascii="Times New Roman" w:hAnsi="Times New Roman" w:cs="Times New Roman"/>
          <w:bCs/>
        </w:rPr>
        <w:t>.</w:t>
      </w:r>
    </w:p>
    <w:p w:rsidR="005C35FE" w:rsidRPr="00B27E18" w:rsidRDefault="005C35FE" w:rsidP="005C35FE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Processo nº.</w:t>
      </w:r>
      <w:r w:rsidRPr="00B27E18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004/2024</w:t>
      </w:r>
      <w:r w:rsidRPr="00B27E18">
        <w:rPr>
          <w:rFonts w:ascii="Times New Roman" w:hAnsi="Times New Roman" w:cs="Times New Roman"/>
          <w:bCs/>
        </w:rPr>
        <w:t xml:space="preserve"> – Pregão Presencial SRP nº. </w:t>
      </w:r>
      <w:r>
        <w:rPr>
          <w:rFonts w:ascii="Times New Roman" w:hAnsi="Times New Roman" w:cs="Times New Roman"/>
          <w:bCs/>
        </w:rPr>
        <w:t>001/2024.</w:t>
      </w:r>
    </w:p>
    <w:p w:rsidR="005C35FE" w:rsidRPr="00B27E18" w:rsidRDefault="005C35FE" w:rsidP="005C35FE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B27E18"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31/12/2024</w:t>
      </w:r>
      <w:r w:rsidRPr="00B27E18">
        <w:rPr>
          <w:rFonts w:ascii="Times New Roman" w:hAnsi="Times New Roman" w:cs="Times New Roman"/>
          <w:bCs/>
        </w:rPr>
        <w:t>.</w:t>
      </w:r>
    </w:p>
    <w:p w:rsidR="005C35FE" w:rsidRDefault="005C35FE" w:rsidP="005C35FE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B27E18">
        <w:rPr>
          <w:rFonts w:ascii="Times New Roman" w:hAnsi="Times New Roman" w:cs="Times New Roman"/>
          <w:b/>
        </w:rPr>
        <w:t>Valor:</w:t>
      </w:r>
      <w:r w:rsidRPr="00B27E18">
        <w:rPr>
          <w:rFonts w:ascii="Times New Roman" w:hAnsi="Times New Roman" w:cs="Times New Roman"/>
          <w:bCs/>
        </w:rPr>
        <w:t xml:space="preserve"> </w:t>
      </w:r>
      <w:r w:rsidRPr="007D3D80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63.</w:t>
      </w:r>
      <w:r w:rsidR="00781199">
        <w:rPr>
          <w:rFonts w:ascii="Times New Roman" w:hAnsi="Times New Roman" w:cs="Times New Roman"/>
          <w:b/>
          <w:u w:val="single"/>
        </w:rPr>
        <w:t>629</w:t>
      </w:r>
      <w:r>
        <w:rPr>
          <w:rFonts w:ascii="Times New Roman" w:hAnsi="Times New Roman" w:cs="Times New Roman"/>
          <w:b/>
          <w:u w:val="single"/>
        </w:rPr>
        <w:t>,70</w:t>
      </w:r>
      <w:r w:rsidRPr="007D3D80">
        <w:rPr>
          <w:rFonts w:ascii="Times New Roman" w:hAnsi="Times New Roman" w:cs="Times New Roman"/>
          <w:b/>
          <w:u w:val="single"/>
        </w:rPr>
        <w:t xml:space="preserve"> (</w:t>
      </w:r>
      <w:r>
        <w:rPr>
          <w:rFonts w:ascii="Times New Roman" w:hAnsi="Times New Roman" w:cs="Times New Roman"/>
          <w:b/>
          <w:u w:val="single"/>
        </w:rPr>
        <w:t xml:space="preserve">sessenta e três mil </w:t>
      </w:r>
      <w:r w:rsidR="00781199">
        <w:rPr>
          <w:rFonts w:ascii="Times New Roman" w:hAnsi="Times New Roman" w:cs="Times New Roman"/>
          <w:b/>
          <w:u w:val="single"/>
        </w:rPr>
        <w:t xml:space="preserve">seiscentos e vinte e nove </w:t>
      </w:r>
      <w:bookmarkStart w:id="0" w:name="_GoBack"/>
      <w:bookmarkEnd w:id="0"/>
      <w:r>
        <w:rPr>
          <w:rFonts w:ascii="Times New Roman" w:hAnsi="Times New Roman" w:cs="Times New Roman"/>
          <w:b/>
          <w:u w:val="single"/>
        </w:rPr>
        <w:t xml:space="preserve">reais e setenta </w:t>
      </w:r>
      <w:r w:rsidRPr="007D3D80">
        <w:rPr>
          <w:rFonts w:ascii="Times New Roman" w:hAnsi="Times New Roman" w:cs="Times New Roman"/>
          <w:b/>
          <w:u w:val="single"/>
        </w:rPr>
        <w:t xml:space="preserve"> centavos)</w:t>
      </w:r>
      <w:r>
        <w:rPr>
          <w:rFonts w:ascii="Times New Roman" w:hAnsi="Times New Roman" w:cs="Times New Roman"/>
          <w:b/>
          <w:u w:val="single"/>
        </w:rPr>
        <w:t>.</w:t>
      </w:r>
    </w:p>
    <w:p w:rsidR="005C35FE" w:rsidRPr="00B27E18" w:rsidRDefault="005C35FE" w:rsidP="005C35FE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B27E18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28</w:t>
      </w:r>
      <w:r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agosto</w:t>
      </w:r>
      <w:r>
        <w:rPr>
          <w:rFonts w:ascii="Times New Roman" w:hAnsi="Times New Roman" w:cs="Times New Roman"/>
        </w:rPr>
        <w:t xml:space="preserve"> de 2024.</w:t>
      </w:r>
    </w:p>
    <w:p w:rsidR="005C35FE" w:rsidRPr="00B27E18" w:rsidRDefault="005C35FE" w:rsidP="005C35FE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5C35FE" w:rsidRPr="00B27E18" w:rsidRDefault="005C35FE" w:rsidP="005C35FE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5C35FE" w:rsidRPr="00B27E18" w:rsidRDefault="005C35FE" w:rsidP="005C35FE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</w:t>
      </w:r>
      <w:r w:rsidRPr="00B27E18">
        <w:rPr>
          <w:rFonts w:ascii="Times New Roman" w:hAnsi="Times New Roman" w:cs="Times New Roman"/>
        </w:rPr>
        <w:t xml:space="preserve"> Municipal</w:t>
      </w:r>
    </w:p>
    <w:p w:rsidR="005C35FE" w:rsidRPr="00B27E18" w:rsidRDefault="005C35FE" w:rsidP="005C35FE">
      <w:pPr>
        <w:pStyle w:val="Ttulo"/>
        <w:spacing w:line="360" w:lineRule="auto"/>
        <w:ind w:left="142" w:right="-427"/>
        <w:rPr>
          <w:b/>
          <w:szCs w:val="24"/>
        </w:rPr>
      </w:pPr>
    </w:p>
    <w:p w:rsidR="005C35FE" w:rsidRPr="00B27E18" w:rsidRDefault="005C35FE" w:rsidP="005C35FE"/>
    <w:p w:rsidR="005C35FE" w:rsidRDefault="005C35FE" w:rsidP="005C35FE"/>
    <w:p w:rsidR="005C35FE" w:rsidRDefault="005C35FE" w:rsidP="005C35FE"/>
    <w:p w:rsidR="005C35FE" w:rsidRDefault="005C35FE" w:rsidP="005C35FE"/>
    <w:p w:rsidR="005C35FE" w:rsidRDefault="005C35FE" w:rsidP="005C35FE"/>
    <w:p w:rsidR="005C35FE" w:rsidRDefault="005C35FE" w:rsidP="005C35FE"/>
    <w:p w:rsidR="005C35FE" w:rsidRDefault="005C35FE" w:rsidP="005C35FE"/>
    <w:p w:rsidR="005C35FE" w:rsidRDefault="005C35FE"/>
    <w:sectPr w:rsidR="005C35FE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5FE"/>
    <w:rsid w:val="005C35FE"/>
    <w:rsid w:val="00781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2A0C7"/>
  <w15:chartTrackingRefBased/>
  <w15:docId w15:val="{7F54C041-3CE2-4340-92D3-B3AB77EE2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35FE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C35FE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5C35FE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87</Words>
  <Characters>476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2</cp:revision>
  <dcterms:created xsi:type="dcterms:W3CDTF">2024-08-28T17:53:00Z</dcterms:created>
  <dcterms:modified xsi:type="dcterms:W3CDTF">2024-08-28T18:09:00Z</dcterms:modified>
</cp:coreProperties>
</file>