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1424F" w14:textId="205C3C88" w:rsidR="00A16DCA" w:rsidRPr="00F453FB" w:rsidRDefault="00B6771F" w:rsidP="00A16DCA">
      <w:pPr>
        <w:spacing w:line="360" w:lineRule="auto"/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  <w:r>
        <w:rPr>
          <w:rFonts w:cs="Times New Roman"/>
          <w:b/>
          <w:color w:val="000000" w:themeColor="text1"/>
          <w:sz w:val="22"/>
          <w:szCs w:val="22"/>
          <w:u w:val="single"/>
        </w:rPr>
        <w:t>8</w:t>
      </w:r>
      <w:r w:rsidR="00A16DCA"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º TERMO ADITIVO AO CONTRATO Nº 070/2019</w:t>
      </w:r>
    </w:p>
    <w:p w14:paraId="6DB9A537" w14:textId="77777777" w:rsidR="00A16DCA" w:rsidRPr="00F453FB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  <w:u w:val="single"/>
        </w:rPr>
      </w:pPr>
    </w:p>
    <w:p w14:paraId="06042AFE" w14:textId="77777777" w:rsidR="00A16DCA" w:rsidRPr="00F453FB" w:rsidRDefault="00A16DCA" w:rsidP="00A16DCA">
      <w:pPr>
        <w:ind w:left="4253" w:right="-568"/>
        <w:jc w:val="both"/>
        <w:rPr>
          <w:rFonts w:cs="Times New Roman"/>
          <w:b/>
          <w:color w:val="000000" w:themeColor="text1"/>
          <w:sz w:val="22"/>
          <w:szCs w:val="22"/>
          <w:u w:val="single"/>
        </w:rPr>
      </w:pP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TERMO ADITIVO DE CONTRATO QUE CELEBRAM O MUNICÍPIO DE CAMPOS BORGES E GREEN CARD S/A REFEIÇÕES COMÉRCIO E SERVIÇOS PARA </w:t>
      </w:r>
      <w:r w:rsidRPr="00F453FB">
        <w:rPr>
          <w:rFonts w:cs="Times New Roman"/>
          <w:b/>
          <w:color w:val="000000" w:themeColor="text1"/>
          <w:spacing w:val="12"/>
          <w:sz w:val="22"/>
          <w:szCs w:val="22"/>
          <w:u w:val="single"/>
        </w:rPr>
        <w:t>ADMINISTRAÇÃO, GERENCIAMENTO, EMISSÃO E FORNECIMENTO DE CARTÕES DE VALE-ALIMENTAÇÃO COM RECARGAS MENSAIS, ILIMITADAMENTE ACUMULÁVEIS, DESTINADOS AOS SERVIDORES ATIVOS DA PREFEITURA MUNICIPAL DE CAMPOS BORGES/RS</w:t>
      </w:r>
      <w:r w:rsidR="00F453FB" w:rsidRPr="00F453FB">
        <w:rPr>
          <w:rFonts w:cs="Times New Roman"/>
          <w:b/>
          <w:color w:val="000000" w:themeColor="text1"/>
          <w:spacing w:val="12"/>
          <w:sz w:val="22"/>
          <w:szCs w:val="22"/>
          <w:u w:val="single"/>
        </w:rPr>
        <w:t>.</w:t>
      </w:r>
    </w:p>
    <w:p w14:paraId="68F1F710" w14:textId="77777777" w:rsidR="00A16DCA" w:rsidRDefault="00A16DCA" w:rsidP="00A16DCA">
      <w:pPr>
        <w:spacing w:line="360" w:lineRule="auto"/>
        <w:ind w:left="4253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14:paraId="25A001C6" w14:textId="77777777" w:rsidR="00F453FB" w:rsidRPr="00FD7ECA" w:rsidRDefault="00F453FB" w:rsidP="00A16DCA">
      <w:pPr>
        <w:spacing w:line="360" w:lineRule="auto"/>
        <w:ind w:left="4253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14:paraId="0670BE0F" w14:textId="77777777" w:rsidR="00A16DCA" w:rsidRPr="00FD7ECA" w:rsidRDefault="00A16DCA" w:rsidP="00A16DCA">
      <w:pPr>
        <w:pStyle w:val="Corpodetexto"/>
        <w:spacing w:line="360" w:lineRule="auto"/>
        <w:ind w:left="-709" w:right="-568" w:firstLine="709"/>
        <w:jc w:val="both"/>
        <w:rPr>
          <w:color w:val="000000" w:themeColor="text1"/>
          <w:sz w:val="22"/>
          <w:szCs w:val="22"/>
          <w:lang w:val="pt-BR"/>
        </w:rPr>
      </w:pPr>
      <w:r w:rsidRPr="00FD7ECA">
        <w:rPr>
          <w:color w:val="000000" w:themeColor="text1"/>
          <w:sz w:val="22"/>
          <w:szCs w:val="22"/>
          <w:lang w:val="pt-BR"/>
        </w:rPr>
        <w:t xml:space="preserve">O Município de </w:t>
      </w:r>
      <w:r w:rsidRPr="00FD7ECA">
        <w:rPr>
          <w:b/>
          <w:color w:val="000000" w:themeColor="text1"/>
          <w:sz w:val="22"/>
          <w:szCs w:val="22"/>
          <w:lang w:val="pt-BR"/>
        </w:rPr>
        <w:t>CAMPOS BORGES - RS</w:t>
      </w:r>
      <w:r w:rsidRPr="00FD7ECA">
        <w:rPr>
          <w:color w:val="000000" w:themeColor="text1"/>
          <w:sz w:val="22"/>
          <w:szCs w:val="22"/>
          <w:lang w:val="pt-BR"/>
        </w:rPr>
        <w:t xml:space="preserve">, pessoa jurídica de direito público, com sede à </w:t>
      </w:r>
      <w:r w:rsidRPr="00FD7ECA">
        <w:rPr>
          <w:color w:val="000000" w:themeColor="text1"/>
          <w:spacing w:val="-4"/>
          <w:sz w:val="22"/>
          <w:szCs w:val="22"/>
          <w:lang w:val="pt-BR"/>
        </w:rPr>
        <w:t>Praça 13 de Abril</w:t>
      </w:r>
      <w:r w:rsidRPr="00FD7ECA">
        <w:rPr>
          <w:color w:val="000000" w:themeColor="text1"/>
          <w:sz w:val="22"/>
          <w:szCs w:val="22"/>
          <w:lang w:val="pt-BR"/>
        </w:rPr>
        <w:t xml:space="preserve">, 302, inscrito no CNPJ sob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nº </w:t>
      </w:r>
      <w:r w:rsidRPr="00FD7ECA">
        <w:rPr>
          <w:color w:val="000000" w:themeColor="text1"/>
          <w:sz w:val="22"/>
          <w:szCs w:val="22"/>
          <w:lang w:val="pt-BR"/>
        </w:rPr>
        <w:t>92.406.164/0001</w:t>
      </w:r>
      <w:r>
        <w:rPr>
          <w:color w:val="000000" w:themeColor="text1"/>
          <w:sz w:val="22"/>
          <w:szCs w:val="22"/>
          <w:lang w:val="pt-BR"/>
        </w:rPr>
        <w:t>-31, neste ato representad</w:t>
      </w:r>
      <w:r w:rsidR="00F453FB">
        <w:rPr>
          <w:color w:val="000000" w:themeColor="text1"/>
          <w:sz w:val="22"/>
          <w:szCs w:val="22"/>
          <w:lang w:val="pt-BR"/>
        </w:rPr>
        <w:t>o</w:t>
      </w:r>
      <w:r>
        <w:rPr>
          <w:color w:val="000000" w:themeColor="text1"/>
          <w:sz w:val="22"/>
          <w:szCs w:val="22"/>
          <w:lang w:val="pt-BR"/>
        </w:rPr>
        <w:t xml:space="preserve"> pela</w:t>
      </w:r>
      <w:r w:rsidRPr="00FD7ECA">
        <w:rPr>
          <w:color w:val="000000" w:themeColor="text1"/>
          <w:sz w:val="22"/>
          <w:szCs w:val="22"/>
          <w:lang w:val="pt-BR"/>
        </w:rPr>
        <w:t xml:space="preserve"> </w:t>
      </w:r>
      <w:r>
        <w:rPr>
          <w:b/>
          <w:color w:val="000000" w:themeColor="text1"/>
          <w:sz w:val="22"/>
          <w:szCs w:val="22"/>
          <w:lang w:val="pt-BR"/>
        </w:rPr>
        <w:t>Prefeita</w:t>
      </w:r>
      <w:r w:rsidRPr="00FD7ECA">
        <w:rPr>
          <w:b/>
          <w:color w:val="000000" w:themeColor="text1"/>
          <w:sz w:val="22"/>
          <w:szCs w:val="22"/>
          <w:lang w:val="pt-BR"/>
        </w:rPr>
        <w:t xml:space="preserve"> Municipal, </w:t>
      </w:r>
      <w:r w:rsidRPr="00FD7ECA">
        <w:rPr>
          <w:color w:val="000000" w:themeColor="text1"/>
          <w:sz w:val="22"/>
          <w:szCs w:val="22"/>
          <w:lang w:val="pt-BR"/>
        </w:rPr>
        <w:t>Sr</w:t>
      </w:r>
      <w:r>
        <w:rPr>
          <w:color w:val="000000" w:themeColor="text1"/>
          <w:sz w:val="22"/>
          <w:szCs w:val="22"/>
          <w:lang w:val="pt-BR"/>
        </w:rPr>
        <w:t>a</w:t>
      </w:r>
      <w:r w:rsidRPr="00FD7ECA">
        <w:rPr>
          <w:color w:val="000000" w:themeColor="text1"/>
          <w:sz w:val="22"/>
          <w:szCs w:val="22"/>
          <w:lang w:val="pt-BR"/>
        </w:rPr>
        <w:t xml:space="preserve">. </w:t>
      </w:r>
      <w:r>
        <w:rPr>
          <w:b/>
          <w:color w:val="000000" w:themeColor="text1"/>
          <w:sz w:val="22"/>
          <w:szCs w:val="22"/>
          <w:lang w:val="pt-BR"/>
        </w:rPr>
        <w:t>CLEONICE PASQUALOTTO DA PAIXÃO TOLEDO</w:t>
      </w:r>
      <w:r w:rsidRPr="00FD7ECA">
        <w:rPr>
          <w:color w:val="000000" w:themeColor="text1"/>
          <w:sz w:val="22"/>
          <w:szCs w:val="22"/>
          <w:lang w:val="pt-BR"/>
        </w:rPr>
        <w:t>, inscrit</w:t>
      </w:r>
      <w:r>
        <w:rPr>
          <w:color w:val="000000" w:themeColor="text1"/>
          <w:sz w:val="22"/>
          <w:szCs w:val="22"/>
          <w:lang w:val="pt-BR"/>
        </w:rPr>
        <w:t>a</w:t>
      </w:r>
      <w:r w:rsidRPr="00FD7ECA">
        <w:rPr>
          <w:color w:val="000000" w:themeColor="text1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no </w:t>
      </w:r>
      <w:r w:rsidRPr="00FD7ECA">
        <w:rPr>
          <w:color w:val="000000" w:themeColor="text1"/>
          <w:sz w:val="22"/>
          <w:szCs w:val="22"/>
          <w:lang w:val="pt-BR"/>
        </w:rPr>
        <w:t xml:space="preserve">CPF sob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nº </w:t>
      </w:r>
      <w:r w:rsidRPr="00FD7ECA">
        <w:rPr>
          <w:color w:val="000000" w:themeColor="text1"/>
          <w:sz w:val="22"/>
          <w:szCs w:val="22"/>
          <w:lang w:val="pt-BR"/>
        </w:rPr>
        <w:t>536.28</w:t>
      </w:r>
      <w:r>
        <w:rPr>
          <w:color w:val="000000" w:themeColor="text1"/>
          <w:sz w:val="22"/>
          <w:szCs w:val="22"/>
          <w:lang w:val="pt-BR"/>
        </w:rPr>
        <w:t>0.710-20</w:t>
      </w:r>
      <w:r w:rsidRPr="00FD7ECA">
        <w:rPr>
          <w:color w:val="000000" w:themeColor="text1"/>
          <w:sz w:val="22"/>
          <w:szCs w:val="22"/>
          <w:lang w:val="pt-BR"/>
        </w:rPr>
        <w:t xml:space="preserve">, de ora </w:t>
      </w:r>
      <w:r w:rsidRPr="00FD7ECA">
        <w:rPr>
          <w:color w:val="000000" w:themeColor="text1"/>
          <w:spacing w:val="2"/>
          <w:sz w:val="22"/>
          <w:szCs w:val="22"/>
          <w:lang w:val="pt-BR"/>
        </w:rPr>
        <w:t xml:space="preserve">em </w:t>
      </w:r>
      <w:r w:rsidRPr="00FD7ECA">
        <w:rPr>
          <w:color w:val="000000" w:themeColor="text1"/>
          <w:sz w:val="22"/>
          <w:szCs w:val="22"/>
          <w:lang w:val="pt-BR"/>
        </w:rPr>
        <w:t xml:space="preserve">diante denominado de </w:t>
      </w:r>
      <w:r w:rsidRPr="00FD7ECA">
        <w:rPr>
          <w:b/>
          <w:color w:val="000000" w:themeColor="text1"/>
          <w:sz w:val="22"/>
          <w:szCs w:val="22"/>
          <w:lang w:val="pt-BR"/>
        </w:rPr>
        <w:t>CONTRATANTE</w:t>
      </w:r>
      <w:r w:rsidRPr="00FD7ECA">
        <w:rPr>
          <w:color w:val="000000" w:themeColor="text1"/>
          <w:sz w:val="22"/>
          <w:szCs w:val="22"/>
          <w:lang w:val="pt-BR"/>
        </w:rPr>
        <w:t xml:space="preserve">, e de outro lado, </w:t>
      </w:r>
      <w:r w:rsidRPr="00F453FB">
        <w:rPr>
          <w:b/>
          <w:color w:val="000000" w:themeColor="text1"/>
          <w:sz w:val="22"/>
          <w:szCs w:val="22"/>
          <w:u w:val="single"/>
          <w:lang w:val="pt-BR"/>
        </w:rPr>
        <w:t>GREEN CARD S/A</w:t>
      </w:r>
      <w:r w:rsidRPr="00F453FB">
        <w:rPr>
          <w:color w:val="000000" w:themeColor="text1"/>
          <w:sz w:val="22"/>
          <w:szCs w:val="22"/>
          <w:u w:val="single"/>
          <w:lang w:val="pt-BR"/>
        </w:rPr>
        <w:t xml:space="preserve"> </w:t>
      </w:r>
      <w:r w:rsidRPr="00F453FB">
        <w:rPr>
          <w:b/>
          <w:color w:val="000000" w:themeColor="text1"/>
          <w:sz w:val="22"/>
          <w:szCs w:val="22"/>
          <w:u w:val="single"/>
          <w:lang w:val="pt-BR"/>
        </w:rPr>
        <w:t>REFEIÇÕES COMÉRCIO E SERVIÇOS</w:t>
      </w:r>
      <w:r w:rsidRPr="00FD7ECA">
        <w:rPr>
          <w:color w:val="000000" w:themeColor="text1"/>
          <w:sz w:val="22"/>
          <w:szCs w:val="22"/>
          <w:lang w:val="pt-BR"/>
        </w:rPr>
        <w:t xml:space="preserve">, com endereço no Largo Visconde do Cairú, nº 12, 10º andar, centro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na </w:t>
      </w:r>
      <w:r w:rsidR="00F453FB">
        <w:rPr>
          <w:color w:val="000000" w:themeColor="text1"/>
          <w:sz w:val="22"/>
          <w:szCs w:val="22"/>
          <w:lang w:val="pt-BR"/>
        </w:rPr>
        <w:t xml:space="preserve">cidade de Porto Alegre/RS, </w:t>
      </w:r>
      <w:r w:rsidRPr="00FD7ECA">
        <w:rPr>
          <w:color w:val="000000" w:themeColor="text1"/>
          <w:sz w:val="22"/>
          <w:szCs w:val="22"/>
          <w:lang w:val="pt-BR"/>
        </w:rPr>
        <w:t>inscrita</w:t>
      </w:r>
      <w:r w:rsidRPr="00FD7ECA">
        <w:rPr>
          <w:color w:val="000000" w:themeColor="text1"/>
          <w:spacing w:val="61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no CNPJ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sob</w:t>
      </w:r>
      <w:r w:rsidRPr="00FD7ECA">
        <w:rPr>
          <w:color w:val="000000" w:themeColor="text1"/>
          <w:spacing w:val="-16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>nº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92.559.830/0001-71</w:t>
      </w:r>
      <w:r w:rsidRPr="00FD7ECA">
        <w:rPr>
          <w:color w:val="000000" w:themeColor="text1"/>
          <w:spacing w:val="-14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representada</w:t>
      </w:r>
      <w:r w:rsidRPr="00FD7ECA">
        <w:rPr>
          <w:color w:val="000000" w:themeColor="text1"/>
          <w:spacing w:val="-12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neste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ato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pelo</w:t>
      </w:r>
      <w:r w:rsidRPr="00FD7ECA">
        <w:rPr>
          <w:color w:val="000000" w:themeColor="text1"/>
          <w:spacing w:val="-16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seu</w:t>
      </w:r>
      <w:r w:rsidRPr="00FD7ECA">
        <w:rPr>
          <w:color w:val="000000" w:themeColor="text1"/>
          <w:spacing w:val="35"/>
          <w:sz w:val="22"/>
          <w:szCs w:val="22"/>
          <w:lang w:val="pt-BR"/>
        </w:rPr>
        <w:t xml:space="preserve"> representante legal </w:t>
      </w:r>
      <w:r w:rsidRPr="00FD7ECA">
        <w:rPr>
          <w:b/>
          <w:color w:val="000000" w:themeColor="text1"/>
          <w:spacing w:val="35"/>
          <w:sz w:val="22"/>
          <w:szCs w:val="22"/>
          <w:lang w:val="pt-BR"/>
        </w:rPr>
        <w:t>CARLOS ALEX D’AVILA DE</w:t>
      </w:r>
      <w:r w:rsidRPr="00FD7ECA">
        <w:rPr>
          <w:color w:val="000000" w:themeColor="text1"/>
          <w:spacing w:val="35"/>
          <w:sz w:val="22"/>
          <w:szCs w:val="22"/>
          <w:lang w:val="pt-BR"/>
        </w:rPr>
        <w:t xml:space="preserve"> </w:t>
      </w:r>
      <w:r w:rsidRPr="00FD7ECA">
        <w:rPr>
          <w:b/>
          <w:color w:val="000000" w:themeColor="text1"/>
          <w:spacing w:val="35"/>
          <w:sz w:val="22"/>
          <w:szCs w:val="22"/>
          <w:lang w:val="pt-BR"/>
        </w:rPr>
        <w:t>AVILA</w:t>
      </w:r>
      <w:r w:rsidRPr="00FD7ECA">
        <w:rPr>
          <w:color w:val="000000" w:themeColor="text1"/>
          <w:sz w:val="22"/>
          <w:szCs w:val="22"/>
          <w:lang w:val="pt-BR"/>
        </w:rPr>
        <w:t xml:space="preserve">, inscrito no CPF nº 785.355.570-91 e RG nº 4046493245, doravante denominada de </w:t>
      </w:r>
      <w:r w:rsidRPr="00FD7ECA">
        <w:rPr>
          <w:b/>
          <w:color w:val="000000" w:themeColor="text1"/>
          <w:sz w:val="22"/>
          <w:szCs w:val="22"/>
          <w:lang w:val="pt-BR"/>
        </w:rPr>
        <w:t>CONTRATADA</w:t>
      </w:r>
      <w:r w:rsidRPr="00FD7ECA">
        <w:rPr>
          <w:color w:val="000000" w:themeColor="text1"/>
          <w:sz w:val="22"/>
          <w:szCs w:val="22"/>
          <w:lang w:val="pt-BR"/>
        </w:rPr>
        <w:t xml:space="preserve">, de comum acordo e amparados na Lei Federal nº 10.520 de 17/07/2002 e no Decreto Municipal nº 1.281/2010, com aplicação subsidiária da Lei Federal nº 8.666/93 e suas alterações posteriores, resolvem pelo presente instrumento e na melhor forma de direito, em conformidade com o </w:t>
      </w:r>
      <w:r w:rsidRPr="00F453FB">
        <w:rPr>
          <w:b/>
          <w:color w:val="000000" w:themeColor="text1"/>
          <w:sz w:val="22"/>
          <w:szCs w:val="22"/>
          <w:u w:val="single"/>
          <w:lang w:val="pt-BR"/>
        </w:rPr>
        <w:t>Edital de Licitação N° 19/2019 Pregão Presencial nº 08/2019</w:t>
      </w:r>
      <w:r w:rsidR="00F453FB">
        <w:rPr>
          <w:b/>
          <w:color w:val="000000" w:themeColor="text1"/>
          <w:sz w:val="22"/>
          <w:szCs w:val="22"/>
          <w:lang w:val="pt-BR"/>
        </w:rPr>
        <w:t>,</w:t>
      </w:r>
      <w:r w:rsidRPr="00FD7ECA">
        <w:rPr>
          <w:color w:val="000000" w:themeColor="text1"/>
          <w:sz w:val="22"/>
          <w:szCs w:val="22"/>
          <w:lang w:val="pt-BR"/>
        </w:rPr>
        <w:t xml:space="preserve"> e pelas cláusulas a seguir expressas, firmar o presente contrato.</w:t>
      </w:r>
    </w:p>
    <w:p w14:paraId="2E37F09C" w14:textId="77777777" w:rsidR="00A16DCA" w:rsidRPr="00FD7ECA" w:rsidRDefault="00A16DCA" w:rsidP="00A16DCA">
      <w:pPr>
        <w:pStyle w:val="Corpodetexto"/>
        <w:spacing w:line="360" w:lineRule="auto"/>
        <w:ind w:left="-709" w:right="-568"/>
        <w:jc w:val="both"/>
        <w:rPr>
          <w:color w:val="000000" w:themeColor="text1"/>
          <w:sz w:val="22"/>
          <w:szCs w:val="22"/>
          <w:lang w:val="pt-BR"/>
        </w:rPr>
      </w:pPr>
    </w:p>
    <w:p w14:paraId="33165C20" w14:textId="77777777" w:rsidR="00A16DCA" w:rsidRPr="00FD7ECA" w:rsidRDefault="00A16DCA" w:rsidP="00A16DCA">
      <w:pPr>
        <w:autoSpaceDE w:val="0"/>
        <w:autoSpaceDN w:val="0"/>
        <w:adjustRightInd w:val="0"/>
        <w:spacing w:line="360" w:lineRule="auto"/>
        <w:ind w:left="-709" w:right="-568" w:firstLine="709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 xml:space="preserve">O presente Termo Aditivo de Contrato rege-se ainda, pelas disposições da Lei Federal Nº 8.666/93, de 21 de junho de 1993, com suas alterações posteriores, e é celebrado com base nos seguintes documentos, os quais independem de transcrição, e passam a fazer parte integrante deste Instrumento Contratual, em tudo o que não o contrariar: </w:t>
      </w:r>
      <w:r w:rsidRPr="00F453FB">
        <w:rPr>
          <w:rFonts w:cs="Times New Roman"/>
          <w:b/>
          <w:bCs/>
          <w:color w:val="000000" w:themeColor="text1"/>
          <w:sz w:val="22"/>
          <w:szCs w:val="22"/>
          <w:u w:val="single"/>
        </w:rPr>
        <w:t>Proposta vencedora do Processo de Licitação Nº 19/2019 – Pregão Presencial Nº 08/2019</w:t>
      </w:r>
      <w:r w:rsidRPr="00FD7ECA">
        <w:rPr>
          <w:rFonts w:cs="Times New Roman"/>
          <w:b/>
          <w:bCs/>
          <w:color w:val="000000" w:themeColor="text1"/>
          <w:sz w:val="22"/>
          <w:szCs w:val="22"/>
        </w:rPr>
        <w:t>.</w:t>
      </w:r>
    </w:p>
    <w:p w14:paraId="7BD90E17" w14:textId="77777777"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14:paraId="50FE79B9" w14:textId="77777777"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1 </w:t>
      </w: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CLAUSULA PRIMEIRA:</w:t>
      </w:r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 </w:t>
      </w:r>
    </w:p>
    <w:p w14:paraId="4D90814D" w14:textId="74041E5A" w:rsidR="00F453FB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1.1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 Conforme previsão constante no item </w:t>
      </w: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6.1 da “CLÁUSULA SEXTA – DA VIGÊNCIA CONTRATUAL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”, do Contrato nº 070/2019 e com base no inciso II, do art. 57, da Lei 8.666/93, fica prorrogado o prazo de vigência do contrato por </w:t>
      </w:r>
      <w:r w:rsidR="00815D3E">
        <w:rPr>
          <w:rFonts w:cs="Times New Roman"/>
          <w:color w:val="000000" w:themeColor="text1"/>
          <w:sz w:val="22"/>
          <w:szCs w:val="22"/>
        </w:rPr>
        <w:t>0</w:t>
      </w:r>
      <w:r w:rsidR="00DF2F65">
        <w:rPr>
          <w:rFonts w:cs="Times New Roman"/>
          <w:color w:val="000000" w:themeColor="text1"/>
          <w:sz w:val="22"/>
          <w:szCs w:val="22"/>
        </w:rPr>
        <w:t>2</w:t>
      </w:r>
      <w:r w:rsidR="00815D3E">
        <w:rPr>
          <w:rFonts w:cs="Times New Roman"/>
          <w:color w:val="000000" w:themeColor="text1"/>
          <w:sz w:val="22"/>
          <w:szCs w:val="22"/>
        </w:rPr>
        <w:t xml:space="preserve"> (</w:t>
      </w:r>
      <w:r w:rsidR="00DF2F65">
        <w:rPr>
          <w:rFonts w:cs="Times New Roman"/>
          <w:color w:val="000000" w:themeColor="text1"/>
          <w:sz w:val="22"/>
          <w:szCs w:val="22"/>
        </w:rPr>
        <w:t>dois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) meses, </w:t>
      </w:r>
      <w:r w:rsidRPr="004B2914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contados a partir de </w:t>
      </w:r>
      <w:r w:rsidR="00F453FB" w:rsidRPr="004B2914">
        <w:rPr>
          <w:rFonts w:cs="Times New Roman"/>
          <w:b/>
          <w:color w:val="000000" w:themeColor="text1"/>
          <w:sz w:val="22"/>
          <w:szCs w:val="22"/>
          <w:u w:val="single"/>
        </w:rPr>
        <w:t>0</w:t>
      </w:r>
      <w:r w:rsidR="002805A4">
        <w:rPr>
          <w:rFonts w:cs="Times New Roman"/>
          <w:b/>
          <w:color w:val="000000" w:themeColor="text1"/>
          <w:sz w:val="22"/>
          <w:szCs w:val="22"/>
          <w:u w:val="single"/>
        </w:rPr>
        <w:t>6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/</w:t>
      </w:r>
      <w:r w:rsidR="002805A4">
        <w:rPr>
          <w:rFonts w:cs="Times New Roman"/>
          <w:b/>
          <w:color w:val="000000" w:themeColor="text1"/>
          <w:sz w:val="22"/>
          <w:szCs w:val="22"/>
          <w:u w:val="single"/>
        </w:rPr>
        <w:t>1</w:t>
      </w:r>
      <w:r w:rsidR="00B6771F">
        <w:rPr>
          <w:rFonts w:cs="Times New Roman"/>
          <w:b/>
          <w:color w:val="000000" w:themeColor="text1"/>
          <w:sz w:val="22"/>
          <w:szCs w:val="22"/>
          <w:u w:val="single"/>
        </w:rPr>
        <w:t>2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/2024</w:t>
      </w:r>
      <w:r w:rsidR="004B2914" w:rsidRPr="004B2914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e termino em </w:t>
      </w:r>
      <w:r w:rsidR="00B6771F">
        <w:rPr>
          <w:rFonts w:cs="Times New Roman"/>
          <w:b/>
          <w:color w:val="000000" w:themeColor="text1"/>
          <w:sz w:val="22"/>
          <w:szCs w:val="22"/>
          <w:u w:val="single"/>
        </w:rPr>
        <w:t>06/02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/202</w:t>
      </w:r>
      <w:r w:rsidR="00B6771F">
        <w:rPr>
          <w:rFonts w:cs="Times New Roman"/>
          <w:b/>
          <w:color w:val="000000" w:themeColor="text1"/>
          <w:sz w:val="22"/>
          <w:szCs w:val="22"/>
          <w:u w:val="single"/>
        </w:rPr>
        <w:t>5</w:t>
      </w:r>
      <w:r w:rsidR="00F453FB">
        <w:rPr>
          <w:rFonts w:cs="Times New Roman"/>
          <w:color w:val="000000" w:themeColor="text1"/>
          <w:sz w:val="22"/>
          <w:szCs w:val="22"/>
        </w:rPr>
        <w:t xml:space="preserve">, </w:t>
      </w:r>
      <w:r w:rsidR="00815D3E">
        <w:rPr>
          <w:rFonts w:cs="Times New Roman"/>
          <w:color w:val="000000" w:themeColor="text1"/>
          <w:sz w:val="22"/>
          <w:szCs w:val="22"/>
        </w:rPr>
        <w:t xml:space="preserve">prazo necessário para a realização de 01processo licitatório para nova contratação, </w:t>
      </w:r>
      <w:r w:rsidR="00F453FB">
        <w:rPr>
          <w:rFonts w:cs="Times New Roman"/>
          <w:color w:val="000000" w:themeColor="text1"/>
          <w:sz w:val="22"/>
          <w:szCs w:val="22"/>
        </w:rPr>
        <w:t>conforme o termo referencial da tabela abaixo:</w:t>
      </w:r>
    </w:p>
    <w:p w14:paraId="3BBD51AC" w14:textId="77777777" w:rsidR="00F453FB" w:rsidRDefault="00F453FB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</w:p>
    <w:p w14:paraId="68F30022" w14:textId="77777777"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 xml:space="preserve">  </w:t>
      </w:r>
    </w:p>
    <w:tbl>
      <w:tblPr>
        <w:tblW w:w="5581" w:type="pct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9"/>
        <w:gridCol w:w="838"/>
        <w:gridCol w:w="836"/>
        <w:gridCol w:w="6422"/>
        <w:gridCol w:w="1812"/>
      </w:tblGrid>
      <w:tr w:rsidR="00F453FB" w:rsidRPr="00534043" w14:paraId="583DAA2A" w14:textId="77777777" w:rsidTr="00F453FB">
        <w:trPr>
          <w:cantSplit/>
        </w:trPr>
        <w:tc>
          <w:tcPr>
            <w:tcW w:w="390" w:type="pct"/>
            <w:vAlign w:val="center"/>
          </w:tcPr>
          <w:p w14:paraId="4D591196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lastRenderedPageBreak/>
              <w:t>Item</w:t>
            </w:r>
          </w:p>
        </w:tc>
        <w:tc>
          <w:tcPr>
            <w:tcW w:w="390" w:type="pct"/>
            <w:vAlign w:val="center"/>
          </w:tcPr>
          <w:p w14:paraId="6D047D48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>Quant</w:t>
            </w:r>
          </w:p>
        </w:tc>
        <w:tc>
          <w:tcPr>
            <w:tcW w:w="389" w:type="pct"/>
            <w:vAlign w:val="center"/>
          </w:tcPr>
          <w:p w14:paraId="60473288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>Un.</w:t>
            </w:r>
          </w:p>
        </w:tc>
        <w:tc>
          <w:tcPr>
            <w:tcW w:w="2988" w:type="pct"/>
            <w:vAlign w:val="center"/>
          </w:tcPr>
          <w:p w14:paraId="266A8385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>Descrição do Serviço</w:t>
            </w:r>
          </w:p>
        </w:tc>
        <w:tc>
          <w:tcPr>
            <w:tcW w:w="843" w:type="pct"/>
            <w:vAlign w:val="center"/>
          </w:tcPr>
          <w:p w14:paraId="5F443F4F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 xml:space="preserve">Taxa de Administração/Desconto </w:t>
            </w:r>
          </w:p>
        </w:tc>
      </w:tr>
      <w:tr w:rsidR="00F453FB" w:rsidRPr="00B06508" w14:paraId="2D13CF70" w14:textId="77777777" w:rsidTr="00F453FB">
        <w:trPr>
          <w:cantSplit/>
        </w:trPr>
        <w:tc>
          <w:tcPr>
            <w:tcW w:w="390" w:type="pct"/>
            <w:vAlign w:val="center"/>
          </w:tcPr>
          <w:p w14:paraId="50B5FFBF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Cs/>
              </w:rPr>
            </w:pPr>
            <w:r w:rsidRPr="00534043">
              <w:rPr>
                <w:bCs/>
              </w:rPr>
              <w:t>1</w:t>
            </w:r>
          </w:p>
        </w:tc>
        <w:tc>
          <w:tcPr>
            <w:tcW w:w="390" w:type="pct"/>
            <w:vAlign w:val="center"/>
          </w:tcPr>
          <w:p w14:paraId="71213134" w14:textId="685EC956" w:rsidR="00F453FB" w:rsidRPr="00534043" w:rsidRDefault="002805A4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  <w:r>
              <w:t>02</w:t>
            </w:r>
          </w:p>
        </w:tc>
        <w:tc>
          <w:tcPr>
            <w:tcW w:w="389" w:type="pct"/>
            <w:vAlign w:val="center"/>
          </w:tcPr>
          <w:p w14:paraId="21698A88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</w:p>
          <w:p w14:paraId="68F459F2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  <w:r w:rsidRPr="00534043">
              <w:t>Mês</w:t>
            </w:r>
          </w:p>
          <w:p w14:paraId="012B9141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</w:p>
        </w:tc>
        <w:tc>
          <w:tcPr>
            <w:tcW w:w="2988" w:type="pct"/>
            <w:vAlign w:val="center"/>
          </w:tcPr>
          <w:p w14:paraId="7F701325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both"/>
              <w:textAlignment w:val="baseline"/>
              <w:rPr>
                <w:bCs/>
              </w:rPr>
            </w:pPr>
            <w:r w:rsidRPr="00534043">
              <w:t>Contratação de empresa especializada na administração, gerenciamento, emissão e fornecimento de cartões de vale-alimentação, eletrônico, magnético ou de similar tecnologia, com recargas mensais e acumuláveis ilimitadamente, destinados aos profissionais ativos da Prefeitura Municipal de Campos Borges</w:t>
            </w:r>
            <w:r>
              <w:t>.</w:t>
            </w:r>
          </w:p>
        </w:tc>
        <w:tc>
          <w:tcPr>
            <w:tcW w:w="843" w:type="pct"/>
            <w:vAlign w:val="center"/>
          </w:tcPr>
          <w:p w14:paraId="099B7CEA" w14:textId="77777777" w:rsidR="00F453FB" w:rsidRPr="00B06508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B06508">
              <w:rPr>
                <w:b/>
                <w:bCs/>
              </w:rPr>
              <w:t>- 2,95%</w:t>
            </w:r>
          </w:p>
        </w:tc>
      </w:tr>
    </w:tbl>
    <w:p w14:paraId="6C09B887" w14:textId="77777777"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14:paraId="4BF8FFC3" w14:textId="77777777" w:rsidR="00A16D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2 </w:t>
      </w: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CLAUSULA SEGUNDA:</w:t>
      </w:r>
    </w:p>
    <w:p w14:paraId="2A78CB43" w14:textId="77777777" w:rsidR="00F453FB" w:rsidRDefault="00F453FB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  <w:u w:val="single"/>
        </w:rPr>
      </w:pPr>
      <w:r>
        <w:rPr>
          <w:rFonts w:cs="Times New Roman"/>
          <w:b/>
          <w:color w:val="000000" w:themeColor="text1"/>
          <w:sz w:val="22"/>
          <w:szCs w:val="22"/>
        </w:rPr>
        <w:t xml:space="preserve">2.1 </w:t>
      </w:r>
      <w:r w:rsidRPr="006A479B">
        <w:rPr>
          <w:rFonts w:cs="Times New Roman"/>
          <w:b/>
          <w:color w:val="000000" w:themeColor="text1"/>
          <w:sz w:val="22"/>
          <w:szCs w:val="22"/>
          <w:u w:val="single"/>
        </w:rPr>
        <w:t>De acordo com o item 1.4, do presente contrato nº. 070/2019,</w:t>
      </w:r>
      <w:r w:rsidR="00F248AD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o acréscimo será de 2,45 % (Dois virgula quarenta e cinco por cento) o reajuste nos cartões, conforme o acumulado dos últimos 12 meses do IGP-M,</w:t>
      </w:r>
      <w:r w:rsidRPr="006A479B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o valor individual para os creditos </w:t>
      </w:r>
      <w:r w:rsidR="006A479B" w:rsidRPr="006A479B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nos cartões será de R$ 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203,41</w:t>
      </w:r>
      <w:r w:rsidR="006A479B" w:rsidRPr="006A479B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(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Duzentos e três reais e quarenta e um centavos</w:t>
      </w:r>
      <w:r w:rsidR="006A479B" w:rsidRPr="006A479B">
        <w:rPr>
          <w:rFonts w:cs="Times New Roman"/>
          <w:b/>
          <w:color w:val="000000" w:themeColor="text1"/>
          <w:sz w:val="22"/>
          <w:szCs w:val="22"/>
          <w:u w:val="single"/>
        </w:rPr>
        <w:t>) mensais</w:t>
      </w:r>
      <w:r w:rsidR="00F248AD">
        <w:rPr>
          <w:rFonts w:cs="Times New Roman"/>
          <w:b/>
          <w:color w:val="000000" w:themeColor="text1"/>
          <w:sz w:val="22"/>
          <w:szCs w:val="22"/>
          <w:u w:val="single"/>
        </w:rPr>
        <w:t>, mantendo-se o mesmo valor do aditivo anterior</w:t>
      </w:r>
      <w:r w:rsidR="006A479B" w:rsidRPr="006A479B">
        <w:rPr>
          <w:rFonts w:cs="Times New Roman"/>
          <w:b/>
          <w:color w:val="000000" w:themeColor="text1"/>
          <w:sz w:val="22"/>
          <w:szCs w:val="22"/>
          <w:u w:val="single"/>
        </w:rPr>
        <w:t>.</w:t>
      </w:r>
    </w:p>
    <w:p w14:paraId="771A80A2" w14:textId="33789235" w:rsidR="001556F6" w:rsidRPr="00FD7ECA" w:rsidRDefault="001556F6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  <w:r>
        <w:rPr>
          <w:rFonts w:cs="Times New Roman"/>
          <w:b/>
          <w:color w:val="000000" w:themeColor="text1"/>
          <w:sz w:val="22"/>
          <w:szCs w:val="22"/>
        </w:rPr>
        <w:t xml:space="preserve">2.3 </w:t>
      </w:r>
      <w:r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Desta forma o município pagara mensalmente o valor de R$ </w:t>
      </w:r>
      <w:r w:rsidR="004E48B9">
        <w:rPr>
          <w:rFonts w:cs="Times New Roman"/>
          <w:b/>
          <w:color w:val="000000" w:themeColor="text1"/>
          <w:sz w:val="22"/>
          <w:szCs w:val="22"/>
          <w:u w:val="single"/>
        </w:rPr>
        <w:t>38.649,</w:t>
      </w:r>
      <w:r w:rsidR="00412DA8">
        <w:rPr>
          <w:rFonts w:cs="Times New Roman"/>
          <w:b/>
          <w:color w:val="000000" w:themeColor="text1"/>
          <w:sz w:val="22"/>
          <w:szCs w:val="22"/>
          <w:u w:val="single"/>
        </w:rPr>
        <w:t>60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(Trinta e 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oito mil seiscentos e quare</w:t>
      </w:r>
      <w:r w:rsidR="004E48B9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nta e nove reais e </w:t>
      </w:r>
      <w:r w:rsidR="00412DA8">
        <w:rPr>
          <w:rFonts w:cs="Times New Roman"/>
          <w:b/>
          <w:color w:val="000000" w:themeColor="text1"/>
          <w:sz w:val="22"/>
          <w:szCs w:val="22"/>
          <w:u w:val="single"/>
        </w:rPr>
        <w:t>sessenta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centavos), totalizando em 0</w:t>
      </w:r>
      <w:r w:rsidR="002805A4">
        <w:rPr>
          <w:rFonts w:cs="Times New Roman"/>
          <w:b/>
          <w:color w:val="000000" w:themeColor="text1"/>
          <w:sz w:val="22"/>
          <w:szCs w:val="22"/>
          <w:u w:val="single"/>
        </w:rPr>
        <w:t>2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meses o valor de R$ </w:t>
      </w:r>
      <w:r w:rsidR="002805A4">
        <w:rPr>
          <w:rFonts w:cs="Times New Roman"/>
          <w:b/>
          <w:color w:val="000000" w:themeColor="text1"/>
          <w:sz w:val="22"/>
          <w:szCs w:val="22"/>
          <w:u w:val="single"/>
        </w:rPr>
        <w:t>77.299,</w:t>
      </w:r>
      <w:r w:rsidR="00412DA8">
        <w:rPr>
          <w:rFonts w:cs="Times New Roman"/>
          <w:b/>
          <w:color w:val="000000" w:themeColor="text1"/>
          <w:sz w:val="22"/>
          <w:szCs w:val="22"/>
          <w:u w:val="single"/>
        </w:rPr>
        <w:t>20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(</w:t>
      </w:r>
      <w:r w:rsidR="002805A4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Setenta e sete mil duzentos e noventa e nove reais e </w:t>
      </w:r>
      <w:r w:rsidR="00412DA8">
        <w:rPr>
          <w:rFonts w:cs="Times New Roman"/>
          <w:b/>
          <w:color w:val="000000" w:themeColor="text1"/>
          <w:sz w:val="22"/>
          <w:szCs w:val="22"/>
          <w:u w:val="single"/>
        </w:rPr>
        <w:t>vinte</w:t>
      </w:r>
      <w:r w:rsidR="002805A4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centavos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),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valores estes baseados em uma media mensal de 190 funcionários utilizando o cartão alimentação</w:t>
      </w:r>
      <w:r w:rsidR="00417F5E">
        <w:rPr>
          <w:rFonts w:cs="Times New Roman"/>
          <w:b/>
          <w:color w:val="000000" w:themeColor="text1"/>
          <w:sz w:val="22"/>
          <w:szCs w:val="22"/>
        </w:rPr>
        <w:t>.</w:t>
      </w:r>
    </w:p>
    <w:p w14:paraId="4EC5C900" w14:textId="77777777" w:rsidR="00A16DCA" w:rsidRPr="00FD7ECA" w:rsidRDefault="00F453FB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b/>
          <w:color w:val="000000" w:themeColor="text1"/>
          <w:sz w:val="22"/>
          <w:szCs w:val="22"/>
        </w:rPr>
        <w:t>2.</w:t>
      </w:r>
      <w:r w:rsidR="002F309F">
        <w:rPr>
          <w:rFonts w:cs="Times New Roman"/>
          <w:b/>
          <w:color w:val="000000" w:themeColor="text1"/>
          <w:sz w:val="22"/>
          <w:szCs w:val="22"/>
        </w:rPr>
        <w:t>4</w:t>
      </w:r>
      <w:r w:rsidR="00A16DCA" w:rsidRPr="00FD7ECA">
        <w:rPr>
          <w:rFonts w:cs="Times New Roman"/>
          <w:color w:val="000000" w:themeColor="text1"/>
          <w:sz w:val="22"/>
          <w:szCs w:val="22"/>
        </w:rPr>
        <w:t xml:space="preserve"> Todas as demais cláusulas e condições anteriormente firmadas e não alteradas, ratificam-se por sua eficácia. </w:t>
      </w:r>
    </w:p>
    <w:p w14:paraId="14BCF279" w14:textId="77777777" w:rsidR="00A16DCA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2.</w:t>
      </w:r>
      <w:r w:rsidR="002F309F">
        <w:rPr>
          <w:rFonts w:cs="Times New Roman"/>
          <w:b/>
          <w:color w:val="000000" w:themeColor="text1"/>
          <w:sz w:val="22"/>
          <w:szCs w:val="22"/>
        </w:rPr>
        <w:t>5</w:t>
      </w:r>
      <w:r w:rsidR="00417F5E">
        <w:rPr>
          <w:rFonts w:cs="Times New Roman"/>
          <w:color w:val="000000" w:themeColor="text1"/>
          <w:sz w:val="22"/>
          <w:szCs w:val="22"/>
        </w:rPr>
        <w:t xml:space="preserve"> </w:t>
      </w:r>
      <w:r w:rsidRPr="00FD7ECA">
        <w:rPr>
          <w:rFonts w:cs="Times New Roman"/>
          <w:color w:val="000000" w:themeColor="text1"/>
          <w:sz w:val="22"/>
          <w:szCs w:val="22"/>
        </w:rPr>
        <w:t>E, por estarem assim acordados, declaram aceitar todas as disposições estabelecidas no presente aditivo, comprometendo-se em bem e fielmente cumpri-las, pelo que assinam o presente, em 04 (quatro) vias de igual teor e forma, na presença de 02 (duas) testemunhas, a fim de que o mesmo passe a produzir seus efeitos jurídicos e legais.</w:t>
      </w:r>
    </w:p>
    <w:p w14:paraId="2FAECDE5" w14:textId="77777777" w:rsidR="00A16DCA" w:rsidRPr="00FD7ECA" w:rsidRDefault="00A16DCA" w:rsidP="00F453FB">
      <w:pPr>
        <w:spacing w:line="360" w:lineRule="auto"/>
        <w:ind w:right="-568"/>
        <w:jc w:val="both"/>
        <w:rPr>
          <w:rFonts w:cs="Times New Roman"/>
          <w:color w:val="000000" w:themeColor="text1"/>
          <w:sz w:val="22"/>
          <w:szCs w:val="22"/>
        </w:rPr>
      </w:pPr>
    </w:p>
    <w:p w14:paraId="601D9E09" w14:textId="5C031940" w:rsidR="006A479B" w:rsidRPr="00FD7ECA" w:rsidRDefault="00A16DCA" w:rsidP="00417F5E">
      <w:pPr>
        <w:tabs>
          <w:tab w:val="left" w:pos="1474"/>
        </w:tabs>
        <w:spacing w:line="360" w:lineRule="auto"/>
        <w:ind w:left="-709" w:right="-568"/>
        <w:jc w:val="center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 xml:space="preserve">Campos Borges/RS, </w:t>
      </w:r>
      <w:r w:rsidR="00B6771F">
        <w:rPr>
          <w:rFonts w:cs="Times New Roman"/>
          <w:color w:val="000000" w:themeColor="text1"/>
          <w:sz w:val="22"/>
          <w:szCs w:val="22"/>
        </w:rPr>
        <w:t>22 de janeiro de 2025</w:t>
      </w:r>
      <w:r w:rsidR="002805A4">
        <w:rPr>
          <w:rFonts w:cs="Times New Roman"/>
          <w:color w:val="000000" w:themeColor="text1"/>
          <w:sz w:val="22"/>
          <w:szCs w:val="22"/>
        </w:rPr>
        <w:t>.</w:t>
      </w:r>
    </w:p>
    <w:p w14:paraId="6B44A2EC" w14:textId="77777777" w:rsidR="00A16DCA" w:rsidRPr="00A16DCA" w:rsidRDefault="00A16DCA" w:rsidP="00A16DCA">
      <w:pPr>
        <w:ind w:left="-709" w:right="-568"/>
        <w:jc w:val="center"/>
        <w:rPr>
          <w:rFonts w:eastAsia="Times New Roman" w:cs="Times New Roman"/>
          <w:b/>
          <w:color w:val="000000" w:themeColor="text1"/>
          <w:kern w:val="0"/>
          <w:sz w:val="22"/>
          <w:szCs w:val="22"/>
          <w:lang w:eastAsia="pt-BR" w:bidi="ar-SA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____________________________________________</w:t>
      </w:r>
    </w:p>
    <w:p w14:paraId="432B27E7" w14:textId="77777777" w:rsidR="00A16DCA" w:rsidRPr="00A16DCA" w:rsidRDefault="00A16DCA" w:rsidP="00A16DCA">
      <w:pPr>
        <w:tabs>
          <w:tab w:val="left" w:pos="1474"/>
        </w:tabs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CLEONICE PASQUALOTTO DA PAIXÃO TOLEDO</w:t>
      </w:r>
    </w:p>
    <w:p w14:paraId="69A69F9C" w14:textId="77777777" w:rsidR="00A16DCA" w:rsidRPr="00A16DCA" w:rsidRDefault="00A16DCA" w:rsidP="00A16DCA">
      <w:pPr>
        <w:tabs>
          <w:tab w:val="left" w:pos="1474"/>
        </w:tabs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PREFEITA MUNICIPAL</w:t>
      </w:r>
    </w:p>
    <w:p w14:paraId="38460395" w14:textId="77777777" w:rsidR="006A479B" w:rsidRPr="00F453FB" w:rsidRDefault="00A16DCA" w:rsidP="00417F5E">
      <w:pPr>
        <w:tabs>
          <w:tab w:val="left" w:pos="1474"/>
        </w:tabs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CONTRATANTE</w:t>
      </w:r>
    </w:p>
    <w:p w14:paraId="710431C9" w14:textId="77777777" w:rsidR="00A16DCA" w:rsidRPr="00FD7ECA" w:rsidRDefault="00A16DCA" w:rsidP="00473D3B">
      <w:pPr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____________________________________________</w:t>
      </w:r>
      <w:r w:rsidR="00F453FB">
        <w:rPr>
          <w:rFonts w:cs="Times New Roman"/>
          <w:b/>
          <w:color w:val="000000" w:themeColor="text1"/>
          <w:sz w:val="22"/>
          <w:szCs w:val="22"/>
        </w:rPr>
        <w:t>_____________</w:t>
      </w:r>
    </w:p>
    <w:p w14:paraId="48F6D0DF" w14:textId="77777777" w:rsidR="00A16DCA" w:rsidRDefault="00A16DCA" w:rsidP="00473D3B">
      <w:pPr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GREEN CARD S/A</w:t>
      </w:r>
      <w:r w:rsidR="00F453FB">
        <w:rPr>
          <w:rFonts w:cs="Times New Roman"/>
          <w:b/>
          <w:color w:val="000000" w:themeColor="text1"/>
          <w:sz w:val="22"/>
          <w:szCs w:val="22"/>
        </w:rPr>
        <w:t xml:space="preserve"> REFEIÇÕES COMÉRCIO E SERVIÇOS</w:t>
      </w:r>
    </w:p>
    <w:p w14:paraId="3FB7E7BC" w14:textId="77777777" w:rsidR="00F453FB" w:rsidRPr="00FD7ECA" w:rsidRDefault="00F453FB" w:rsidP="00473D3B">
      <w:pPr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>
        <w:rPr>
          <w:rFonts w:cs="Times New Roman"/>
          <w:b/>
          <w:color w:val="000000" w:themeColor="text1"/>
          <w:sz w:val="22"/>
          <w:szCs w:val="22"/>
        </w:rPr>
        <w:t xml:space="preserve">CNPJ nº </w:t>
      </w:r>
      <w:r w:rsidR="00923AE0" w:rsidRPr="00FD7ECA">
        <w:rPr>
          <w:color w:val="000000" w:themeColor="text1"/>
          <w:spacing w:val="-15"/>
          <w:sz w:val="22"/>
          <w:szCs w:val="22"/>
        </w:rPr>
        <w:t>92.559.830/0001-71</w:t>
      </w:r>
    </w:p>
    <w:p w14:paraId="0D41E048" w14:textId="77777777" w:rsidR="00A16DCA" w:rsidRDefault="00A16DCA" w:rsidP="00473D3B">
      <w:pPr>
        <w:ind w:left="-709" w:right="-568"/>
        <w:jc w:val="center"/>
        <w:rPr>
          <w:b/>
          <w:color w:val="000000" w:themeColor="text1"/>
          <w:spacing w:val="35"/>
          <w:sz w:val="22"/>
          <w:szCs w:val="22"/>
        </w:rPr>
      </w:pPr>
      <w:r w:rsidRPr="00E55AC9">
        <w:rPr>
          <w:b/>
          <w:color w:val="000000" w:themeColor="text1"/>
          <w:spacing w:val="35"/>
          <w:sz w:val="22"/>
          <w:szCs w:val="22"/>
        </w:rPr>
        <w:t>CARLOS ALEX D’AVILA DE AVILA</w:t>
      </w:r>
    </w:p>
    <w:p w14:paraId="3345DA7C" w14:textId="77777777" w:rsidR="00A16DCA" w:rsidRPr="00417F5E" w:rsidRDefault="00417F5E" w:rsidP="00417F5E">
      <w:pPr>
        <w:ind w:left="-709" w:right="-568"/>
        <w:jc w:val="center"/>
        <w:rPr>
          <w:b/>
          <w:color w:val="000000" w:themeColor="text1"/>
          <w:spacing w:val="35"/>
          <w:sz w:val="22"/>
          <w:szCs w:val="22"/>
        </w:rPr>
      </w:pPr>
      <w:r>
        <w:rPr>
          <w:b/>
          <w:color w:val="000000" w:themeColor="text1"/>
          <w:spacing w:val="35"/>
          <w:sz w:val="22"/>
          <w:szCs w:val="22"/>
        </w:rPr>
        <w:t>CONTRATADA</w:t>
      </w:r>
    </w:p>
    <w:p w14:paraId="19DBA6F5" w14:textId="77777777" w:rsidR="00A16DCA" w:rsidRPr="00473D3B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>TESTEMUNHAS:</w:t>
      </w:r>
    </w:p>
    <w:p w14:paraId="1AA0CBAA" w14:textId="77777777" w:rsidR="00A16DCA" w:rsidRPr="00473D3B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 xml:space="preserve">NOME                                                                                   </w:t>
      </w:r>
    </w:p>
    <w:p w14:paraId="25B1F740" w14:textId="77777777" w:rsidR="00A16DCA" w:rsidRPr="00473D3B" w:rsidRDefault="00A16DCA" w:rsidP="00A16DCA">
      <w:pPr>
        <w:ind w:left="-709" w:right="-568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 xml:space="preserve">CPF: </w:t>
      </w:r>
    </w:p>
    <w:p w14:paraId="37671875" w14:textId="77777777" w:rsidR="00A16DCA" w:rsidRPr="00473D3B" w:rsidRDefault="00A16DCA" w:rsidP="00A16DCA">
      <w:pPr>
        <w:ind w:left="-709" w:right="-568"/>
        <w:rPr>
          <w:rFonts w:cs="Times New Roman"/>
          <w:b/>
          <w:color w:val="000000" w:themeColor="text1"/>
          <w:sz w:val="20"/>
          <w:szCs w:val="20"/>
        </w:rPr>
      </w:pPr>
    </w:p>
    <w:p w14:paraId="092221EA" w14:textId="77777777" w:rsidR="00A16DCA" w:rsidRPr="00473D3B" w:rsidRDefault="00A16DCA" w:rsidP="00473D3B">
      <w:pPr>
        <w:spacing w:line="360" w:lineRule="auto"/>
        <w:ind w:left="-709" w:right="-568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>NOME:</w:t>
      </w:r>
    </w:p>
    <w:p w14:paraId="7D7BC693" w14:textId="77777777" w:rsidR="00EE471D" w:rsidRPr="00417F5E" w:rsidRDefault="00A16DCA" w:rsidP="00417F5E">
      <w:pPr>
        <w:spacing w:line="360" w:lineRule="auto"/>
        <w:ind w:left="-709" w:right="-568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 xml:space="preserve">CPF:                                                                                   </w:t>
      </w:r>
    </w:p>
    <w:sectPr w:rsidR="00EE471D" w:rsidRPr="00417F5E" w:rsidSect="00F453FB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DCA"/>
    <w:rsid w:val="0000513D"/>
    <w:rsid w:val="001556F6"/>
    <w:rsid w:val="002805A4"/>
    <w:rsid w:val="002F309F"/>
    <w:rsid w:val="00303016"/>
    <w:rsid w:val="00412DA8"/>
    <w:rsid w:val="00417F5E"/>
    <w:rsid w:val="00473D3B"/>
    <w:rsid w:val="004B2914"/>
    <w:rsid w:val="004E48B9"/>
    <w:rsid w:val="006279A8"/>
    <w:rsid w:val="006A479B"/>
    <w:rsid w:val="006E122D"/>
    <w:rsid w:val="00815D3E"/>
    <w:rsid w:val="008537B4"/>
    <w:rsid w:val="009177BD"/>
    <w:rsid w:val="00923AE0"/>
    <w:rsid w:val="009E6CD9"/>
    <w:rsid w:val="00A16DCA"/>
    <w:rsid w:val="00AE0ECE"/>
    <w:rsid w:val="00B6771F"/>
    <w:rsid w:val="00BA1B7F"/>
    <w:rsid w:val="00C22429"/>
    <w:rsid w:val="00CA0BBF"/>
    <w:rsid w:val="00D31810"/>
    <w:rsid w:val="00DF2F65"/>
    <w:rsid w:val="00EE471D"/>
    <w:rsid w:val="00F248AD"/>
    <w:rsid w:val="00F30F3A"/>
    <w:rsid w:val="00F45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023F3"/>
  <w15:docId w15:val="{7C2C5A4F-3E08-4BE0-BF9F-EA547516C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6DCA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A16DCA"/>
    <w:pPr>
      <w:suppressAutoHyphens w:val="0"/>
      <w:autoSpaceDE w:val="0"/>
      <w:autoSpaceDN w:val="0"/>
    </w:pPr>
    <w:rPr>
      <w:rFonts w:eastAsia="Times New Roman" w:cs="Times New Roman"/>
      <w:kern w:val="0"/>
      <w:sz w:val="28"/>
      <w:szCs w:val="28"/>
      <w:lang w:val="en-US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A16DCA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PargrafodaLista">
    <w:name w:val="List Paragraph"/>
    <w:basedOn w:val="Normal"/>
    <w:uiPriority w:val="34"/>
    <w:qFormat/>
    <w:rsid w:val="00F453FB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701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2024-10-10T11:23:00Z</cp:lastPrinted>
  <dcterms:created xsi:type="dcterms:W3CDTF">2025-01-22T13:33:00Z</dcterms:created>
  <dcterms:modified xsi:type="dcterms:W3CDTF">2025-01-22T13:35:00Z</dcterms:modified>
</cp:coreProperties>
</file>