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9A4" w:rsidRPr="00C008FA" w:rsidRDefault="008639A4" w:rsidP="008639A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39A4" w:rsidRPr="00C008FA" w:rsidRDefault="008639A4" w:rsidP="008639A4">
      <w:pPr>
        <w:rPr>
          <w:rFonts w:ascii="Times New Roman" w:hAnsi="Times New Roman" w:cs="Times New Roman"/>
          <w:b/>
          <w:sz w:val="32"/>
          <w:szCs w:val="32"/>
        </w:rPr>
      </w:pPr>
    </w:p>
    <w:p w:rsidR="008639A4" w:rsidRDefault="008639A4" w:rsidP="008639A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008FA">
        <w:rPr>
          <w:rFonts w:ascii="Times New Roman" w:hAnsi="Times New Roman" w:cs="Times New Roman"/>
          <w:b/>
          <w:sz w:val="32"/>
          <w:szCs w:val="32"/>
          <w:u w:val="single"/>
        </w:rPr>
        <w:t>AVISO DE CHAMADA PÚBLICA</w:t>
      </w:r>
    </w:p>
    <w:p w:rsidR="008639A4" w:rsidRPr="00C008FA" w:rsidRDefault="008639A4" w:rsidP="008639A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39A4" w:rsidRPr="00C008FA" w:rsidRDefault="008639A4" w:rsidP="008639A4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008FA">
        <w:rPr>
          <w:rFonts w:ascii="Times New Roman" w:hAnsi="Times New Roman" w:cs="Times New Roman"/>
          <w:b/>
          <w:u w:val="single"/>
        </w:rPr>
        <w:t xml:space="preserve">PROCESSO N° </w:t>
      </w:r>
      <w:r>
        <w:rPr>
          <w:rFonts w:ascii="Times New Roman" w:hAnsi="Times New Roman" w:cs="Times New Roman"/>
          <w:b/>
          <w:u w:val="single"/>
        </w:rPr>
        <w:t>01</w:t>
      </w:r>
      <w:r>
        <w:rPr>
          <w:rFonts w:ascii="Times New Roman" w:hAnsi="Times New Roman" w:cs="Times New Roman"/>
          <w:b/>
          <w:u w:val="single"/>
        </w:rPr>
        <w:t>2/2025</w:t>
      </w:r>
    </w:p>
    <w:p w:rsidR="008639A4" w:rsidRDefault="008639A4" w:rsidP="008639A4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CHAMADA PUBLICA N° 01/2025</w:t>
      </w:r>
      <w:r w:rsidRPr="00C008FA">
        <w:rPr>
          <w:rFonts w:ascii="Times New Roman" w:hAnsi="Times New Roman" w:cs="Times New Roman"/>
          <w:b/>
          <w:u w:val="single"/>
        </w:rPr>
        <w:t xml:space="preserve"> PNAE</w:t>
      </w:r>
    </w:p>
    <w:p w:rsidR="008639A4" w:rsidRPr="00C008FA" w:rsidRDefault="008639A4" w:rsidP="008639A4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:rsidR="008639A4" w:rsidRPr="00C008FA" w:rsidRDefault="008639A4" w:rsidP="008639A4">
      <w:pPr>
        <w:jc w:val="center"/>
        <w:rPr>
          <w:rFonts w:ascii="Times New Roman" w:hAnsi="Times New Roman" w:cs="Times New Roman"/>
          <w:b/>
          <w:lang w:val="pt-PT"/>
        </w:rPr>
      </w:pPr>
    </w:p>
    <w:p w:rsidR="008639A4" w:rsidRPr="00C008FA" w:rsidRDefault="008639A4" w:rsidP="008639A4">
      <w:pPr>
        <w:ind w:right="-710"/>
        <w:jc w:val="both"/>
        <w:rPr>
          <w:rFonts w:ascii="Times New Roman" w:hAnsi="Times New Roman" w:cs="Times New Roman"/>
        </w:rPr>
      </w:pPr>
      <w:r w:rsidRPr="00C008FA">
        <w:rPr>
          <w:rFonts w:ascii="Times New Roman" w:hAnsi="Times New Roman" w:cs="Times New Roman"/>
          <w:b/>
        </w:rPr>
        <w:t>O MUNICIPIO DE CAMPOS BORGES/RS</w:t>
      </w:r>
      <w:r w:rsidRPr="00C008FA">
        <w:rPr>
          <w:rFonts w:ascii="Times New Roman" w:hAnsi="Times New Roman" w:cs="Times New Roman"/>
        </w:rPr>
        <w:t xml:space="preserve">, CNPJ N°92.406.164/0001-31, </w:t>
      </w:r>
      <w:r w:rsidRPr="00C008FA">
        <w:rPr>
          <w:rFonts w:ascii="Times New Roman" w:hAnsi="Times New Roman" w:cs="Times New Roman"/>
          <w:b/>
        </w:rPr>
        <w:t>TORNA PUBLICO</w:t>
      </w:r>
      <w:r w:rsidRPr="00C008FA">
        <w:rPr>
          <w:rFonts w:ascii="Times New Roman" w:hAnsi="Times New Roman" w:cs="Times New Roman"/>
        </w:rPr>
        <w:t xml:space="preserve">, para o conhecimento dos interessados, que se encontra aberto o </w:t>
      </w:r>
      <w:r w:rsidRPr="00C008FA">
        <w:rPr>
          <w:rFonts w:ascii="Times New Roman" w:hAnsi="Times New Roman" w:cs="Times New Roman"/>
          <w:b/>
          <w:u w:val="single"/>
        </w:rPr>
        <w:t xml:space="preserve">EDITAL DE LICITAÇÃO Nº </w:t>
      </w:r>
      <w:r>
        <w:rPr>
          <w:rFonts w:ascii="Times New Roman" w:hAnsi="Times New Roman" w:cs="Times New Roman"/>
          <w:b/>
          <w:u w:val="single"/>
        </w:rPr>
        <w:t>012/2025</w:t>
      </w:r>
      <w:r w:rsidRPr="00C008FA">
        <w:rPr>
          <w:rFonts w:ascii="Times New Roman" w:hAnsi="Times New Roman" w:cs="Times New Roman"/>
          <w:u w:val="single"/>
        </w:rPr>
        <w:t xml:space="preserve">, na modalidade </w:t>
      </w:r>
      <w:r w:rsidRPr="00C008FA">
        <w:rPr>
          <w:rFonts w:ascii="Times New Roman" w:hAnsi="Times New Roman" w:cs="Times New Roman"/>
          <w:b/>
          <w:u w:val="single"/>
        </w:rPr>
        <w:t>CHAMADA PUBLICA</w:t>
      </w:r>
      <w:r w:rsidRPr="00C008FA">
        <w:rPr>
          <w:rFonts w:ascii="Times New Roman" w:hAnsi="Times New Roman" w:cs="Times New Roman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 xml:space="preserve">Nº </w:t>
      </w:r>
      <w:r>
        <w:rPr>
          <w:rFonts w:ascii="Times New Roman" w:hAnsi="Times New Roman" w:cs="Times New Roman"/>
          <w:b/>
          <w:u w:val="single"/>
        </w:rPr>
        <w:t>001/2025</w:t>
      </w:r>
      <w:r w:rsidRPr="00C008FA">
        <w:rPr>
          <w:rFonts w:ascii="Times New Roman" w:hAnsi="Times New Roman" w:cs="Times New Roman"/>
          <w:b/>
          <w:u w:val="single"/>
        </w:rPr>
        <w:t xml:space="preserve"> PNAE</w:t>
      </w:r>
      <w:r>
        <w:rPr>
          <w:rFonts w:ascii="Times New Roman" w:hAnsi="Times New Roman" w:cs="Times New Roman"/>
          <w:b/>
          <w:u w:val="single"/>
        </w:rPr>
        <w:t xml:space="preserve">. </w:t>
      </w:r>
    </w:p>
    <w:p w:rsidR="008639A4" w:rsidRPr="00C008FA" w:rsidRDefault="008639A4" w:rsidP="008639A4">
      <w:pPr>
        <w:spacing w:line="276" w:lineRule="auto"/>
        <w:ind w:right="-710"/>
        <w:jc w:val="both"/>
        <w:rPr>
          <w:rFonts w:ascii="Times New Roman" w:eastAsia="Calibri" w:hAnsi="Times New Roman" w:cs="Times New Roman"/>
          <w:b/>
          <w:lang w:val="pt-PT"/>
        </w:rPr>
      </w:pPr>
      <w:r w:rsidRPr="00C008FA">
        <w:rPr>
          <w:rFonts w:ascii="Times New Roman" w:hAnsi="Times New Roman" w:cs="Times New Roman"/>
          <w:b/>
        </w:rPr>
        <w:t>OBJETO:</w:t>
      </w:r>
      <w:r w:rsidRPr="00C008FA">
        <w:rPr>
          <w:rFonts w:ascii="Times New Roman" w:eastAsia="Calibri" w:hAnsi="Times New Roman" w:cs="Times New Roman"/>
          <w:b/>
          <w:lang w:val="pt-PT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AQUISIÇÃO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DE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GÊNEROS ALIMENTÍCIOS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DIRETAMENTE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DA AGRICULTURA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FAMILIAR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E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DO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EMPREENDEDOR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FAMILIAR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RURAL, A SER DESTINADO PARA MERENDA ESCOLAR DAS ESCOLAS MUNICIPAIS DE CAMPOS BORGES/RS,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CONFORME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§1º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DO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ART.14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DA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LEI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Nº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11.947/2009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E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RESOLUÇÕES</w:t>
      </w:r>
      <w:r w:rsidRPr="00C008FA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DO</w:t>
      </w:r>
      <w:r w:rsidRPr="00C008FA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FNDE</w:t>
      </w:r>
      <w:r w:rsidRPr="00C008FA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RELATIVAS AO</w:t>
      </w:r>
      <w:r w:rsidRPr="00C008FA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PNAE</w:t>
      </w:r>
      <w:r w:rsidRPr="00C008FA">
        <w:rPr>
          <w:rFonts w:ascii="Times New Roman" w:eastAsia="Calibri" w:hAnsi="Times New Roman" w:cs="Times New Roman"/>
          <w:b/>
          <w:u w:val="single"/>
          <w:lang w:val="pt-PT"/>
        </w:rPr>
        <w:t>.</w:t>
      </w:r>
    </w:p>
    <w:p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  <w:r w:rsidRPr="00C008FA">
        <w:rPr>
          <w:rFonts w:ascii="Times New Roman" w:hAnsi="Times New Roman" w:cs="Times New Roman"/>
        </w:rPr>
        <w:t xml:space="preserve"> </w:t>
      </w:r>
      <w:r w:rsidRPr="00C008FA">
        <w:rPr>
          <w:rFonts w:ascii="Times New Roman" w:eastAsia="Calibri" w:hAnsi="Times New Roman" w:cs="Times New Roman"/>
          <w:bCs/>
        </w:rPr>
        <w:t xml:space="preserve">Data de recebimento dos documentos para credenciamento, envelopes de propostas e documentação de habilitação, </w:t>
      </w:r>
      <w:r>
        <w:rPr>
          <w:rFonts w:ascii="Times New Roman" w:eastAsia="Calibri" w:hAnsi="Times New Roman" w:cs="Times New Roman"/>
          <w:b/>
          <w:bCs/>
          <w:u w:val="single"/>
        </w:rPr>
        <w:t>19 de fevereiro de 2025</w:t>
      </w:r>
      <w:r>
        <w:rPr>
          <w:rFonts w:ascii="Times New Roman" w:eastAsia="Calibri" w:hAnsi="Times New Roman" w:cs="Times New Roman"/>
          <w:b/>
          <w:bCs/>
          <w:u w:val="single"/>
        </w:rPr>
        <w:t>, ás 09</w:t>
      </w:r>
      <w:r w:rsidRPr="00C008FA">
        <w:rPr>
          <w:rFonts w:ascii="Times New Roman" w:eastAsia="Calibri" w:hAnsi="Times New Roman" w:cs="Times New Roman"/>
          <w:b/>
          <w:bCs/>
          <w:u w:val="single"/>
        </w:rPr>
        <w:t>hs00min</w:t>
      </w:r>
      <w:r w:rsidRPr="00C008FA">
        <w:rPr>
          <w:rFonts w:ascii="Times New Roman" w:eastAsia="Calibri" w:hAnsi="Times New Roman" w:cs="Times New Roman"/>
          <w:bCs/>
        </w:rPr>
        <w:t>, junto ao departamento de licitações da prefeitura.</w:t>
      </w:r>
    </w:p>
    <w:p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  <w:r w:rsidRPr="00C008FA">
        <w:rPr>
          <w:rFonts w:ascii="Times New Roman" w:eastAsia="Calibri" w:hAnsi="Times New Roman" w:cs="Times New Roman"/>
          <w:bCs/>
        </w:rPr>
        <w:t xml:space="preserve">Cópia do edital e seus anexos poderão ser obtidos na prefeitura, situada na Praça 13 de abril, centro da cidade de Campos Borges/RS, ou pelo site: </w:t>
      </w:r>
      <w:hyperlink r:id="rId5" w:history="1">
        <w:r w:rsidRPr="00C008FA">
          <w:rPr>
            <w:rStyle w:val="Hyperlink"/>
            <w:rFonts w:ascii="Times New Roman" w:eastAsia="Calibri" w:hAnsi="Times New Roman" w:cs="Times New Roman"/>
            <w:bCs/>
          </w:rPr>
          <w:t>www.camposborges.rs.gov.br</w:t>
        </w:r>
      </w:hyperlink>
      <w:r w:rsidRPr="00C008FA">
        <w:rPr>
          <w:rFonts w:ascii="Times New Roman" w:eastAsia="Calibri" w:hAnsi="Times New Roman" w:cs="Times New Roman"/>
          <w:bCs/>
        </w:rPr>
        <w:t>.</w:t>
      </w:r>
    </w:p>
    <w:p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</w:p>
    <w:p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Campos</w:t>
      </w:r>
      <w:r>
        <w:rPr>
          <w:rFonts w:ascii="Times New Roman" w:eastAsia="Calibri" w:hAnsi="Times New Roman" w:cs="Times New Roman"/>
          <w:bCs/>
        </w:rPr>
        <w:t xml:space="preserve"> Borges/RS, 29 de janeiro de 2025</w:t>
      </w:r>
      <w:bookmarkStart w:id="0" w:name="_GoBack"/>
      <w:bookmarkEnd w:id="0"/>
      <w:r w:rsidRPr="00C008FA">
        <w:rPr>
          <w:rFonts w:ascii="Times New Roman" w:eastAsia="Calibri" w:hAnsi="Times New Roman" w:cs="Times New Roman"/>
          <w:bCs/>
        </w:rPr>
        <w:t>.</w:t>
      </w:r>
    </w:p>
    <w:p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both"/>
        <w:rPr>
          <w:rFonts w:ascii="Times New Roman" w:eastAsia="Calibri" w:hAnsi="Times New Roman" w:cs="Times New Roman"/>
          <w:bCs/>
        </w:rPr>
      </w:pPr>
    </w:p>
    <w:p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</w:p>
    <w:p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/>
          <w:bCs/>
        </w:rPr>
      </w:pPr>
      <w:r w:rsidRPr="00C008FA">
        <w:rPr>
          <w:rFonts w:ascii="Times New Roman" w:eastAsia="Calibri" w:hAnsi="Times New Roman" w:cs="Times New Roman"/>
          <w:b/>
          <w:bCs/>
        </w:rPr>
        <w:t>CLEONICE PASQUALOTTO DA PAIXÃO TOLEDO</w:t>
      </w:r>
    </w:p>
    <w:p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/>
          <w:bCs/>
        </w:rPr>
      </w:pPr>
      <w:r w:rsidRPr="00C008FA">
        <w:rPr>
          <w:rFonts w:ascii="Times New Roman" w:eastAsia="Calibri" w:hAnsi="Times New Roman" w:cs="Times New Roman"/>
          <w:b/>
          <w:bCs/>
        </w:rPr>
        <w:t>PREFEITA MUNICIPAL</w:t>
      </w:r>
    </w:p>
    <w:p w:rsidR="008639A4" w:rsidRPr="00C008FA" w:rsidRDefault="008639A4" w:rsidP="008639A4">
      <w:pPr>
        <w:rPr>
          <w:rFonts w:ascii="Times New Roman" w:hAnsi="Times New Roman" w:cs="Times New Roman"/>
        </w:rPr>
      </w:pPr>
    </w:p>
    <w:p w:rsidR="008639A4" w:rsidRPr="00C008FA" w:rsidRDefault="008639A4" w:rsidP="008639A4">
      <w:pPr>
        <w:rPr>
          <w:rFonts w:ascii="Times New Roman" w:hAnsi="Times New Roman" w:cs="Times New Roman"/>
        </w:rPr>
      </w:pPr>
    </w:p>
    <w:p w:rsidR="00AD1409" w:rsidRDefault="00AD1409"/>
    <w:sectPr w:rsidR="00AD1409" w:rsidSect="00C939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9A4"/>
    <w:rsid w:val="008639A4"/>
    <w:rsid w:val="00AD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9A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639A4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8639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8639A4"/>
    <w:rPr>
      <w:rFonts w:ascii="Calibri" w:eastAsia="Calibri" w:hAnsi="Calibri" w:cs="Calibri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9A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639A4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8639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8639A4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amposborges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2025-01-31T11:28:00Z</dcterms:created>
  <dcterms:modified xsi:type="dcterms:W3CDTF">2025-01-31T11:31:00Z</dcterms:modified>
</cp:coreProperties>
</file>