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007F2" w14:textId="77777777" w:rsidR="000773FD" w:rsidRPr="00277C7E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26FD9760" w14:textId="77777777" w:rsidR="000773FD" w:rsidRPr="00277C7E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69A4FAC8" w14:textId="77777777" w:rsidR="000773FD" w:rsidRPr="00277C7E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277C7E">
        <w:rPr>
          <w:rFonts w:ascii="Times New Roman" w:hAnsi="Times New Roman" w:cs="Times New Roman"/>
          <w:b/>
          <w:u w:val="single"/>
        </w:rPr>
        <w:t>EXTRATO DE CONTRATO</w:t>
      </w:r>
    </w:p>
    <w:p w14:paraId="7935AF18" w14:textId="77777777" w:rsidR="000773FD" w:rsidRPr="00277C7E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1B8B2B8D" w14:textId="399A3F81" w:rsidR="000773FD" w:rsidRPr="00277C7E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277C7E">
        <w:rPr>
          <w:rFonts w:ascii="Times New Roman" w:hAnsi="Times New Roman" w:cs="Times New Roman"/>
          <w:b/>
          <w:bCs/>
        </w:rPr>
        <w:t xml:space="preserve">CONTRATO nº. </w:t>
      </w:r>
      <w:r w:rsidR="00277C7E" w:rsidRPr="00277C7E">
        <w:rPr>
          <w:rFonts w:ascii="Times New Roman" w:hAnsi="Times New Roman" w:cs="Times New Roman"/>
          <w:b/>
          <w:bCs/>
        </w:rPr>
        <w:t>042/2025</w:t>
      </w:r>
    </w:p>
    <w:p w14:paraId="45126F34" w14:textId="77777777" w:rsidR="000773FD" w:rsidRPr="00277C7E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277C7E">
        <w:rPr>
          <w:rFonts w:ascii="Times New Roman" w:hAnsi="Times New Roman" w:cs="Times New Roman"/>
          <w:b/>
          <w:bCs/>
        </w:rPr>
        <w:t>CONTRATANTE: MUNICIPIO DE CAMPOS BORGES</w:t>
      </w:r>
    </w:p>
    <w:p w14:paraId="6F40F375" w14:textId="67E8C276" w:rsidR="000773FD" w:rsidRPr="00277C7E" w:rsidRDefault="00081032" w:rsidP="00445BDC">
      <w:pPr>
        <w:adjustRightInd w:val="0"/>
        <w:jc w:val="both"/>
        <w:rPr>
          <w:rFonts w:ascii="Times New Roman" w:hAnsi="Times New Roman" w:cs="Times New Roman"/>
          <w:color w:val="000000" w:themeColor="text1"/>
        </w:rPr>
      </w:pPr>
      <w:r w:rsidRPr="00277C7E">
        <w:rPr>
          <w:rFonts w:ascii="Times New Roman" w:hAnsi="Times New Roman" w:cs="Times New Roman"/>
          <w:b/>
          <w:bCs/>
        </w:rPr>
        <w:t xml:space="preserve"> </w:t>
      </w:r>
      <w:r w:rsidR="000773FD" w:rsidRPr="00277C7E">
        <w:rPr>
          <w:rFonts w:ascii="Times New Roman" w:hAnsi="Times New Roman" w:cs="Times New Roman"/>
          <w:b/>
          <w:bCs/>
        </w:rPr>
        <w:t xml:space="preserve">CONTRATADA: </w:t>
      </w:r>
      <w:r w:rsidR="00277C7E" w:rsidRPr="00277C7E">
        <w:rPr>
          <w:rFonts w:ascii="Times New Roman" w:hAnsi="Times New Roman" w:cs="Times New Roman"/>
          <w:b/>
          <w:u w:val="single"/>
        </w:rPr>
        <w:t>JMV COMERCIO DE PLACAS SOLARES LTDA</w:t>
      </w:r>
    </w:p>
    <w:p w14:paraId="29C8B9FB" w14:textId="58158710" w:rsidR="000773FD" w:rsidRPr="00277C7E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277C7E">
        <w:rPr>
          <w:rFonts w:ascii="Times New Roman" w:hAnsi="Times New Roman" w:cs="Times New Roman"/>
          <w:b/>
        </w:rPr>
        <w:t xml:space="preserve">Objeto: </w:t>
      </w:r>
      <w:r w:rsidR="00277C7E" w:rsidRPr="00277C7E">
        <w:rPr>
          <w:rFonts w:ascii="Times New Roman" w:hAnsi="Times New Roman" w:cs="Times New Roman"/>
          <w:b/>
          <w:u w:val="single"/>
        </w:rPr>
        <w:t>CONTRATAÇAO DE PESSOA JURIDICA, SOB O REGIME DE EMPREITADA GLOBAL, INCLUINDO MATERIAIS E MAO DE OBRA, PARA CLIMATIZAÇAO E ADEQUAÇAO ELETRICA DO CENTRO CULTURAL ERACI GHILARDI VIDAL</w:t>
      </w:r>
      <w:r w:rsidRPr="00277C7E">
        <w:rPr>
          <w:rFonts w:ascii="Times New Roman" w:hAnsi="Times New Roman" w:cs="Times New Roman"/>
          <w:bCs/>
        </w:rPr>
        <w:t>.</w:t>
      </w:r>
    </w:p>
    <w:p w14:paraId="14938A02" w14:textId="407371C7" w:rsidR="000773FD" w:rsidRPr="00277C7E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277C7E">
        <w:rPr>
          <w:rFonts w:ascii="Times New Roman" w:hAnsi="Times New Roman" w:cs="Times New Roman"/>
          <w:b/>
        </w:rPr>
        <w:t>Processo nº.</w:t>
      </w:r>
      <w:r w:rsidRPr="00277C7E">
        <w:rPr>
          <w:rFonts w:ascii="Times New Roman" w:hAnsi="Times New Roman" w:cs="Times New Roman"/>
          <w:bCs/>
        </w:rPr>
        <w:t xml:space="preserve"> </w:t>
      </w:r>
      <w:r w:rsidR="00277C7E" w:rsidRPr="00277C7E">
        <w:rPr>
          <w:rFonts w:ascii="Times New Roman" w:hAnsi="Times New Roman" w:cs="Times New Roman"/>
          <w:bCs/>
        </w:rPr>
        <w:t>018/2025</w:t>
      </w:r>
      <w:r w:rsidRPr="00277C7E">
        <w:rPr>
          <w:rFonts w:ascii="Times New Roman" w:hAnsi="Times New Roman" w:cs="Times New Roman"/>
          <w:bCs/>
        </w:rPr>
        <w:t xml:space="preserve"> – </w:t>
      </w:r>
      <w:r w:rsidR="00277C7E" w:rsidRPr="00277C7E">
        <w:rPr>
          <w:rFonts w:ascii="Times New Roman" w:hAnsi="Times New Roman" w:cs="Times New Roman"/>
          <w:bCs/>
        </w:rPr>
        <w:t>Concorrência Presencial nº. 001/2025.</w:t>
      </w:r>
    </w:p>
    <w:p w14:paraId="7B222E90" w14:textId="7C2FEA4D" w:rsidR="000773FD" w:rsidRPr="00277C7E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277C7E">
        <w:rPr>
          <w:rFonts w:ascii="Times New Roman" w:hAnsi="Times New Roman" w:cs="Times New Roman"/>
          <w:b/>
        </w:rPr>
        <w:t>Validade do Contrato:</w:t>
      </w:r>
      <w:r w:rsidR="00B63E46" w:rsidRPr="00277C7E">
        <w:rPr>
          <w:rFonts w:ascii="Times New Roman" w:hAnsi="Times New Roman" w:cs="Times New Roman"/>
          <w:bCs/>
        </w:rPr>
        <w:t xml:space="preserve"> </w:t>
      </w:r>
      <w:r w:rsidR="00277C7E" w:rsidRPr="00277C7E">
        <w:rPr>
          <w:rFonts w:ascii="Times New Roman" w:hAnsi="Times New Roman" w:cs="Times New Roman"/>
          <w:bCs/>
        </w:rPr>
        <w:t>06/05/2025</w:t>
      </w:r>
    </w:p>
    <w:p w14:paraId="27D2D67E" w14:textId="18C46688" w:rsidR="00B233E5" w:rsidRPr="00277C7E" w:rsidRDefault="000773FD" w:rsidP="00B233E5">
      <w:pPr>
        <w:pStyle w:val="Corpodetexto"/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277C7E">
        <w:rPr>
          <w:rFonts w:ascii="Times New Roman" w:hAnsi="Times New Roman" w:cs="Times New Roman"/>
          <w:b/>
        </w:rPr>
        <w:t>Valor:</w:t>
      </w:r>
      <w:r w:rsidRPr="00277C7E">
        <w:rPr>
          <w:rFonts w:ascii="Times New Roman" w:hAnsi="Times New Roman" w:cs="Times New Roman"/>
          <w:bCs/>
        </w:rPr>
        <w:t xml:space="preserve"> </w:t>
      </w:r>
      <w:r w:rsidR="00277C7E" w:rsidRPr="00277C7E">
        <w:rPr>
          <w:rFonts w:ascii="Times New Roman" w:hAnsi="Times New Roman" w:cs="Times New Roman"/>
          <w:b/>
          <w:color w:val="000000"/>
          <w:u w:val="single"/>
        </w:rPr>
        <w:t xml:space="preserve">R$ 180.816,90 (Cento e oitenta mil oitocentos e dezesseis reais e noventa centavos) para o fornecimento de materiais e R$ 45.204,22 (Quarenta e cinco mil duzentos e quatro reais e vinte e dois centavos) para os serviços de mão de obra, </w:t>
      </w:r>
      <w:proofErr w:type="gramStart"/>
      <w:r w:rsidR="00277C7E" w:rsidRPr="00277C7E">
        <w:rPr>
          <w:rFonts w:ascii="Times New Roman" w:hAnsi="Times New Roman" w:cs="Times New Roman"/>
          <w:b/>
          <w:color w:val="000000"/>
          <w:u w:val="single"/>
        </w:rPr>
        <w:t>totalizando  R</w:t>
      </w:r>
      <w:proofErr w:type="gramEnd"/>
      <w:r w:rsidR="00277C7E" w:rsidRPr="00277C7E">
        <w:rPr>
          <w:rFonts w:ascii="Times New Roman" w:hAnsi="Times New Roman" w:cs="Times New Roman"/>
          <w:b/>
          <w:color w:val="000000"/>
          <w:u w:val="single"/>
        </w:rPr>
        <w:t>$ 226.021,12 (Duzentos e vinte e seis mil e vinte e um reais e doze centavos) pela empreitada  global</w:t>
      </w:r>
      <w:r w:rsidR="00277C7E" w:rsidRPr="00277C7E">
        <w:rPr>
          <w:rFonts w:ascii="Times New Roman" w:hAnsi="Times New Roman" w:cs="Times New Roman"/>
          <w:b/>
          <w:color w:val="000000"/>
        </w:rPr>
        <w:t>.</w:t>
      </w:r>
    </w:p>
    <w:p w14:paraId="69614139" w14:textId="5E7B6887" w:rsidR="007B5B98" w:rsidRPr="00277C7E" w:rsidRDefault="007B5B98" w:rsidP="0075676F">
      <w:pPr>
        <w:pStyle w:val="Corpodetexto"/>
        <w:spacing w:line="360" w:lineRule="auto"/>
        <w:ind w:left="142" w:right="-568"/>
        <w:jc w:val="both"/>
        <w:rPr>
          <w:rFonts w:ascii="Times New Roman" w:hAnsi="Times New Roman" w:cs="Times New Roman"/>
        </w:rPr>
      </w:pPr>
    </w:p>
    <w:p w14:paraId="53100BBC" w14:textId="77777777" w:rsidR="005D2AD5" w:rsidRPr="00277C7E" w:rsidRDefault="005D2AD5" w:rsidP="004E4D11">
      <w:pPr>
        <w:pStyle w:val="Corpodetexto"/>
        <w:spacing w:line="360" w:lineRule="auto"/>
        <w:ind w:left="0" w:right="-568"/>
        <w:jc w:val="both"/>
        <w:rPr>
          <w:rFonts w:ascii="Times New Roman" w:hAnsi="Times New Roman" w:cs="Times New Roman"/>
          <w:b/>
          <w:u w:val="single"/>
        </w:rPr>
      </w:pPr>
    </w:p>
    <w:p w14:paraId="299F17F2" w14:textId="21C0442A" w:rsidR="000773FD" w:rsidRPr="00277C7E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277C7E">
        <w:rPr>
          <w:rFonts w:ascii="Times New Roman" w:hAnsi="Times New Roman" w:cs="Times New Roman"/>
        </w:rPr>
        <w:t xml:space="preserve">Campos Borges, </w:t>
      </w:r>
      <w:r w:rsidR="00277C7E" w:rsidRPr="00277C7E">
        <w:rPr>
          <w:rFonts w:ascii="Times New Roman" w:hAnsi="Times New Roman" w:cs="Times New Roman"/>
        </w:rPr>
        <w:t>06 de março de 2025</w:t>
      </w:r>
      <w:r w:rsidR="0075676F" w:rsidRPr="00277C7E">
        <w:rPr>
          <w:rFonts w:ascii="Times New Roman" w:hAnsi="Times New Roman" w:cs="Times New Roman"/>
        </w:rPr>
        <w:t>.</w:t>
      </w:r>
    </w:p>
    <w:p w14:paraId="576660ED" w14:textId="77777777" w:rsidR="000773FD" w:rsidRPr="00277C7E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0DA13EEA" w14:textId="77777777" w:rsidR="000773FD" w:rsidRPr="00277C7E" w:rsidRDefault="00B040C8" w:rsidP="000773FD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277C7E">
        <w:rPr>
          <w:rFonts w:ascii="Times New Roman" w:hAnsi="Times New Roman" w:cs="Times New Roman"/>
          <w:b/>
        </w:rPr>
        <w:t>CLEONICE PASQUALOTTO DA PAIXAO TOLEDO</w:t>
      </w:r>
    </w:p>
    <w:p w14:paraId="7DF7502D" w14:textId="77777777" w:rsidR="000773FD" w:rsidRPr="00277C7E" w:rsidRDefault="00B040C8" w:rsidP="000773FD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277C7E">
        <w:rPr>
          <w:rFonts w:ascii="Times New Roman" w:hAnsi="Times New Roman" w:cs="Times New Roman"/>
        </w:rPr>
        <w:t>Prefeita</w:t>
      </w:r>
      <w:r w:rsidR="00081032" w:rsidRPr="00277C7E">
        <w:rPr>
          <w:rFonts w:ascii="Times New Roman" w:hAnsi="Times New Roman" w:cs="Times New Roman"/>
        </w:rPr>
        <w:t xml:space="preserve"> </w:t>
      </w:r>
      <w:r w:rsidR="000773FD" w:rsidRPr="00277C7E">
        <w:rPr>
          <w:rFonts w:ascii="Times New Roman" w:hAnsi="Times New Roman" w:cs="Times New Roman"/>
        </w:rPr>
        <w:t>Municipal</w:t>
      </w:r>
    </w:p>
    <w:p w14:paraId="13CBBEE5" w14:textId="77777777" w:rsidR="000773FD" w:rsidRPr="00277C7E" w:rsidRDefault="000773FD" w:rsidP="000773FD">
      <w:pPr>
        <w:pStyle w:val="Ttulo"/>
        <w:spacing w:line="360" w:lineRule="auto"/>
        <w:ind w:left="142" w:right="-427"/>
        <w:rPr>
          <w:b/>
          <w:szCs w:val="24"/>
        </w:rPr>
      </w:pPr>
    </w:p>
    <w:p w14:paraId="0A670414" w14:textId="77777777" w:rsidR="000773FD" w:rsidRPr="00277C7E" w:rsidRDefault="000773FD" w:rsidP="000773FD">
      <w:pPr>
        <w:rPr>
          <w:rFonts w:ascii="Times New Roman" w:hAnsi="Times New Roman" w:cs="Times New Roman"/>
        </w:rPr>
      </w:pPr>
    </w:p>
    <w:p w14:paraId="2D141F2D" w14:textId="77777777" w:rsidR="00B3755C" w:rsidRPr="00277C7E" w:rsidRDefault="00B3755C">
      <w:pPr>
        <w:rPr>
          <w:rFonts w:ascii="Times New Roman" w:hAnsi="Times New Roman" w:cs="Times New Roman"/>
        </w:rPr>
      </w:pPr>
    </w:p>
    <w:sectPr w:rsidR="00B3755C" w:rsidRPr="00277C7E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3FD"/>
    <w:rsid w:val="00000E46"/>
    <w:rsid w:val="00013D2B"/>
    <w:rsid w:val="00051F39"/>
    <w:rsid w:val="0007223B"/>
    <w:rsid w:val="000773FD"/>
    <w:rsid w:val="00081032"/>
    <w:rsid w:val="00227E07"/>
    <w:rsid w:val="00277C7E"/>
    <w:rsid w:val="002844E7"/>
    <w:rsid w:val="00295F6B"/>
    <w:rsid w:val="002A41AB"/>
    <w:rsid w:val="002C3150"/>
    <w:rsid w:val="002C49F0"/>
    <w:rsid w:val="002D6D4D"/>
    <w:rsid w:val="0031430A"/>
    <w:rsid w:val="00316792"/>
    <w:rsid w:val="0034682C"/>
    <w:rsid w:val="0038762F"/>
    <w:rsid w:val="003A4851"/>
    <w:rsid w:val="003F59D5"/>
    <w:rsid w:val="0040331E"/>
    <w:rsid w:val="00445BDC"/>
    <w:rsid w:val="004E4D11"/>
    <w:rsid w:val="005003EC"/>
    <w:rsid w:val="005034D0"/>
    <w:rsid w:val="00566C90"/>
    <w:rsid w:val="005D2AD5"/>
    <w:rsid w:val="005D3328"/>
    <w:rsid w:val="006603FA"/>
    <w:rsid w:val="006F2180"/>
    <w:rsid w:val="0075676F"/>
    <w:rsid w:val="0079014A"/>
    <w:rsid w:val="007B5B98"/>
    <w:rsid w:val="007E6159"/>
    <w:rsid w:val="008273CC"/>
    <w:rsid w:val="009C01A5"/>
    <w:rsid w:val="009E6435"/>
    <w:rsid w:val="00AA1AED"/>
    <w:rsid w:val="00AE3083"/>
    <w:rsid w:val="00B040C8"/>
    <w:rsid w:val="00B233E5"/>
    <w:rsid w:val="00B31E8F"/>
    <w:rsid w:val="00B3755C"/>
    <w:rsid w:val="00B63E46"/>
    <w:rsid w:val="00C027EF"/>
    <w:rsid w:val="00CA09B4"/>
    <w:rsid w:val="00D250A3"/>
    <w:rsid w:val="00D2750A"/>
    <w:rsid w:val="00D355A7"/>
    <w:rsid w:val="00D36B3E"/>
    <w:rsid w:val="00D66CB8"/>
    <w:rsid w:val="00E1322F"/>
    <w:rsid w:val="00E20FAA"/>
    <w:rsid w:val="00E650AD"/>
    <w:rsid w:val="00F55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B7719"/>
  <w15:docId w15:val="{2FE32FB3-6130-4A8E-8E37-2FF91A209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73FD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773FD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773F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E20FAA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E20FAA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cp:lastPrinted>2024-03-07T18:40:00Z</cp:lastPrinted>
  <dcterms:created xsi:type="dcterms:W3CDTF">2025-03-06T13:37:00Z</dcterms:created>
  <dcterms:modified xsi:type="dcterms:W3CDTF">2025-03-06T13:40:00Z</dcterms:modified>
</cp:coreProperties>
</file>