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5D4A04D8" w14:textId="1A6BD4BE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CONTRATO PARA PRESTAÇÃO DE SERVIÇO N° </w:t>
      </w:r>
      <w:r w:rsidR="000D2374" w:rsidRPr="00A80EE1">
        <w:rPr>
          <w:b/>
          <w:sz w:val="22"/>
          <w:szCs w:val="22"/>
          <w:u w:val="single"/>
        </w:rPr>
        <w:t>0</w:t>
      </w:r>
      <w:r w:rsidR="008950D3">
        <w:rPr>
          <w:b/>
          <w:sz w:val="22"/>
          <w:szCs w:val="22"/>
          <w:u w:val="single"/>
        </w:rPr>
        <w:t>48</w:t>
      </w:r>
      <w:r w:rsidR="00A80EE1" w:rsidRPr="00A80EE1">
        <w:rPr>
          <w:b/>
          <w:sz w:val="22"/>
          <w:szCs w:val="22"/>
          <w:u w:val="single"/>
        </w:rPr>
        <w:t>/2025.</w:t>
      </w:r>
    </w:p>
    <w:p w14:paraId="7BA8B632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58691F9C" w:rsidR="007A3A6F" w:rsidRPr="008950D3" w:rsidRDefault="008950D3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8950D3">
        <w:rPr>
          <w:b/>
          <w:sz w:val="22"/>
          <w:szCs w:val="22"/>
          <w:u w:val="single"/>
        </w:rPr>
        <w:t>CONTRATAÇAO DE PESSOA JURIDICA PARA A PRESTAÇAO DE SERVIÇOS, DE 06 ENCONTROS DE FORMAÇAO E ASSESSORIA TECNICA DURANTE O ANO DE 2025, PARA GESTORES ESCOLARES, PROFESSORES, MONITORES ESCOLARES E EQUIPE TECNICA DA SECRETARIA DE EDUCAÇAO E CULTURA, CONTRATAÇAO ESTA BASEADA NA LEI Nº. 14.133, DE 01 DE ABRIL DE 2021</w:t>
      </w:r>
      <w:r w:rsidR="007A3A6F" w:rsidRPr="008950D3">
        <w:rPr>
          <w:b/>
          <w:sz w:val="22"/>
          <w:szCs w:val="22"/>
        </w:rPr>
        <w:t>.</w:t>
      </w:r>
    </w:p>
    <w:p w14:paraId="6AB9C39E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7F5AE88A" w:rsidR="007A3A6F" w:rsidRPr="00A80EE1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bCs/>
          <w:caps/>
          <w:sz w:val="22"/>
          <w:szCs w:val="22"/>
        </w:rPr>
        <w:t xml:space="preserve">                           </w:t>
      </w:r>
      <w:r w:rsidR="007A3A6F" w:rsidRPr="00A80EE1">
        <w:rPr>
          <w:b/>
          <w:bCs/>
          <w:caps/>
          <w:sz w:val="22"/>
          <w:szCs w:val="22"/>
        </w:rPr>
        <w:t>O Município de Campos Borges/RS</w:t>
      </w:r>
      <w:r w:rsidR="007A3A6F" w:rsidRPr="00A80EE1">
        <w:rPr>
          <w:sz w:val="22"/>
          <w:szCs w:val="22"/>
        </w:rPr>
        <w:t xml:space="preserve">, Pessoa Jurídica de Direito Público, CGC/MF </w:t>
      </w:r>
      <w:r w:rsidR="00EF1BC3" w:rsidRPr="00A80EE1">
        <w:rPr>
          <w:sz w:val="22"/>
          <w:szCs w:val="22"/>
        </w:rPr>
        <w:t>92.406.164/0001-</w:t>
      </w:r>
      <w:r w:rsidR="008E0240" w:rsidRPr="00A80EE1">
        <w:rPr>
          <w:sz w:val="22"/>
          <w:szCs w:val="22"/>
        </w:rPr>
        <w:t>31</w:t>
      </w:r>
      <w:r w:rsidR="007A3A6F" w:rsidRPr="00A80EE1">
        <w:rPr>
          <w:sz w:val="22"/>
          <w:szCs w:val="22"/>
        </w:rPr>
        <w:t>, com sede na Praça 13 de Abril, 302, neste ato representado pel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b/>
          <w:sz w:val="22"/>
          <w:szCs w:val="22"/>
        </w:rPr>
        <w:t xml:space="preserve"> </w:t>
      </w:r>
      <w:r w:rsidR="007A3A6F" w:rsidRPr="00A80EE1">
        <w:rPr>
          <w:b/>
          <w:caps/>
          <w:sz w:val="22"/>
          <w:szCs w:val="22"/>
        </w:rPr>
        <w:t>Prefeit</w:t>
      </w:r>
      <w:r w:rsidR="008E0240" w:rsidRPr="00A80EE1">
        <w:rPr>
          <w:b/>
          <w:caps/>
          <w:sz w:val="22"/>
          <w:szCs w:val="22"/>
        </w:rPr>
        <w:t>A</w:t>
      </w:r>
      <w:r w:rsidR="007A3A6F" w:rsidRPr="00A80EE1">
        <w:rPr>
          <w:b/>
          <w:caps/>
          <w:sz w:val="22"/>
          <w:szCs w:val="22"/>
        </w:rPr>
        <w:t xml:space="preserve"> Municipal,</w:t>
      </w:r>
      <w:r w:rsidR="007A3A6F" w:rsidRPr="00A80EE1">
        <w:rPr>
          <w:caps/>
          <w:sz w:val="22"/>
          <w:szCs w:val="22"/>
        </w:rPr>
        <w:t xml:space="preserve"> </w:t>
      </w:r>
      <w:r w:rsidR="007A3A6F" w:rsidRPr="00A80EE1">
        <w:rPr>
          <w:sz w:val="22"/>
          <w:szCs w:val="22"/>
        </w:rPr>
        <w:t>senhor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sz w:val="22"/>
          <w:szCs w:val="22"/>
        </w:rPr>
        <w:t xml:space="preserve"> </w:t>
      </w:r>
      <w:r w:rsidR="00EF1BC3" w:rsidRPr="00A80EE1">
        <w:rPr>
          <w:b/>
          <w:sz w:val="22"/>
          <w:szCs w:val="22"/>
        </w:rPr>
        <w:t>CLEONICE PASQUALOTTO DA PAIXAO TOLEDO</w:t>
      </w:r>
      <w:r w:rsidR="007A3A6F" w:rsidRPr="00A80EE1">
        <w:rPr>
          <w:b/>
          <w:sz w:val="22"/>
          <w:szCs w:val="22"/>
        </w:rPr>
        <w:t>,</w:t>
      </w:r>
      <w:r w:rsidR="007A3A6F" w:rsidRPr="00A80EE1">
        <w:rPr>
          <w:sz w:val="22"/>
          <w:szCs w:val="22"/>
        </w:rPr>
        <w:t xml:space="preserve"> brasileiro, residente e domiciliado na Rua </w:t>
      </w:r>
      <w:r w:rsidR="000D748D" w:rsidRPr="00A80EE1">
        <w:rPr>
          <w:sz w:val="22"/>
          <w:szCs w:val="22"/>
        </w:rPr>
        <w:t>Goiás</w:t>
      </w:r>
      <w:r w:rsidR="007A3A6F" w:rsidRPr="00A80EE1">
        <w:rPr>
          <w:sz w:val="22"/>
          <w:szCs w:val="22"/>
        </w:rPr>
        <w:t>, s/n, no Municíp</w:t>
      </w:r>
      <w:r w:rsidR="0016650C" w:rsidRPr="00A80EE1">
        <w:rPr>
          <w:sz w:val="22"/>
          <w:szCs w:val="22"/>
        </w:rPr>
        <w:t>io de Campos Borges/RS, inscrita</w:t>
      </w:r>
      <w:r w:rsidR="007A3A6F" w:rsidRPr="00A80EE1">
        <w:rPr>
          <w:sz w:val="22"/>
          <w:szCs w:val="22"/>
        </w:rPr>
        <w:t xml:space="preserve"> no CPF sob nº </w:t>
      </w:r>
      <w:r w:rsidR="004B205E" w:rsidRPr="00A80EE1">
        <w:rPr>
          <w:sz w:val="22"/>
          <w:szCs w:val="22"/>
        </w:rPr>
        <w:t>536.280.710-20</w:t>
      </w:r>
      <w:r w:rsidR="007A3A6F" w:rsidRPr="00A80EE1">
        <w:rPr>
          <w:sz w:val="22"/>
          <w:szCs w:val="22"/>
        </w:rPr>
        <w:t xml:space="preserve">, denominado neste ato </w:t>
      </w:r>
      <w:r w:rsidR="007A3A6F" w:rsidRPr="00A80EE1">
        <w:rPr>
          <w:b/>
          <w:bCs/>
          <w:sz w:val="22"/>
          <w:szCs w:val="22"/>
        </w:rPr>
        <w:t>CONTRATANTE</w:t>
      </w:r>
      <w:r w:rsidR="007A3A6F" w:rsidRPr="00A80EE1">
        <w:rPr>
          <w:bCs/>
          <w:sz w:val="22"/>
          <w:szCs w:val="22"/>
        </w:rPr>
        <w:t xml:space="preserve"> e, de outro lado a empresa </w:t>
      </w:r>
      <w:r w:rsidR="008950D3" w:rsidRPr="008950D3">
        <w:rPr>
          <w:b/>
          <w:bCs/>
          <w:sz w:val="22"/>
          <w:szCs w:val="22"/>
          <w:u w:val="single"/>
        </w:rPr>
        <w:t>SABERES ENSINO PERSONALIZADO LTDA</w:t>
      </w:r>
      <w:r w:rsidR="008950D3" w:rsidRPr="008950D3">
        <w:rPr>
          <w:sz w:val="22"/>
          <w:szCs w:val="22"/>
        </w:rPr>
        <w:t xml:space="preserve">, cadastrada sob CNPJ n°. 49.525.452/0001-86, com sede na Rua Reinaldo Horácio Seitenfus, 68, 2º. Andar, centro, Arroio do Tigre/ RS, representado no ato por seu administrador Sr. </w:t>
      </w:r>
      <w:r w:rsidR="008950D3" w:rsidRPr="008950D3">
        <w:rPr>
          <w:b/>
          <w:bCs/>
          <w:sz w:val="22"/>
          <w:szCs w:val="22"/>
          <w:u w:val="single"/>
        </w:rPr>
        <w:t>JEAN CARLO ZANELLA MAINARDI</w:t>
      </w:r>
      <w:r w:rsidR="008950D3" w:rsidRPr="008950D3">
        <w:rPr>
          <w:sz w:val="22"/>
          <w:szCs w:val="22"/>
        </w:rPr>
        <w:t>, inscrito no CPF sob nº. 036.137.300-73</w:t>
      </w:r>
      <w:r w:rsidR="00A80EE1" w:rsidRPr="008950D3">
        <w:rPr>
          <w:sz w:val="22"/>
          <w:szCs w:val="22"/>
        </w:rPr>
        <w:t>,</w:t>
      </w:r>
      <w:r w:rsidR="007A3A6F" w:rsidRPr="00A80EE1">
        <w:rPr>
          <w:b/>
          <w:sz w:val="22"/>
          <w:szCs w:val="22"/>
        </w:rPr>
        <w:t xml:space="preserve"> </w:t>
      </w:r>
      <w:r w:rsidR="007A3A6F" w:rsidRPr="00A80EE1">
        <w:rPr>
          <w:sz w:val="22"/>
          <w:szCs w:val="22"/>
        </w:rPr>
        <w:t xml:space="preserve">simplesmente denominada </w:t>
      </w:r>
      <w:r w:rsidR="007A3A6F" w:rsidRPr="00A80EE1">
        <w:rPr>
          <w:b/>
          <w:sz w:val="22"/>
          <w:szCs w:val="22"/>
        </w:rPr>
        <w:t>CONTRATADA</w:t>
      </w:r>
      <w:r w:rsidR="007A3A6F" w:rsidRPr="00A80EE1">
        <w:rPr>
          <w:sz w:val="22"/>
          <w:szCs w:val="22"/>
        </w:rPr>
        <w:t xml:space="preserve">, nos termos do </w:t>
      </w:r>
      <w:r w:rsidR="0016650C" w:rsidRPr="00A80EE1">
        <w:rPr>
          <w:sz w:val="22"/>
          <w:szCs w:val="22"/>
        </w:rPr>
        <w:t xml:space="preserve">Processo </w:t>
      </w:r>
      <w:r w:rsidR="007A3A6F" w:rsidRPr="00A80EE1">
        <w:rPr>
          <w:sz w:val="22"/>
          <w:szCs w:val="22"/>
        </w:rPr>
        <w:t xml:space="preserve">n° </w:t>
      </w:r>
      <w:r w:rsidR="008950D3">
        <w:rPr>
          <w:sz w:val="22"/>
          <w:szCs w:val="22"/>
        </w:rPr>
        <w:t>029/2025</w:t>
      </w:r>
      <w:r w:rsidR="004423CB" w:rsidRPr="00A80EE1">
        <w:rPr>
          <w:sz w:val="22"/>
          <w:szCs w:val="22"/>
        </w:rPr>
        <w:t>,</w:t>
      </w:r>
      <w:r w:rsidR="007A3A6F" w:rsidRPr="00A80EE1">
        <w:rPr>
          <w:sz w:val="22"/>
          <w:szCs w:val="22"/>
        </w:rPr>
        <w:t xml:space="preserve"> por meio de Dispensa de Licitação n° </w:t>
      </w:r>
      <w:r w:rsidR="008950D3">
        <w:rPr>
          <w:sz w:val="22"/>
          <w:szCs w:val="22"/>
        </w:rPr>
        <w:t>020/2025</w:t>
      </w:r>
      <w:r w:rsidR="007A3A6F" w:rsidRPr="00A80EE1">
        <w:rPr>
          <w:sz w:val="22"/>
          <w:szCs w:val="22"/>
        </w:rPr>
        <w:t xml:space="preserve">, e de acordo com </w:t>
      </w:r>
      <w:r w:rsidR="004423CB" w:rsidRPr="00A80EE1">
        <w:rPr>
          <w:sz w:val="22"/>
          <w:szCs w:val="22"/>
        </w:rPr>
        <w:t>artigo 75, Inciso II da Lei Federal nº. 14.133 de 01 de abril de 2021</w:t>
      </w:r>
      <w:r w:rsidR="007A3A6F" w:rsidRPr="00A80EE1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28B55BE9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PROCESSO N° </w:t>
      </w:r>
      <w:r w:rsidR="001628A0" w:rsidRPr="00A80EE1">
        <w:rPr>
          <w:b/>
          <w:sz w:val="22"/>
          <w:szCs w:val="22"/>
          <w:u w:val="single"/>
        </w:rPr>
        <w:t>0</w:t>
      </w:r>
      <w:r w:rsidR="002E6ECE">
        <w:rPr>
          <w:b/>
          <w:sz w:val="22"/>
          <w:szCs w:val="22"/>
          <w:u w:val="single"/>
        </w:rPr>
        <w:t>2</w:t>
      </w:r>
      <w:r w:rsidR="00972CC0">
        <w:rPr>
          <w:b/>
          <w:sz w:val="22"/>
          <w:szCs w:val="22"/>
          <w:u w:val="single"/>
        </w:rPr>
        <w:t>9</w:t>
      </w:r>
      <w:r w:rsidR="008E0240" w:rsidRPr="00A80EE1">
        <w:rPr>
          <w:b/>
          <w:sz w:val="22"/>
          <w:szCs w:val="22"/>
          <w:u w:val="single"/>
        </w:rPr>
        <w:t>/2025</w:t>
      </w:r>
      <w:r w:rsidR="004B205E" w:rsidRPr="00A80EE1">
        <w:rPr>
          <w:b/>
          <w:sz w:val="22"/>
          <w:szCs w:val="22"/>
          <w:u w:val="single"/>
        </w:rPr>
        <w:t xml:space="preserve">, </w:t>
      </w:r>
      <w:r w:rsidRPr="00A80EE1">
        <w:rPr>
          <w:b/>
          <w:sz w:val="22"/>
          <w:szCs w:val="22"/>
          <w:u w:val="single"/>
        </w:rPr>
        <w:t xml:space="preserve">DISPENSA DE LICITAÇÃO N° </w:t>
      </w:r>
      <w:r w:rsidR="001628A0" w:rsidRPr="00A80EE1">
        <w:rPr>
          <w:b/>
          <w:sz w:val="22"/>
          <w:szCs w:val="22"/>
          <w:u w:val="single"/>
        </w:rPr>
        <w:t>0</w:t>
      </w:r>
      <w:r w:rsidR="00972CC0">
        <w:rPr>
          <w:b/>
          <w:sz w:val="22"/>
          <w:szCs w:val="22"/>
          <w:u w:val="single"/>
        </w:rPr>
        <w:t>20</w:t>
      </w:r>
      <w:r w:rsidR="008E0240" w:rsidRPr="00A80EE1">
        <w:rPr>
          <w:b/>
          <w:sz w:val="22"/>
          <w:szCs w:val="22"/>
          <w:u w:val="single"/>
        </w:rPr>
        <w:t>/2025</w:t>
      </w:r>
    </w:p>
    <w:p w14:paraId="484EAEF5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A80EE1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1. </w:t>
      </w:r>
      <w:r w:rsidR="007A3A6F" w:rsidRPr="00A80EE1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6829A231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1.1. </w:t>
      </w:r>
      <w:r w:rsidR="008950D3" w:rsidRPr="008950D3">
        <w:rPr>
          <w:b/>
          <w:sz w:val="22"/>
          <w:szCs w:val="22"/>
          <w:u w:val="single"/>
        </w:rPr>
        <w:t>CONTRATAÇAO DE PESSOA JURIDICA PARA A PRESTAÇAO DE SERVIÇOS, DE 06 ENCONTROS DE FORMAÇAO E ASSESSORIA TECNICA DURANTE O ANO DE 2025, PARA GESTORES ESCOLARES, PROFESSORES, MONITORES ESCOLARES E EQUIPE TECNICA DA SECRETARIA DE EDUCAÇAO E CULTURA, CONTRATAÇAO ESTA BASEADA NA LEI Nº. 14.133, DE 01 DE ABRIL DE 2021</w:t>
      </w:r>
      <w:r w:rsidRPr="00A80EE1">
        <w:rPr>
          <w:sz w:val="22"/>
          <w:szCs w:val="22"/>
        </w:rPr>
        <w:t>.</w:t>
      </w:r>
    </w:p>
    <w:p w14:paraId="0983FF39" w14:textId="77777777" w:rsidR="0080594F" w:rsidRPr="00A80EE1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D9EEC1" w14:textId="22DCBEB8" w:rsidR="00C803C9" w:rsidRPr="00A80EE1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1.2.</w:t>
      </w:r>
      <w:r w:rsidRPr="00A80EE1">
        <w:rPr>
          <w:sz w:val="22"/>
          <w:szCs w:val="22"/>
        </w:rPr>
        <w:t xml:space="preserve"> Os serviços a serem realizados compreendem:</w:t>
      </w:r>
    </w:p>
    <w:p w14:paraId="31A9367C" w14:textId="77777777" w:rsidR="00C803C9" w:rsidRPr="00A80EE1" w:rsidRDefault="00C803C9" w:rsidP="008950D3">
      <w:pPr>
        <w:spacing w:line="360" w:lineRule="auto"/>
        <w:ind w:left="-709" w:right="-851"/>
        <w:jc w:val="both"/>
        <w:rPr>
          <w:sz w:val="22"/>
          <w:szCs w:val="22"/>
        </w:rPr>
      </w:pPr>
    </w:p>
    <w:p w14:paraId="4A20428A" w14:textId="77777777" w:rsidR="008950D3" w:rsidRPr="009E04DE" w:rsidRDefault="008950D3" w:rsidP="008950D3">
      <w:pPr>
        <w:pStyle w:val="Corpodetexto"/>
        <w:numPr>
          <w:ilvl w:val="0"/>
          <w:numId w:val="3"/>
        </w:numPr>
        <w:spacing w:line="360" w:lineRule="auto"/>
        <w:ind w:left="-709" w:right="-851" w:firstLine="0"/>
        <w:jc w:val="both"/>
        <w:rPr>
          <w:sz w:val="22"/>
          <w:szCs w:val="22"/>
        </w:rPr>
      </w:pPr>
      <w:r w:rsidRPr="009E04DE">
        <w:rPr>
          <w:sz w:val="22"/>
          <w:szCs w:val="22"/>
        </w:rPr>
        <w:t>Realização de 06 (seis) encontros presenciais no município de Campos Borges (04 horas cada);</w:t>
      </w:r>
    </w:p>
    <w:p w14:paraId="52A5900F" w14:textId="77777777" w:rsidR="008950D3" w:rsidRPr="009E04DE" w:rsidRDefault="008950D3" w:rsidP="008950D3">
      <w:pPr>
        <w:pStyle w:val="Corpodetexto"/>
        <w:numPr>
          <w:ilvl w:val="0"/>
          <w:numId w:val="3"/>
        </w:numPr>
        <w:spacing w:line="360" w:lineRule="auto"/>
        <w:ind w:left="-709" w:right="-851" w:firstLine="0"/>
        <w:jc w:val="both"/>
        <w:rPr>
          <w:sz w:val="22"/>
          <w:szCs w:val="22"/>
        </w:rPr>
      </w:pPr>
      <w:r w:rsidRPr="009E04DE">
        <w:rPr>
          <w:sz w:val="22"/>
          <w:szCs w:val="22"/>
        </w:rPr>
        <w:t>Assessoria Técnica durante o ano todo;</w:t>
      </w:r>
    </w:p>
    <w:p w14:paraId="349466D1" w14:textId="36FD0541" w:rsidR="008950D3" w:rsidRDefault="008950D3" w:rsidP="008950D3">
      <w:pPr>
        <w:pStyle w:val="Corpodetexto"/>
        <w:numPr>
          <w:ilvl w:val="0"/>
          <w:numId w:val="3"/>
        </w:numPr>
        <w:spacing w:line="360" w:lineRule="auto"/>
        <w:ind w:left="-709" w:right="-851" w:firstLine="0"/>
        <w:jc w:val="both"/>
        <w:rPr>
          <w:sz w:val="22"/>
          <w:szCs w:val="22"/>
        </w:rPr>
      </w:pPr>
      <w:r w:rsidRPr="009E04DE">
        <w:rPr>
          <w:sz w:val="22"/>
          <w:szCs w:val="22"/>
        </w:rPr>
        <w:t>Temas abordados: Legislação educacional em geral; legislação para a educação especial e inclusiva; regimento escolar e educação inclusiva; elaboração de planos de ensino individualizados; parecer 50 do Conselho Federal de Educação; funções/ atribuições do monitor escolar; funções do professor titular e do professo de AEE; manejo comportamental para crianças com deficiência; TDAH e a Lei 14.254/2021; orientação parental com o tema: Educação também é dever da família; transtornos do neurodesenvolvimento e critérios diagnósticos; crianças desafiadoras: TEA, TDAH e TOD;</w:t>
      </w:r>
    </w:p>
    <w:p w14:paraId="1EC25642" w14:textId="18C792C0" w:rsidR="0080594F" w:rsidRPr="008950D3" w:rsidRDefault="008950D3" w:rsidP="008950D3">
      <w:pPr>
        <w:pStyle w:val="PargrafodaLista"/>
        <w:numPr>
          <w:ilvl w:val="0"/>
          <w:numId w:val="3"/>
        </w:numPr>
        <w:spacing w:line="360" w:lineRule="auto"/>
        <w:ind w:left="-709" w:right="-851" w:firstLine="0"/>
        <w:jc w:val="both"/>
        <w:rPr>
          <w:sz w:val="22"/>
          <w:szCs w:val="22"/>
        </w:rPr>
      </w:pPr>
      <w:r w:rsidRPr="008950D3">
        <w:rPr>
          <w:sz w:val="22"/>
          <w:szCs w:val="22"/>
        </w:rPr>
        <w:t>Publico alvo: Professores, monitores de escolas, gestores escolares, equipe técnica do município, equipe da secretaria municipal de educação, pais e professores.</w:t>
      </w:r>
    </w:p>
    <w:p w14:paraId="792EF05A" w14:textId="77777777" w:rsidR="008950D3" w:rsidRPr="008950D3" w:rsidRDefault="008950D3" w:rsidP="008950D3">
      <w:pPr>
        <w:pStyle w:val="PargrafodaLista"/>
        <w:spacing w:line="360" w:lineRule="auto"/>
        <w:ind w:left="2629" w:right="-851" w:hanging="3338"/>
        <w:jc w:val="both"/>
        <w:rPr>
          <w:sz w:val="22"/>
          <w:szCs w:val="22"/>
        </w:rPr>
      </w:pPr>
    </w:p>
    <w:p w14:paraId="2073F54D" w14:textId="77777777" w:rsidR="007A3A6F" w:rsidRPr="00A80EE1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1.3. </w:t>
      </w:r>
      <w:r w:rsidRPr="00A80EE1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A80EE1">
        <w:rPr>
          <w:sz w:val="22"/>
          <w:szCs w:val="22"/>
        </w:rPr>
        <w:t>91 a 95 da lei nº. 14.133, de 01 de abril de 2021</w:t>
      </w:r>
      <w:r w:rsidRPr="00A80EE1">
        <w:rPr>
          <w:sz w:val="22"/>
          <w:szCs w:val="22"/>
        </w:rPr>
        <w:t>.</w:t>
      </w:r>
    </w:p>
    <w:p w14:paraId="1B963DDA" w14:textId="77777777" w:rsidR="007A3A6F" w:rsidRPr="00A80EE1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A80EE1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2. </w:t>
      </w:r>
      <w:r w:rsidR="007A3A6F" w:rsidRPr="00A80EE1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62782E69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2.1. </w:t>
      </w:r>
      <w:r w:rsidRPr="00A80EE1">
        <w:rPr>
          <w:sz w:val="22"/>
          <w:szCs w:val="22"/>
        </w:rPr>
        <w:t xml:space="preserve">O preço total para a contratação do serviço será </w:t>
      </w:r>
      <w:r w:rsidR="00B7675F" w:rsidRPr="00A80EE1">
        <w:rPr>
          <w:sz w:val="22"/>
          <w:szCs w:val="22"/>
        </w:rPr>
        <w:t>de</w:t>
      </w:r>
      <w:r w:rsidR="00B7675F" w:rsidRPr="00A80EE1">
        <w:rPr>
          <w:b/>
          <w:sz w:val="22"/>
          <w:szCs w:val="22"/>
        </w:rPr>
        <w:t xml:space="preserve"> </w:t>
      </w:r>
      <w:r w:rsidR="008950D3" w:rsidRPr="008950D3">
        <w:rPr>
          <w:b/>
          <w:sz w:val="22"/>
          <w:szCs w:val="22"/>
          <w:u w:val="single"/>
        </w:rPr>
        <w:t>R$ 490,00 (Quatrocentos e noventa reais) mensais, totalizando em 10 meses o valor de R$ 4.900,00 (Quatro mil e novecentos reais)</w:t>
      </w:r>
      <w:r w:rsidR="008950D3" w:rsidRPr="008950D3">
        <w:rPr>
          <w:b/>
          <w:sz w:val="22"/>
          <w:szCs w:val="22"/>
          <w:u w:val="single"/>
        </w:rPr>
        <w:t>,</w:t>
      </w:r>
      <w:r w:rsidR="008950D3">
        <w:rPr>
          <w:b/>
          <w:u w:val="single"/>
        </w:rPr>
        <w:t xml:space="preserve"> </w:t>
      </w:r>
      <w:r w:rsidRPr="00A80EE1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A80EE1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3. </w:t>
      </w:r>
      <w:r w:rsidR="007A3A6F" w:rsidRPr="00A80EE1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00213C25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3.1. </w:t>
      </w:r>
      <w:r w:rsidRPr="00A80EE1">
        <w:rPr>
          <w:sz w:val="22"/>
          <w:szCs w:val="22"/>
        </w:rPr>
        <w:t>O pagamento será</w:t>
      </w:r>
      <w:r w:rsidR="00C803C9" w:rsidRPr="00A80EE1">
        <w:rPr>
          <w:sz w:val="22"/>
          <w:szCs w:val="22"/>
        </w:rPr>
        <w:t xml:space="preserve"> efetuado mensalmente, em até</w:t>
      </w:r>
      <w:r w:rsidR="008E0240" w:rsidRPr="00A80EE1">
        <w:rPr>
          <w:sz w:val="22"/>
          <w:szCs w:val="22"/>
        </w:rPr>
        <w:t xml:space="preserve"> 15</w:t>
      </w:r>
      <w:r w:rsidRPr="00A80EE1">
        <w:rPr>
          <w:sz w:val="22"/>
          <w:szCs w:val="22"/>
        </w:rPr>
        <w:t xml:space="preserve"> (</w:t>
      </w:r>
      <w:r w:rsidR="008E0240" w:rsidRPr="00A80EE1">
        <w:rPr>
          <w:sz w:val="22"/>
          <w:szCs w:val="22"/>
        </w:rPr>
        <w:t>Quinze</w:t>
      </w:r>
      <w:r w:rsidRPr="00A80EE1">
        <w:rPr>
          <w:sz w:val="22"/>
          <w:szCs w:val="22"/>
        </w:rPr>
        <w:t xml:space="preserve">) dias após a efetiva prestação do serviço, mediante apresentação de Nota Fiscal emitida pela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8293C50" w14:textId="77777777" w:rsidR="007A3A6F" w:rsidRPr="00A80EE1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4. </w:t>
      </w:r>
      <w:r w:rsidR="007A3A6F" w:rsidRPr="00A80EE1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0FB8A41" w14:textId="77777777" w:rsidR="00077225" w:rsidRPr="00A80EE1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4CF39423" w14:textId="6FA66907" w:rsidR="00120302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4.1. </w:t>
      </w:r>
      <w:r w:rsidRPr="00A80EE1">
        <w:rPr>
          <w:sz w:val="22"/>
          <w:szCs w:val="22"/>
        </w:rPr>
        <w:t xml:space="preserve">As despesas decorrentes do </w:t>
      </w:r>
      <w:r w:rsidR="00120302" w:rsidRPr="00A80EE1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E0240" w:rsidRPr="00A80EE1">
        <w:rPr>
          <w:sz w:val="22"/>
          <w:szCs w:val="22"/>
        </w:rPr>
        <w:t>5</w:t>
      </w:r>
      <w:r w:rsidR="00120302" w:rsidRPr="00A80EE1">
        <w:rPr>
          <w:sz w:val="22"/>
          <w:szCs w:val="22"/>
        </w:rPr>
        <w:t>, Lei Orçamentária Anual 1.</w:t>
      </w:r>
      <w:r w:rsidR="008E0240" w:rsidRPr="00A80EE1">
        <w:rPr>
          <w:sz w:val="22"/>
          <w:szCs w:val="22"/>
        </w:rPr>
        <w:t>870</w:t>
      </w:r>
      <w:r w:rsidR="00396CE2" w:rsidRPr="00A80EE1">
        <w:rPr>
          <w:sz w:val="22"/>
          <w:szCs w:val="22"/>
        </w:rPr>
        <w:t xml:space="preserve">, de </w:t>
      </w:r>
      <w:r w:rsidR="008E0240" w:rsidRPr="00A80EE1">
        <w:rPr>
          <w:sz w:val="22"/>
          <w:szCs w:val="22"/>
        </w:rPr>
        <w:t>06</w:t>
      </w:r>
      <w:r w:rsidR="00396CE2" w:rsidRPr="00A80EE1">
        <w:rPr>
          <w:sz w:val="22"/>
          <w:szCs w:val="22"/>
        </w:rPr>
        <w:t xml:space="preserve"> de dezembro de 202</w:t>
      </w:r>
      <w:r w:rsidR="008E0240" w:rsidRPr="00A80EE1">
        <w:rPr>
          <w:sz w:val="22"/>
          <w:szCs w:val="22"/>
        </w:rPr>
        <w:t>4</w:t>
      </w:r>
      <w:r w:rsidR="00120302" w:rsidRPr="00A80EE1">
        <w:rPr>
          <w:sz w:val="22"/>
          <w:szCs w:val="22"/>
        </w:rPr>
        <w:t>.</w:t>
      </w:r>
    </w:p>
    <w:p w14:paraId="3786E938" w14:textId="77777777" w:rsidR="00C803C9" w:rsidRPr="00A80EE1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901E2B8" w14:textId="77777777" w:rsidR="008950D3" w:rsidRPr="00BA25CD" w:rsidRDefault="008950D3" w:rsidP="008950D3">
      <w:pPr>
        <w:spacing w:line="360" w:lineRule="auto"/>
        <w:ind w:left="142" w:hanging="851"/>
        <w:jc w:val="both"/>
        <w:rPr>
          <w:b/>
          <w:bCs/>
        </w:rPr>
      </w:pPr>
      <w:r>
        <w:rPr>
          <w:b/>
          <w:bCs/>
        </w:rPr>
        <w:t>06</w:t>
      </w:r>
      <w:r w:rsidRPr="00BA25CD">
        <w:rPr>
          <w:b/>
          <w:bCs/>
        </w:rPr>
        <w:t xml:space="preserve"> – SECRETARIA MUN. DE </w:t>
      </w:r>
      <w:r>
        <w:rPr>
          <w:b/>
          <w:bCs/>
        </w:rPr>
        <w:t>EDUCAÇAO E CULTURA</w:t>
      </w:r>
    </w:p>
    <w:p w14:paraId="08638989" w14:textId="77777777" w:rsidR="008950D3" w:rsidRPr="00BA25CD" w:rsidRDefault="008950D3" w:rsidP="008950D3">
      <w:pPr>
        <w:spacing w:line="360" w:lineRule="auto"/>
        <w:ind w:left="142" w:hanging="851"/>
        <w:jc w:val="both"/>
        <w:rPr>
          <w:b/>
          <w:bCs/>
        </w:rPr>
      </w:pPr>
      <w:r>
        <w:rPr>
          <w:b/>
          <w:bCs/>
        </w:rPr>
        <w:t>06.01</w:t>
      </w:r>
      <w:r w:rsidRPr="00BA25CD">
        <w:rPr>
          <w:b/>
          <w:bCs/>
        </w:rPr>
        <w:t xml:space="preserve"> – </w:t>
      </w:r>
      <w:r>
        <w:rPr>
          <w:b/>
          <w:bCs/>
        </w:rPr>
        <w:t>EDUCAÇAO BASICA</w:t>
      </w:r>
    </w:p>
    <w:p w14:paraId="6D9FF454" w14:textId="77777777" w:rsidR="008950D3" w:rsidRPr="00BA25CD" w:rsidRDefault="008950D3" w:rsidP="008950D3">
      <w:pPr>
        <w:spacing w:line="360" w:lineRule="auto"/>
        <w:ind w:left="142" w:hanging="851"/>
        <w:jc w:val="both"/>
        <w:rPr>
          <w:b/>
          <w:bCs/>
        </w:rPr>
      </w:pPr>
      <w:r>
        <w:rPr>
          <w:b/>
          <w:bCs/>
        </w:rPr>
        <w:t>06.01.12.361.0050.2053 – MANUT. ATIVIDADES DE ENSINO FUNDAMENTAL</w:t>
      </w:r>
    </w:p>
    <w:p w14:paraId="2C6D371F" w14:textId="77777777" w:rsidR="008950D3" w:rsidRPr="00BA25CD" w:rsidRDefault="008950D3" w:rsidP="008950D3">
      <w:pPr>
        <w:spacing w:line="360" w:lineRule="auto"/>
        <w:ind w:left="142" w:hanging="851"/>
        <w:jc w:val="both"/>
        <w:rPr>
          <w:b/>
          <w:bCs/>
        </w:rPr>
      </w:pPr>
      <w:r w:rsidRPr="00BA25CD">
        <w:rPr>
          <w:b/>
          <w:bCs/>
        </w:rPr>
        <w:lastRenderedPageBreak/>
        <w:t>33.90.39.00.00.00.00 – SERV. TERC. PESSOA JURIDICA</w:t>
      </w:r>
    </w:p>
    <w:p w14:paraId="74E87CCC" w14:textId="77777777" w:rsidR="008950D3" w:rsidRPr="006B4DEB" w:rsidRDefault="008950D3" w:rsidP="008950D3">
      <w:pPr>
        <w:spacing w:line="360" w:lineRule="auto"/>
        <w:ind w:left="142" w:hanging="851"/>
        <w:jc w:val="both"/>
        <w:rPr>
          <w:b/>
          <w:bCs/>
        </w:rPr>
      </w:pPr>
      <w:r w:rsidRPr="00BA25CD">
        <w:rPr>
          <w:b/>
          <w:bCs/>
        </w:rPr>
        <w:t>RV-</w:t>
      </w:r>
      <w:r>
        <w:rPr>
          <w:b/>
          <w:bCs/>
        </w:rPr>
        <w:t>20</w:t>
      </w:r>
    </w:p>
    <w:p w14:paraId="6EC8C8E6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A80EE1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5. </w:t>
      </w:r>
      <w:r w:rsidR="008676E9" w:rsidRPr="00A80EE1">
        <w:rPr>
          <w:b/>
          <w:sz w:val="22"/>
          <w:szCs w:val="22"/>
          <w:u w:val="single"/>
        </w:rPr>
        <w:t>CLÁUSULA QUINTA</w:t>
      </w:r>
      <w:r w:rsidR="007A3A6F" w:rsidRPr="00A80EE1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A80EE1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5.1</w:t>
      </w:r>
      <w:r w:rsidR="007A3A6F" w:rsidRPr="00A80EE1">
        <w:rPr>
          <w:b/>
          <w:sz w:val="22"/>
          <w:szCs w:val="22"/>
        </w:rPr>
        <w:t xml:space="preserve">. </w:t>
      </w:r>
      <w:r w:rsidR="007A3A6F" w:rsidRPr="00A80EE1">
        <w:rPr>
          <w:sz w:val="22"/>
          <w:szCs w:val="22"/>
        </w:rPr>
        <w:t xml:space="preserve">Em caso de diligência dos órgãos e entidades a que se subordina o </w:t>
      </w:r>
      <w:r w:rsidR="007A3A6F" w:rsidRPr="00A80EE1">
        <w:rPr>
          <w:b/>
          <w:sz w:val="22"/>
          <w:szCs w:val="22"/>
        </w:rPr>
        <w:t>CONTRATANTE</w:t>
      </w:r>
      <w:r w:rsidR="007A3A6F" w:rsidRPr="00A80EE1">
        <w:rPr>
          <w:sz w:val="22"/>
          <w:szCs w:val="22"/>
        </w:rPr>
        <w:t xml:space="preserve">, a </w:t>
      </w:r>
      <w:r w:rsidR="007A3A6F" w:rsidRPr="00A80EE1">
        <w:rPr>
          <w:b/>
          <w:sz w:val="22"/>
          <w:szCs w:val="22"/>
        </w:rPr>
        <w:t>CONTRATADA</w:t>
      </w:r>
      <w:r w:rsidR="007A3A6F" w:rsidRPr="00A80EE1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A80EE1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A80EE1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6. </w:t>
      </w:r>
      <w:r w:rsidR="007A3A6F" w:rsidRPr="00A80EE1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6.1.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obriga-se a fornecer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7. </w:t>
      </w:r>
      <w:r w:rsidR="007A3A6F" w:rsidRPr="00A80EE1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7.1.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7.2.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77A01231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7.3.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96CE2" w:rsidRPr="00A80EE1">
        <w:rPr>
          <w:sz w:val="22"/>
          <w:szCs w:val="22"/>
        </w:rPr>
        <w:t>0</w:t>
      </w:r>
      <w:r w:rsidR="008950D3">
        <w:rPr>
          <w:sz w:val="22"/>
          <w:szCs w:val="22"/>
        </w:rPr>
        <w:t>20</w:t>
      </w:r>
      <w:r w:rsidR="008E0240" w:rsidRPr="00A80EE1">
        <w:rPr>
          <w:sz w:val="22"/>
          <w:szCs w:val="22"/>
        </w:rPr>
        <w:t>/2025.</w:t>
      </w:r>
    </w:p>
    <w:p w14:paraId="0357A70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4B06175" w14:textId="77777777" w:rsidR="007A3A6F" w:rsidRPr="00A80EE1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8. </w:t>
      </w:r>
      <w:r w:rsidR="007A3A6F" w:rsidRPr="00A80EE1">
        <w:rPr>
          <w:b/>
          <w:sz w:val="22"/>
          <w:szCs w:val="22"/>
          <w:u w:val="single"/>
        </w:rPr>
        <w:t xml:space="preserve">CLÁUSULA OITAVA – DA VIGÊNCIA DO CONTRATO </w:t>
      </w:r>
    </w:p>
    <w:p w14:paraId="0D97A724" w14:textId="77777777" w:rsidR="008676E9" w:rsidRPr="00A80EE1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F3B732" w14:textId="3BF6326F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</w:rPr>
        <w:t xml:space="preserve">8.1. </w:t>
      </w:r>
      <w:r w:rsidRPr="00A80EE1">
        <w:rPr>
          <w:sz w:val="22"/>
          <w:szCs w:val="22"/>
        </w:rPr>
        <w:t xml:space="preserve"> Este contrato passa a vigorar a partir </w:t>
      </w:r>
      <w:r w:rsidR="00A80EE1">
        <w:rPr>
          <w:sz w:val="22"/>
          <w:szCs w:val="22"/>
        </w:rPr>
        <w:t xml:space="preserve">de </w:t>
      </w:r>
      <w:r w:rsidR="008950D3">
        <w:rPr>
          <w:b/>
          <w:bCs/>
          <w:sz w:val="22"/>
          <w:szCs w:val="22"/>
          <w:u w:val="single"/>
        </w:rPr>
        <w:t>10</w:t>
      </w:r>
      <w:r w:rsidR="00A80EE1" w:rsidRPr="00A80EE1">
        <w:rPr>
          <w:b/>
          <w:bCs/>
          <w:sz w:val="22"/>
          <w:szCs w:val="22"/>
          <w:u w:val="single"/>
        </w:rPr>
        <w:t>/03/2025</w:t>
      </w:r>
      <w:r w:rsidR="00077225" w:rsidRPr="00A80EE1">
        <w:rPr>
          <w:b/>
          <w:bCs/>
          <w:sz w:val="22"/>
          <w:szCs w:val="22"/>
          <w:u w:val="single"/>
        </w:rPr>
        <w:t xml:space="preserve"> e terá vigência por</w:t>
      </w:r>
      <w:r w:rsidR="008950D3">
        <w:rPr>
          <w:b/>
          <w:sz w:val="22"/>
          <w:szCs w:val="22"/>
          <w:u w:val="single"/>
        </w:rPr>
        <w:t xml:space="preserve"> </w:t>
      </w:r>
      <w:r w:rsidR="00396CE2" w:rsidRPr="00A80EE1">
        <w:rPr>
          <w:b/>
          <w:sz w:val="22"/>
          <w:szCs w:val="22"/>
          <w:u w:val="single"/>
        </w:rPr>
        <w:t>1</w:t>
      </w:r>
      <w:r w:rsidR="008950D3">
        <w:rPr>
          <w:b/>
          <w:sz w:val="22"/>
          <w:szCs w:val="22"/>
          <w:u w:val="single"/>
        </w:rPr>
        <w:t>0</w:t>
      </w:r>
      <w:r w:rsidR="00396CE2" w:rsidRPr="00A80EE1">
        <w:rPr>
          <w:b/>
          <w:sz w:val="22"/>
          <w:szCs w:val="22"/>
          <w:u w:val="single"/>
        </w:rPr>
        <w:t xml:space="preserve"> meses</w:t>
      </w:r>
      <w:r w:rsidR="008950D3">
        <w:rPr>
          <w:b/>
          <w:sz w:val="22"/>
          <w:szCs w:val="22"/>
          <w:u w:val="single"/>
        </w:rPr>
        <w:t>, ate 10/01/2026.</w:t>
      </w:r>
    </w:p>
    <w:p w14:paraId="59C7A598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5B28AD68" w14:textId="77777777" w:rsidR="007A3A6F" w:rsidRPr="00A80EE1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9. </w:t>
      </w:r>
      <w:r w:rsidR="007A3A6F" w:rsidRPr="00A80EE1">
        <w:rPr>
          <w:b/>
          <w:sz w:val="22"/>
          <w:szCs w:val="22"/>
          <w:u w:val="single"/>
        </w:rPr>
        <w:t>CLÁUSULA NONA - DA FISCALIZAÇÃO</w:t>
      </w:r>
    </w:p>
    <w:p w14:paraId="42914BEB" w14:textId="77777777" w:rsidR="008676E9" w:rsidRPr="00A80EE1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3EAA7A2" w14:textId="3AD802F0" w:rsidR="00C803C9" w:rsidRPr="00A80EE1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9.1.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nomeia e constitui neste ato </w:t>
      </w:r>
      <w:r w:rsidR="008950D3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senhor</w:t>
      </w:r>
      <w:r w:rsidR="008950D3">
        <w:rPr>
          <w:sz w:val="22"/>
          <w:szCs w:val="22"/>
        </w:rPr>
        <w:t>a</w:t>
      </w:r>
      <w:r w:rsidR="00AD6F23" w:rsidRPr="00A80EE1">
        <w:rPr>
          <w:sz w:val="22"/>
          <w:szCs w:val="22"/>
        </w:rPr>
        <w:t xml:space="preserve"> </w:t>
      </w:r>
      <w:r w:rsidR="008950D3">
        <w:rPr>
          <w:b/>
          <w:bCs/>
          <w:sz w:val="22"/>
          <w:szCs w:val="22"/>
          <w:u w:val="single"/>
        </w:rPr>
        <w:t>ARACI TEREZINHA DE OLIVEIRA DRUM</w:t>
      </w:r>
      <w:r w:rsidR="00AA10D9" w:rsidRPr="00A80EE1">
        <w:rPr>
          <w:b/>
          <w:bCs/>
          <w:sz w:val="22"/>
          <w:szCs w:val="22"/>
          <w:u w:val="single"/>
        </w:rPr>
        <w:t>,</w:t>
      </w:r>
      <w:r w:rsidR="00AD6F23" w:rsidRPr="00A80EE1">
        <w:rPr>
          <w:sz w:val="22"/>
          <w:szCs w:val="22"/>
        </w:rPr>
        <w:t xml:space="preserve"> como fiscal desta contratação, que executa as funções </w:t>
      </w:r>
      <w:r w:rsidR="00AA10D9" w:rsidRPr="00A80EE1">
        <w:rPr>
          <w:sz w:val="22"/>
          <w:szCs w:val="22"/>
        </w:rPr>
        <w:t xml:space="preserve">de </w:t>
      </w:r>
      <w:r w:rsidR="00A80EE1" w:rsidRPr="00A80EE1">
        <w:rPr>
          <w:sz w:val="22"/>
          <w:szCs w:val="22"/>
        </w:rPr>
        <w:t>Secretári</w:t>
      </w:r>
      <w:r w:rsidR="008950D3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Municipal </w:t>
      </w:r>
      <w:r w:rsidR="00C803C9" w:rsidRPr="00A80EE1">
        <w:rPr>
          <w:sz w:val="22"/>
          <w:szCs w:val="22"/>
        </w:rPr>
        <w:t xml:space="preserve">de </w:t>
      </w:r>
      <w:r w:rsidR="008950D3">
        <w:rPr>
          <w:sz w:val="22"/>
          <w:szCs w:val="22"/>
        </w:rPr>
        <w:t>Educação e Cultura</w:t>
      </w:r>
      <w:r w:rsidRPr="00A80EE1">
        <w:rPr>
          <w:sz w:val="22"/>
          <w:szCs w:val="22"/>
        </w:rPr>
        <w:t>.</w:t>
      </w:r>
    </w:p>
    <w:p w14:paraId="5C2D95B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 xml:space="preserve">9.2. </w:t>
      </w:r>
      <w:r w:rsidRPr="00A80EE1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9.3. </w:t>
      </w:r>
      <w:r w:rsidRPr="00A80EE1">
        <w:rPr>
          <w:sz w:val="22"/>
          <w:szCs w:val="22"/>
        </w:rPr>
        <w:t xml:space="preserve">A fiscalização exercida não exclui nem reduz a responsabilidade da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10. </w:t>
      </w:r>
      <w:r w:rsidR="007A3A6F" w:rsidRPr="00A80EE1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10.1.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 xml:space="preserve">CONTRATANTE </w:t>
      </w:r>
      <w:r w:rsidRPr="00A80EE1">
        <w:rPr>
          <w:sz w:val="22"/>
          <w:szCs w:val="22"/>
        </w:rPr>
        <w:t xml:space="preserve">poderá rescindir imediatamente o presente contrato, sem que caiba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:</w:t>
      </w:r>
    </w:p>
    <w:p w14:paraId="16644D5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a) </w:t>
      </w:r>
      <w:r w:rsidRPr="00A80EE1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;</w:t>
      </w:r>
    </w:p>
    <w:p w14:paraId="20F7294B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falir, entrar em concordata ou dissolução;</w:t>
      </w:r>
    </w:p>
    <w:p w14:paraId="44F7E84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c) </w:t>
      </w:r>
      <w:r w:rsidRPr="00A80EE1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80EE1">
        <w:rPr>
          <w:sz w:val="22"/>
          <w:szCs w:val="22"/>
        </w:rPr>
        <w:t xml:space="preserve"> </w:t>
      </w:r>
      <w:r w:rsidRPr="00A80EE1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d) </w:t>
      </w:r>
      <w:r w:rsidRPr="00A80EE1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80EE1">
        <w:rPr>
          <w:sz w:val="22"/>
          <w:szCs w:val="22"/>
        </w:rPr>
        <w:t>prazos previstos neste contrato;</w:t>
      </w:r>
    </w:p>
    <w:p w14:paraId="5B728503" w14:textId="77777777" w:rsidR="00AA10D9" w:rsidRPr="00A80EE1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e)</w:t>
      </w:r>
      <w:r w:rsidRPr="00A80EE1">
        <w:rPr>
          <w:sz w:val="22"/>
          <w:szCs w:val="22"/>
        </w:rPr>
        <w:t xml:space="preserve"> sendo que o mesmo pode ser rescindido em conformidade com o artigo </w:t>
      </w:r>
      <w:r w:rsidR="00396CE2" w:rsidRPr="00A80EE1">
        <w:rPr>
          <w:sz w:val="22"/>
          <w:szCs w:val="22"/>
        </w:rPr>
        <w:t>138</w:t>
      </w:r>
      <w:r w:rsidRPr="00A80EE1">
        <w:rPr>
          <w:sz w:val="22"/>
          <w:szCs w:val="22"/>
        </w:rPr>
        <w:t xml:space="preserve"> da Lei nº. </w:t>
      </w:r>
      <w:r w:rsidR="00396CE2" w:rsidRPr="00A80EE1">
        <w:rPr>
          <w:sz w:val="22"/>
          <w:szCs w:val="22"/>
        </w:rPr>
        <w:t>14.133</w:t>
      </w:r>
      <w:r w:rsidRPr="00A80EE1">
        <w:rPr>
          <w:sz w:val="22"/>
          <w:szCs w:val="22"/>
        </w:rPr>
        <w:t xml:space="preserve"> e suas alterações posteriores.</w:t>
      </w:r>
    </w:p>
    <w:p w14:paraId="5365A29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11. </w:t>
      </w:r>
      <w:r w:rsidR="007A3A6F" w:rsidRPr="00A80EE1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11.1. </w:t>
      </w:r>
      <w:r w:rsidRPr="00A80EE1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a)</w:t>
      </w:r>
      <w:r w:rsidRPr="00A80EE1">
        <w:rPr>
          <w:sz w:val="22"/>
          <w:szCs w:val="22"/>
        </w:rPr>
        <w:t xml:space="preserve"> ocorrendo qualquer tolerância por parte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; </w:t>
      </w:r>
    </w:p>
    <w:p w14:paraId="680F6E02" w14:textId="031248CB" w:rsidR="00077225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A80EE1">
        <w:rPr>
          <w:sz w:val="22"/>
          <w:szCs w:val="22"/>
        </w:rPr>
        <w:t>.</w:t>
      </w:r>
    </w:p>
    <w:p w14:paraId="6F7F43B3" w14:textId="77777777" w:rsidR="00A80EE1" w:rsidRPr="00A80EE1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12. </w:t>
      </w:r>
      <w:r w:rsidR="007A3A6F" w:rsidRPr="00A80EE1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12.1.</w:t>
      </w:r>
      <w:r w:rsidRPr="00A80EE1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0BF57E11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12.2 </w:t>
      </w:r>
      <w:r w:rsidR="007A3A6F" w:rsidRPr="00A80EE1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3F21396" w14:textId="77777777" w:rsidR="008950D3" w:rsidRPr="00A80EE1" w:rsidRDefault="008950D3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107CE699" w:rsidR="00AD6F23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>Campos Borges</w:t>
      </w:r>
      <w:r w:rsidR="00AD6F23" w:rsidRPr="00A80EE1">
        <w:rPr>
          <w:b/>
          <w:sz w:val="22"/>
          <w:szCs w:val="22"/>
        </w:rPr>
        <w:t>/RS</w:t>
      </w:r>
      <w:r w:rsidRPr="00A80EE1">
        <w:rPr>
          <w:b/>
          <w:sz w:val="22"/>
          <w:szCs w:val="22"/>
        </w:rPr>
        <w:t xml:space="preserve">, </w:t>
      </w:r>
      <w:r w:rsidR="008950D3">
        <w:rPr>
          <w:b/>
          <w:sz w:val="22"/>
          <w:szCs w:val="22"/>
        </w:rPr>
        <w:t>10 de março de 2025.</w:t>
      </w:r>
    </w:p>
    <w:p w14:paraId="26107A61" w14:textId="77777777" w:rsidR="007A3A6F" w:rsidRPr="00A80EE1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______________________________</w:t>
      </w:r>
      <w:r w:rsidR="00AA10D9" w:rsidRPr="00A80EE1">
        <w:rPr>
          <w:sz w:val="22"/>
          <w:szCs w:val="22"/>
        </w:rPr>
        <w:t>____________________</w:t>
      </w:r>
    </w:p>
    <w:p w14:paraId="6133AA96" w14:textId="77777777" w:rsidR="007A3A6F" w:rsidRPr="00A80EE1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CLEONICE PASQUALOTTO DA PAIXAO TOLEDO</w:t>
      </w:r>
    </w:p>
    <w:p w14:paraId="1624240C" w14:textId="77777777" w:rsidR="007A3A6F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Prefeita Municipal</w:t>
      </w:r>
    </w:p>
    <w:p w14:paraId="038794E3" w14:textId="179EA7E5" w:rsidR="007A3A6F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CONTRATANTE</w:t>
      </w:r>
    </w:p>
    <w:p w14:paraId="3C9BB01E" w14:textId="77777777" w:rsidR="00C01561" w:rsidRPr="00A80EE1" w:rsidRDefault="00C01561" w:rsidP="000D2374">
      <w:pPr>
        <w:ind w:left="-709" w:right="-852"/>
        <w:jc w:val="center"/>
        <w:rPr>
          <w:sz w:val="22"/>
          <w:szCs w:val="22"/>
        </w:rPr>
      </w:pPr>
    </w:p>
    <w:p w14:paraId="0367889C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7777777" w:rsidR="00AA10D9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__________</w:t>
      </w:r>
      <w:r w:rsidR="00C803C9" w:rsidRPr="00A80EE1">
        <w:rPr>
          <w:sz w:val="22"/>
          <w:szCs w:val="22"/>
        </w:rPr>
        <w:t>_____________________</w:t>
      </w:r>
    </w:p>
    <w:p w14:paraId="1F58E8D2" w14:textId="77777777" w:rsidR="008950D3" w:rsidRPr="003D731F" w:rsidRDefault="008950D3" w:rsidP="00C01561">
      <w:pPr>
        <w:jc w:val="center"/>
        <w:rPr>
          <w:b/>
        </w:rPr>
      </w:pPr>
      <w:r w:rsidRPr="003D731F">
        <w:rPr>
          <w:b/>
          <w:bCs/>
        </w:rPr>
        <w:t>SABERES ENSINO PERSONALIZADO LTDA</w:t>
      </w:r>
      <w:r w:rsidRPr="003D731F">
        <w:rPr>
          <w:b/>
        </w:rPr>
        <w:t xml:space="preserve"> </w:t>
      </w:r>
    </w:p>
    <w:p w14:paraId="30E891BD" w14:textId="77777777" w:rsidR="008950D3" w:rsidRDefault="008950D3" w:rsidP="00C01561">
      <w:pPr>
        <w:jc w:val="center"/>
        <w:rPr>
          <w:b/>
        </w:rPr>
      </w:pPr>
      <w:r>
        <w:rPr>
          <w:b/>
        </w:rPr>
        <w:t xml:space="preserve">CNPJ nº </w:t>
      </w:r>
      <w:r>
        <w:t>49.525.452/0001-86</w:t>
      </w:r>
    </w:p>
    <w:p w14:paraId="652BC425" w14:textId="77777777" w:rsidR="008950D3" w:rsidRPr="003D731F" w:rsidRDefault="008950D3" w:rsidP="00C01561">
      <w:pPr>
        <w:jc w:val="center"/>
      </w:pPr>
      <w:r w:rsidRPr="003D731F">
        <w:rPr>
          <w:b/>
          <w:bCs/>
        </w:rPr>
        <w:t>JEAN CARLO ZANELLA MAINARDI</w:t>
      </w:r>
      <w:r w:rsidRPr="003D731F">
        <w:t xml:space="preserve"> </w:t>
      </w:r>
    </w:p>
    <w:p w14:paraId="5B109A07" w14:textId="77777777" w:rsidR="008950D3" w:rsidRPr="00E11A93" w:rsidRDefault="008950D3" w:rsidP="00C01561">
      <w:pPr>
        <w:jc w:val="center"/>
      </w:pPr>
      <w:r w:rsidRPr="002C0AA3">
        <w:t>CP</w:t>
      </w:r>
      <w:r>
        <w:t>F</w:t>
      </w:r>
      <w:r w:rsidRPr="002C0AA3">
        <w:t xml:space="preserve"> Nº. </w:t>
      </w:r>
      <w:r>
        <w:t>036.137.300-73</w:t>
      </w:r>
    </w:p>
    <w:p w14:paraId="3D7EDA4F" w14:textId="1A726C41" w:rsidR="00B60E16" w:rsidRDefault="007A3A6F" w:rsidP="00C01561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CONTRATAD</w:t>
      </w:r>
      <w:r w:rsidR="00A80EE1">
        <w:rPr>
          <w:b/>
          <w:sz w:val="22"/>
          <w:szCs w:val="22"/>
        </w:rPr>
        <w:t>O</w:t>
      </w:r>
    </w:p>
    <w:p w14:paraId="32AFA6CC" w14:textId="77777777" w:rsidR="00C01561" w:rsidRPr="00A80EE1" w:rsidRDefault="00C01561" w:rsidP="00A80EE1">
      <w:pPr>
        <w:ind w:left="-709" w:right="-852"/>
        <w:jc w:val="center"/>
        <w:rPr>
          <w:b/>
          <w:sz w:val="22"/>
          <w:szCs w:val="22"/>
        </w:rPr>
      </w:pPr>
    </w:p>
    <w:p w14:paraId="4689CCF5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________________________________</w:t>
      </w:r>
    </w:p>
    <w:p w14:paraId="2F88BF0D" w14:textId="71F7C9CC" w:rsidR="00AD6F23" w:rsidRPr="00A80EE1" w:rsidRDefault="008950D3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2C162CB7" w14:textId="43FB4AD3" w:rsidR="00AD6F23" w:rsidRPr="00A80EE1" w:rsidRDefault="00A80EE1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Secretári</w:t>
      </w:r>
      <w:r w:rsidR="00C01561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de </w:t>
      </w:r>
      <w:r w:rsidR="00C01561">
        <w:rPr>
          <w:sz w:val="22"/>
          <w:szCs w:val="22"/>
        </w:rPr>
        <w:t>Educação e Cultura</w:t>
      </w:r>
    </w:p>
    <w:p w14:paraId="69BE3DE6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F</w:t>
      </w:r>
      <w:r w:rsidR="00E60FED" w:rsidRPr="00A80EE1">
        <w:rPr>
          <w:b/>
          <w:sz w:val="22"/>
          <w:szCs w:val="22"/>
        </w:rPr>
        <w:t>I</w:t>
      </w:r>
      <w:r w:rsidRPr="00A80EE1">
        <w:rPr>
          <w:b/>
          <w:sz w:val="22"/>
          <w:szCs w:val="22"/>
        </w:rPr>
        <w:t>SCAL DA CONTRATAÇÃO</w:t>
      </w:r>
    </w:p>
    <w:p w14:paraId="42597D1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B41B3D" w14:textId="20BE86F1" w:rsidR="007A3A6F" w:rsidRPr="00A80EE1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Testemunhas:</w:t>
      </w:r>
    </w:p>
    <w:p w14:paraId="1D85CEF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_____________________________     </w:t>
      </w:r>
      <w:r w:rsidRPr="00A80EE1">
        <w:rPr>
          <w:sz w:val="22"/>
          <w:szCs w:val="22"/>
        </w:rPr>
        <w:tab/>
      </w:r>
      <w:r w:rsidRPr="00A80EE1">
        <w:rPr>
          <w:sz w:val="22"/>
          <w:szCs w:val="22"/>
        </w:rPr>
        <w:tab/>
        <w:t>_______________________________</w:t>
      </w:r>
    </w:p>
    <w:p w14:paraId="3161075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CPF:                                                          </w:t>
      </w:r>
      <w:r w:rsidR="00A80EE1">
        <w:rPr>
          <w:sz w:val="22"/>
          <w:szCs w:val="22"/>
        </w:rPr>
        <w:t xml:space="preserve">           </w:t>
      </w:r>
      <w:r w:rsidRPr="00A80EE1">
        <w:rPr>
          <w:sz w:val="22"/>
          <w:szCs w:val="22"/>
        </w:rPr>
        <w:t>CPF:</w:t>
      </w:r>
    </w:p>
    <w:sectPr w:rsidR="007A3A6F" w:rsidRPr="00A80EE1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2E6ECE"/>
    <w:rsid w:val="00304F4E"/>
    <w:rsid w:val="00305C75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9180B"/>
    <w:rsid w:val="006F11B9"/>
    <w:rsid w:val="007967DA"/>
    <w:rsid w:val="007A3A6F"/>
    <w:rsid w:val="007C63BE"/>
    <w:rsid w:val="007F3FC0"/>
    <w:rsid w:val="0080594F"/>
    <w:rsid w:val="008676E9"/>
    <w:rsid w:val="008950D3"/>
    <w:rsid w:val="008C1D03"/>
    <w:rsid w:val="008E0240"/>
    <w:rsid w:val="00920682"/>
    <w:rsid w:val="0092200A"/>
    <w:rsid w:val="00930DF6"/>
    <w:rsid w:val="00972CC0"/>
    <w:rsid w:val="009C0863"/>
    <w:rsid w:val="00A80EE1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01561"/>
    <w:rsid w:val="00C25B98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5</Pages>
  <Words>1402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32</cp:revision>
  <cp:lastPrinted>2025-03-11T13:38:00Z</cp:lastPrinted>
  <dcterms:created xsi:type="dcterms:W3CDTF">2021-01-05T13:26:00Z</dcterms:created>
  <dcterms:modified xsi:type="dcterms:W3CDTF">2025-03-11T13:40:00Z</dcterms:modified>
</cp:coreProperties>
</file>