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FBCBFF" w14:textId="77777777" w:rsidR="00CD2F81" w:rsidRPr="00D63AEE" w:rsidRDefault="00CD2F81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39CDC85C" w14:textId="77777777" w:rsidR="004F2867" w:rsidRPr="00D63AEE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D63AEE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D63AEE">
        <w:rPr>
          <w:rFonts w:ascii="Times New Roman" w:hAnsi="Times New Roman" w:cs="Times New Roman"/>
          <w:b/>
          <w:u w:val="single"/>
        </w:rPr>
        <w:t>DE CONTRATO</w:t>
      </w:r>
    </w:p>
    <w:p w14:paraId="268C3948" w14:textId="77777777" w:rsidR="00CD2F81" w:rsidRPr="00D63AEE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14:paraId="6C7E3A0C" w14:textId="77777777" w:rsidR="00DF7B0C" w:rsidRPr="00D63AEE" w:rsidRDefault="00DF7B0C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14:paraId="4185D5B8" w14:textId="528537D6" w:rsidR="004F2867" w:rsidRPr="00D63AEE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D63AEE">
        <w:rPr>
          <w:rFonts w:ascii="Times New Roman" w:hAnsi="Times New Roman" w:cs="Times New Roman"/>
          <w:b/>
          <w:bCs/>
        </w:rPr>
        <w:t xml:space="preserve">CONTRATO nº. </w:t>
      </w:r>
      <w:r w:rsidR="00721635" w:rsidRPr="00D63AEE">
        <w:rPr>
          <w:rFonts w:ascii="Times New Roman" w:hAnsi="Times New Roman" w:cs="Times New Roman"/>
          <w:b/>
          <w:bCs/>
        </w:rPr>
        <w:t>0</w:t>
      </w:r>
      <w:r w:rsidR="00D63AEE" w:rsidRPr="00D63AEE">
        <w:rPr>
          <w:rFonts w:ascii="Times New Roman" w:hAnsi="Times New Roman" w:cs="Times New Roman"/>
          <w:b/>
          <w:bCs/>
        </w:rPr>
        <w:t>48</w:t>
      </w:r>
      <w:r w:rsidR="008D577A" w:rsidRPr="00D63AEE">
        <w:rPr>
          <w:rFonts w:ascii="Times New Roman" w:hAnsi="Times New Roman" w:cs="Times New Roman"/>
          <w:b/>
          <w:bCs/>
        </w:rPr>
        <w:t>/2025.</w:t>
      </w:r>
    </w:p>
    <w:p w14:paraId="4664DB52" w14:textId="77777777" w:rsidR="004F2867" w:rsidRPr="00D63AEE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D63AEE">
        <w:rPr>
          <w:rFonts w:ascii="Times New Roman" w:hAnsi="Times New Roman" w:cs="Times New Roman"/>
          <w:b/>
          <w:bCs/>
        </w:rPr>
        <w:t>CONTRATANTE: MUNICIPIO DE CAMPOS BORGES</w:t>
      </w:r>
    </w:p>
    <w:p w14:paraId="263EACB6" w14:textId="55E82A3C" w:rsidR="00CD2F81" w:rsidRPr="00D63AEE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D63AEE">
        <w:rPr>
          <w:rFonts w:ascii="Times New Roman" w:hAnsi="Times New Roman" w:cs="Times New Roman"/>
          <w:b/>
          <w:bCs/>
        </w:rPr>
        <w:t xml:space="preserve">CONTRATADA: </w:t>
      </w:r>
      <w:r w:rsidR="00D63AEE" w:rsidRPr="00D63AEE">
        <w:rPr>
          <w:rFonts w:ascii="Times New Roman" w:hAnsi="Times New Roman" w:cs="Times New Roman"/>
          <w:b/>
          <w:bCs/>
          <w:u w:val="single"/>
        </w:rPr>
        <w:t>SABERES ENSINO PERSONALIZADO LTDA</w:t>
      </w:r>
    </w:p>
    <w:p w14:paraId="4D748660" w14:textId="7C5D67A4" w:rsidR="004F2867" w:rsidRPr="00D63AEE" w:rsidRDefault="004F2867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D63AEE">
        <w:rPr>
          <w:rFonts w:ascii="Times New Roman" w:hAnsi="Times New Roman" w:cs="Times New Roman"/>
          <w:b/>
        </w:rPr>
        <w:t xml:space="preserve">Objeto: </w:t>
      </w:r>
      <w:r w:rsidR="00D63AEE" w:rsidRPr="00D63AEE">
        <w:rPr>
          <w:rFonts w:ascii="Times New Roman" w:hAnsi="Times New Roman" w:cs="Times New Roman"/>
          <w:b/>
          <w:u w:val="single"/>
        </w:rPr>
        <w:t>CONTRATAÇAO DE PESSOA JURIDICA PARA A PRESTAÇAO DE SERVIÇOS, DE 06 ENCONTROS DE FORMAÇAO E ASSESSORIA TECNICA DURANTE O ANO DE 2025, PARA GESTORES ESCOLARES, PROFESSORES, MONITORES ESCOLARES E EQUIPE TECNICA DA SECRETARIA DE EDUCAÇAO E CULTURA, CONTRATAÇAO ESTA BASEADA NA LEI Nº. 14.133, DE 01 DE ABRIL DE 2021</w:t>
      </w:r>
      <w:r w:rsidRPr="00D63AEE">
        <w:rPr>
          <w:rFonts w:ascii="Times New Roman" w:hAnsi="Times New Roman" w:cs="Times New Roman"/>
          <w:bCs/>
        </w:rPr>
        <w:t>.</w:t>
      </w:r>
    </w:p>
    <w:p w14:paraId="0A53FCED" w14:textId="40223667" w:rsidR="00CD2F81" w:rsidRPr="00D63AEE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D63AEE">
        <w:rPr>
          <w:rFonts w:ascii="Times New Roman" w:hAnsi="Times New Roman" w:cs="Times New Roman"/>
          <w:b/>
        </w:rPr>
        <w:t>Processo nº.</w:t>
      </w:r>
      <w:r w:rsidR="00DF7B0C" w:rsidRPr="00D63AEE">
        <w:rPr>
          <w:rFonts w:ascii="Times New Roman" w:hAnsi="Times New Roman" w:cs="Times New Roman"/>
          <w:bCs/>
        </w:rPr>
        <w:t xml:space="preserve"> </w:t>
      </w:r>
      <w:r w:rsidR="008D577A" w:rsidRPr="00D63AEE">
        <w:rPr>
          <w:rFonts w:ascii="Times New Roman" w:hAnsi="Times New Roman" w:cs="Times New Roman"/>
          <w:bCs/>
        </w:rPr>
        <w:t>0</w:t>
      </w:r>
      <w:r w:rsidR="00C41C0A" w:rsidRPr="00D63AEE">
        <w:rPr>
          <w:rFonts w:ascii="Times New Roman" w:hAnsi="Times New Roman" w:cs="Times New Roman"/>
          <w:bCs/>
        </w:rPr>
        <w:t>2</w:t>
      </w:r>
      <w:r w:rsidR="00D63AEE" w:rsidRPr="00D63AEE">
        <w:rPr>
          <w:rFonts w:ascii="Times New Roman" w:hAnsi="Times New Roman" w:cs="Times New Roman"/>
          <w:bCs/>
        </w:rPr>
        <w:t>9</w:t>
      </w:r>
      <w:r w:rsidR="008D577A" w:rsidRPr="00D63AEE">
        <w:rPr>
          <w:rFonts w:ascii="Times New Roman" w:hAnsi="Times New Roman" w:cs="Times New Roman"/>
          <w:bCs/>
        </w:rPr>
        <w:t>/2025</w:t>
      </w:r>
      <w:r w:rsidRPr="00D63AEE">
        <w:rPr>
          <w:rFonts w:ascii="Times New Roman" w:hAnsi="Times New Roman" w:cs="Times New Roman"/>
          <w:bCs/>
        </w:rPr>
        <w:t xml:space="preserve"> – Dispensa de Licitação nº. </w:t>
      </w:r>
      <w:r w:rsidR="0022598C" w:rsidRPr="00D63AEE">
        <w:rPr>
          <w:rFonts w:ascii="Times New Roman" w:hAnsi="Times New Roman" w:cs="Times New Roman"/>
          <w:bCs/>
        </w:rPr>
        <w:t>0</w:t>
      </w:r>
      <w:r w:rsidR="00D63AEE" w:rsidRPr="00D63AEE">
        <w:rPr>
          <w:rFonts w:ascii="Times New Roman" w:hAnsi="Times New Roman" w:cs="Times New Roman"/>
          <w:bCs/>
        </w:rPr>
        <w:t>20</w:t>
      </w:r>
      <w:r w:rsidR="008D577A" w:rsidRPr="00D63AEE">
        <w:rPr>
          <w:rFonts w:ascii="Times New Roman" w:hAnsi="Times New Roman" w:cs="Times New Roman"/>
          <w:bCs/>
        </w:rPr>
        <w:t>/2025</w:t>
      </w:r>
      <w:r w:rsidRPr="00D63AEE">
        <w:rPr>
          <w:rFonts w:ascii="Times New Roman" w:hAnsi="Times New Roman" w:cs="Times New Roman"/>
          <w:bCs/>
        </w:rPr>
        <w:t>.</w:t>
      </w:r>
    </w:p>
    <w:p w14:paraId="531AC0BA" w14:textId="0F660BDD" w:rsidR="00CD2F81" w:rsidRPr="00D63AEE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D63AEE">
        <w:rPr>
          <w:rFonts w:ascii="Times New Roman" w:hAnsi="Times New Roman" w:cs="Times New Roman"/>
          <w:b/>
        </w:rPr>
        <w:t>Validade do Contrato:</w:t>
      </w:r>
      <w:r w:rsidRPr="00D63AEE">
        <w:rPr>
          <w:rFonts w:ascii="Times New Roman" w:hAnsi="Times New Roman" w:cs="Times New Roman"/>
          <w:bCs/>
        </w:rPr>
        <w:t xml:space="preserve"> </w:t>
      </w:r>
      <w:r w:rsidR="00D63AEE" w:rsidRPr="00D63AEE">
        <w:rPr>
          <w:rFonts w:ascii="Times New Roman" w:hAnsi="Times New Roman" w:cs="Times New Roman"/>
          <w:bCs/>
        </w:rPr>
        <w:t>10/01/2026</w:t>
      </w:r>
    </w:p>
    <w:p w14:paraId="6764AAD3" w14:textId="77777777" w:rsidR="00D63AEE" w:rsidRPr="00D63AEE" w:rsidRDefault="00CD2F81" w:rsidP="00D63AEE">
      <w:pPr>
        <w:spacing w:line="360" w:lineRule="auto"/>
        <w:ind w:left="142" w:right="-568"/>
        <w:jc w:val="both"/>
        <w:rPr>
          <w:b/>
          <w:u w:val="single"/>
        </w:rPr>
      </w:pPr>
      <w:r w:rsidRPr="00D63AEE">
        <w:rPr>
          <w:rFonts w:ascii="Times New Roman" w:hAnsi="Times New Roman" w:cs="Times New Roman"/>
          <w:b/>
        </w:rPr>
        <w:t>Valor:</w:t>
      </w:r>
      <w:r w:rsidRPr="00D63AEE">
        <w:rPr>
          <w:rFonts w:ascii="Times New Roman" w:hAnsi="Times New Roman" w:cs="Times New Roman"/>
          <w:bCs/>
        </w:rPr>
        <w:t xml:space="preserve"> </w:t>
      </w:r>
      <w:r w:rsidR="00D63AEE" w:rsidRPr="00D63AEE">
        <w:rPr>
          <w:rFonts w:ascii="Times New Roman" w:hAnsi="Times New Roman" w:cs="Times New Roman"/>
          <w:b/>
          <w:u w:val="single"/>
        </w:rPr>
        <w:t>R$ 490,00 (Quatrocentos e noventa reais) mensais, totalizando em 10 meses o valor de R$ 4.900,00 (Quatro mil e novecentos reais)</w:t>
      </w:r>
      <w:r w:rsidR="00D63AEE" w:rsidRPr="00D63AEE">
        <w:rPr>
          <w:b/>
          <w:u w:val="single"/>
        </w:rPr>
        <w:t>.</w:t>
      </w:r>
    </w:p>
    <w:p w14:paraId="6EBEAA99" w14:textId="77777777" w:rsidR="00D63AEE" w:rsidRPr="00D63AEE" w:rsidRDefault="00D63AEE" w:rsidP="00D63AEE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</w:p>
    <w:p w14:paraId="4374EA72" w14:textId="1BFA5C96" w:rsidR="004F2867" w:rsidRPr="00D63AEE" w:rsidRDefault="004F2867" w:rsidP="00D63AEE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D63AEE">
        <w:rPr>
          <w:rFonts w:ascii="Times New Roman" w:hAnsi="Times New Roman" w:cs="Times New Roman"/>
        </w:rPr>
        <w:t>Campos Borges</w:t>
      </w:r>
      <w:r w:rsidR="00D63AEE" w:rsidRPr="00D63AEE">
        <w:rPr>
          <w:rFonts w:ascii="Times New Roman" w:hAnsi="Times New Roman" w:cs="Times New Roman"/>
        </w:rPr>
        <w:t>, 10 de março de 2025.</w:t>
      </w:r>
    </w:p>
    <w:p w14:paraId="7752FDC3" w14:textId="77777777" w:rsidR="004F2867" w:rsidRPr="00D63AEE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45DE26B0" w14:textId="77777777" w:rsidR="004F2867" w:rsidRPr="00D63AEE" w:rsidRDefault="004F2867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D63AEE">
        <w:rPr>
          <w:rFonts w:ascii="Times New Roman" w:hAnsi="Times New Roman" w:cs="Times New Roman"/>
          <w:b/>
        </w:rPr>
        <w:t>CLEONICE PASQUALOTTO DA PAIXAO TOLEDO</w:t>
      </w:r>
    </w:p>
    <w:p w14:paraId="767F09B9" w14:textId="77777777" w:rsidR="004F2867" w:rsidRPr="00D63AEE" w:rsidRDefault="004F2867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D63AEE">
        <w:rPr>
          <w:rFonts w:ascii="Times New Roman" w:hAnsi="Times New Roman" w:cs="Times New Roman"/>
        </w:rPr>
        <w:t>Prefeita Municipal</w:t>
      </w:r>
    </w:p>
    <w:p w14:paraId="02A4EB9B" w14:textId="77777777" w:rsidR="004F2867" w:rsidRPr="00D63AEE" w:rsidRDefault="004F2867" w:rsidP="004F2867">
      <w:pPr>
        <w:pStyle w:val="Ttulo"/>
        <w:spacing w:line="360" w:lineRule="auto"/>
        <w:ind w:left="142" w:right="-427"/>
        <w:rPr>
          <w:b/>
          <w:szCs w:val="24"/>
        </w:rPr>
      </w:pPr>
    </w:p>
    <w:p w14:paraId="0BEF5448" w14:textId="77777777" w:rsidR="008B12B0" w:rsidRPr="00D63AEE" w:rsidRDefault="008B12B0">
      <w:pPr>
        <w:rPr>
          <w:rFonts w:ascii="Times New Roman" w:hAnsi="Times New Roman" w:cs="Times New Roman"/>
        </w:rPr>
      </w:pPr>
    </w:p>
    <w:sectPr w:rsidR="008B12B0" w:rsidRPr="00D63AEE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F2867"/>
    <w:rsid w:val="00093B2D"/>
    <w:rsid w:val="000E66F5"/>
    <w:rsid w:val="0022598C"/>
    <w:rsid w:val="00261F18"/>
    <w:rsid w:val="00264F01"/>
    <w:rsid w:val="004937D5"/>
    <w:rsid w:val="004F2867"/>
    <w:rsid w:val="006A6D11"/>
    <w:rsid w:val="00721635"/>
    <w:rsid w:val="008B12B0"/>
    <w:rsid w:val="008D577A"/>
    <w:rsid w:val="008F680B"/>
    <w:rsid w:val="00AD4FBA"/>
    <w:rsid w:val="00B3326B"/>
    <w:rsid w:val="00C41C0A"/>
    <w:rsid w:val="00CD2F81"/>
    <w:rsid w:val="00D63AEE"/>
    <w:rsid w:val="00DF7B0C"/>
    <w:rsid w:val="00FC4D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E0AFC0"/>
  <w15:docId w15:val="{2B6E8C23-9EF7-4774-9650-7F18C0C2E5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121</Words>
  <Characters>659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10</cp:revision>
  <cp:lastPrinted>2025-01-27T14:40:00Z</cp:lastPrinted>
  <dcterms:created xsi:type="dcterms:W3CDTF">2021-01-07T10:59:00Z</dcterms:created>
  <dcterms:modified xsi:type="dcterms:W3CDTF">2025-03-11T13:41:00Z</dcterms:modified>
</cp:coreProperties>
</file>