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7C4E01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7C4E01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7C4E01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7C4E01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7C4E01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4C166EA" w:rsidR="004F2867" w:rsidRPr="007C4E0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C4E01">
        <w:rPr>
          <w:rFonts w:ascii="Times New Roman" w:hAnsi="Times New Roman" w:cs="Times New Roman"/>
          <w:b/>
          <w:bCs/>
        </w:rPr>
        <w:t xml:space="preserve">CONTRATO nº. </w:t>
      </w:r>
      <w:r w:rsidR="007C4E01" w:rsidRPr="007C4E01">
        <w:rPr>
          <w:rFonts w:ascii="Times New Roman" w:hAnsi="Times New Roman" w:cs="Times New Roman"/>
          <w:b/>
          <w:bCs/>
        </w:rPr>
        <w:t>076/2025</w:t>
      </w:r>
    </w:p>
    <w:p w14:paraId="153121D2" w14:textId="77777777" w:rsidR="004F2867" w:rsidRPr="007C4E0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C4E01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635E653" w:rsidR="00CD2F81" w:rsidRPr="007C4E0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C4E01">
        <w:rPr>
          <w:rFonts w:ascii="Times New Roman" w:hAnsi="Times New Roman" w:cs="Times New Roman"/>
          <w:b/>
          <w:bCs/>
        </w:rPr>
        <w:t xml:space="preserve">CONTRATADA: </w:t>
      </w:r>
      <w:r w:rsidR="007C4E01" w:rsidRPr="007C4E01">
        <w:rPr>
          <w:rFonts w:ascii="Times New Roman" w:hAnsi="Times New Roman" w:cs="Times New Roman"/>
          <w:b/>
          <w:u w:val="single"/>
        </w:rPr>
        <w:t>APOMEDIL SA VEICULOS</w:t>
      </w:r>
    </w:p>
    <w:p w14:paraId="14CC07BC" w14:textId="0B2449D5" w:rsidR="004F2867" w:rsidRPr="007C4E01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C4E01">
        <w:rPr>
          <w:rFonts w:ascii="Times New Roman" w:hAnsi="Times New Roman" w:cs="Times New Roman"/>
          <w:b/>
        </w:rPr>
        <w:t xml:space="preserve">Objeto: </w:t>
      </w:r>
      <w:r w:rsidR="007C4E01" w:rsidRPr="007C4E01">
        <w:rPr>
          <w:rFonts w:ascii="Times New Roman" w:hAnsi="Times New Roman" w:cs="Times New Roman"/>
          <w:b/>
          <w:u w:val="single"/>
        </w:rPr>
        <w:t>CONTRATAÇAO DE PESSOA JURIDICA, PARA CONSERTO DO VEICULO VAN SPRINTER 516, PLACAS JBP 0B32, DA SECETARIA DE SAUDE, INCLUINDO PEÇAS E MAO DE OBRA, CONTRATAÇÃO ESTA BASEADA NA LEI Nº. 14.133, DE 01 DE ABRIL DE 2021</w:t>
      </w:r>
      <w:r w:rsidR="00715DB0" w:rsidRPr="007C4E01">
        <w:rPr>
          <w:rFonts w:ascii="Times New Roman" w:hAnsi="Times New Roman" w:cs="Times New Roman"/>
          <w:b/>
          <w:u w:val="single"/>
        </w:rPr>
        <w:t>.</w:t>
      </w:r>
    </w:p>
    <w:p w14:paraId="72517137" w14:textId="33EE0618" w:rsidR="00CD2F81" w:rsidRPr="007C4E0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C4E01">
        <w:rPr>
          <w:rFonts w:ascii="Times New Roman" w:hAnsi="Times New Roman" w:cs="Times New Roman"/>
          <w:b/>
        </w:rPr>
        <w:t>Processo nº.</w:t>
      </w:r>
      <w:r w:rsidR="00DF7B0C" w:rsidRPr="007C4E01">
        <w:rPr>
          <w:rFonts w:ascii="Times New Roman" w:hAnsi="Times New Roman" w:cs="Times New Roman"/>
          <w:bCs/>
        </w:rPr>
        <w:t xml:space="preserve"> </w:t>
      </w:r>
      <w:r w:rsidR="002928FA" w:rsidRPr="007C4E01">
        <w:rPr>
          <w:rFonts w:ascii="Times New Roman" w:hAnsi="Times New Roman" w:cs="Times New Roman"/>
          <w:bCs/>
        </w:rPr>
        <w:t>0</w:t>
      </w:r>
      <w:r w:rsidR="007C4E01" w:rsidRPr="007C4E01">
        <w:rPr>
          <w:rFonts w:ascii="Times New Roman" w:hAnsi="Times New Roman" w:cs="Times New Roman"/>
          <w:bCs/>
        </w:rPr>
        <w:t>52</w:t>
      </w:r>
      <w:r w:rsidR="002928FA" w:rsidRPr="007C4E01">
        <w:rPr>
          <w:rFonts w:ascii="Times New Roman" w:hAnsi="Times New Roman" w:cs="Times New Roman"/>
          <w:bCs/>
        </w:rPr>
        <w:t>/2025</w:t>
      </w:r>
      <w:r w:rsidRPr="007C4E01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7C4E01">
        <w:rPr>
          <w:rFonts w:ascii="Times New Roman" w:hAnsi="Times New Roman" w:cs="Times New Roman"/>
          <w:bCs/>
        </w:rPr>
        <w:t>0</w:t>
      </w:r>
      <w:r w:rsidR="007C4E01" w:rsidRPr="007C4E01">
        <w:rPr>
          <w:rFonts w:ascii="Times New Roman" w:hAnsi="Times New Roman" w:cs="Times New Roman"/>
          <w:bCs/>
        </w:rPr>
        <w:t>34</w:t>
      </w:r>
      <w:r w:rsidR="002928FA" w:rsidRPr="007C4E01">
        <w:rPr>
          <w:rFonts w:ascii="Times New Roman" w:hAnsi="Times New Roman" w:cs="Times New Roman"/>
          <w:bCs/>
        </w:rPr>
        <w:t>/2025</w:t>
      </w:r>
      <w:r w:rsidR="00A47A97" w:rsidRPr="007C4E01">
        <w:rPr>
          <w:rFonts w:ascii="Times New Roman" w:hAnsi="Times New Roman" w:cs="Times New Roman"/>
          <w:bCs/>
        </w:rPr>
        <w:t>.</w:t>
      </w:r>
    </w:p>
    <w:p w14:paraId="3971347B" w14:textId="0225B530" w:rsidR="00CD2F81" w:rsidRPr="007C4E0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C4E01">
        <w:rPr>
          <w:rFonts w:ascii="Times New Roman" w:hAnsi="Times New Roman" w:cs="Times New Roman"/>
          <w:b/>
        </w:rPr>
        <w:t>Validade do Contrato:</w:t>
      </w:r>
      <w:r w:rsidRPr="007C4E01">
        <w:rPr>
          <w:rFonts w:ascii="Times New Roman" w:hAnsi="Times New Roman" w:cs="Times New Roman"/>
          <w:bCs/>
        </w:rPr>
        <w:t xml:space="preserve"> </w:t>
      </w:r>
      <w:r w:rsidR="00B175A0" w:rsidRPr="007C4E01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7C4E01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7C4E01" w:rsidRPr="007C4E01">
        <w:rPr>
          <w:rFonts w:ascii="Times New Roman" w:hAnsi="Times New Roman" w:cs="Times New Roman"/>
          <w:b/>
          <w:u w:val="single"/>
        </w:rPr>
        <w:t>10/04</w:t>
      </w:r>
      <w:r w:rsidR="002928FA" w:rsidRPr="007C4E01">
        <w:rPr>
          <w:rFonts w:ascii="Times New Roman" w:hAnsi="Times New Roman" w:cs="Times New Roman"/>
          <w:b/>
          <w:u w:val="single"/>
        </w:rPr>
        <w:t>/2025</w:t>
      </w:r>
      <w:r w:rsidR="00715DB0" w:rsidRPr="007C4E01">
        <w:rPr>
          <w:rFonts w:ascii="Times New Roman" w:hAnsi="Times New Roman" w:cs="Times New Roman"/>
          <w:b/>
          <w:u w:val="single"/>
        </w:rPr>
        <w:t xml:space="preserve">, o qual deve se dar garantia mínima de 12 meses, com relação a peças e serviços de mão de obra e de </w:t>
      </w:r>
      <w:r w:rsidR="007C4E01" w:rsidRPr="007C4E01">
        <w:rPr>
          <w:rFonts w:ascii="Times New Roman" w:hAnsi="Times New Roman" w:cs="Times New Roman"/>
          <w:b/>
          <w:u w:val="single"/>
        </w:rPr>
        <w:t xml:space="preserve">30 </w:t>
      </w:r>
      <w:r w:rsidR="008C4691" w:rsidRPr="007C4E01">
        <w:rPr>
          <w:rFonts w:ascii="Times New Roman" w:hAnsi="Times New Roman" w:cs="Times New Roman"/>
          <w:b/>
          <w:u w:val="single"/>
        </w:rPr>
        <w:t xml:space="preserve">dias para a entrega do </w:t>
      </w:r>
      <w:proofErr w:type="spellStart"/>
      <w:r w:rsidR="007C4E01" w:rsidRPr="007C4E01">
        <w:rPr>
          <w:rFonts w:ascii="Times New Roman" w:hAnsi="Times New Roman" w:cs="Times New Roman"/>
          <w:b/>
          <w:u w:val="single"/>
        </w:rPr>
        <w:t>veiculo</w:t>
      </w:r>
      <w:proofErr w:type="spellEnd"/>
      <w:r w:rsidR="007C4E01" w:rsidRPr="007C4E01">
        <w:rPr>
          <w:rFonts w:ascii="Times New Roman" w:hAnsi="Times New Roman" w:cs="Times New Roman"/>
          <w:b/>
          <w:u w:val="single"/>
        </w:rPr>
        <w:t>.</w:t>
      </w:r>
    </w:p>
    <w:p w14:paraId="46F722EF" w14:textId="62B24BB5" w:rsidR="00586CFB" w:rsidRPr="007C4E01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7C4E01">
        <w:rPr>
          <w:rFonts w:ascii="Times New Roman" w:hAnsi="Times New Roman" w:cs="Times New Roman"/>
          <w:b/>
        </w:rPr>
        <w:t>Valor:</w:t>
      </w:r>
      <w:r w:rsidRPr="007C4E01">
        <w:rPr>
          <w:rFonts w:ascii="Times New Roman" w:hAnsi="Times New Roman" w:cs="Times New Roman"/>
          <w:bCs/>
        </w:rPr>
        <w:t xml:space="preserve"> </w:t>
      </w:r>
      <w:r w:rsidR="007C4E01" w:rsidRPr="007C4E01">
        <w:rPr>
          <w:rFonts w:ascii="Times New Roman" w:hAnsi="Times New Roman" w:cs="Times New Roman"/>
          <w:b/>
          <w:u w:val="single"/>
        </w:rPr>
        <w:t>R$ 10.000,00 (Dez mil reais), sendo R$ 8.470,42 (Oito mil quatrocentos e setenta reais e quarenta e dois centavos) pelas peças e o valor de R$ 1.529,58 (Um mil quinhentos e vinte e nove reais e cinquenta e oito centavos) pelos serviços de mão de obra</w:t>
      </w:r>
      <w:r w:rsidR="00715DB0" w:rsidRPr="007C4E01">
        <w:rPr>
          <w:rFonts w:ascii="Times New Roman" w:hAnsi="Times New Roman" w:cs="Times New Roman"/>
          <w:b/>
          <w:bCs/>
          <w:u w:val="single"/>
        </w:rPr>
        <w:t>.</w:t>
      </w:r>
    </w:p>
    <w:p w14:paraId="1203F2E9" w14:textId="73ED7685" w:rsidR="004F2867" w:rsidRPr="007C4E01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7C4E01">
        <w:rPr>
          <w:rFonts w:ascii="Times New Roman" w:hAnsi="Times New Roman" w:cs="Times New Roman"/>
        </w:rPr>
        <w:t xml:space="preserve">Campos Borges, </w:t>
      </w:r>
      <w:r w:rsidR="007C4E01" w:rsidRPr="007C4E01">
        <w:rPr>
          <w:rFonts w:ascii="Times New Roman" w:hAnsi="Times New Roman" w:cs="Times New Roman"/>
        </w:rPr>
        <w:t>10 de abril de 2025.</w:t>
      </w:r>
    </w:p>
    <w:p w14:paraId="3C8A7E15" w14:textId="77777777" w:rsidR="004F2867" w:rsidRPr="007C4E01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7C4E01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7C4E01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7C4E01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7C4E01">
        <w:rPr>
          <w:rFonts w:ascii="Times New Roman" w:hAnsi="Times New Roman" w:cs="Times New Roman"/>
        </w:rPr>
        <w:t>Prefeita</w:t>
      </w:r>
      <w:r w:rsidR="004F2867" w:rsidRPr="007C4E01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7C4E01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7C4E01" w:rsidRDefault="008B12B0">
      <w:pPr>
        <w:rPr>
          <w:rFonts w:ascii="Times New Roman" w:hAnsi="Times New Roman" w:cs="Times New Roman"/>
        </w:rPr>
      </w:pPr>
    </w:p>
    <w:sectPr w:rsidR="008B12B0" w:rsidRPr="007C4E01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224459"/>
    <w:rsid w:val="0022598C"/>
    <w:rsid w:val="00261F18"/>
    <w:rsid w:val="00264F01"/>
    <w:rsid w:val="002928FA"/>
    <w:rsid w:val="00357977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C4E01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159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25</cp:revision>
  <cp:lastPrinted>2024-07-05T12:56:00Z</cp:lastPrinted>
  <dcterms:created xsi:type="dcterms:W3CDTF">2021-01-07T10:59:00Z</dcterms:created>
  <dcterms:modified xsi:type="dcterms:W3CDTF">2025-04-10T16:10:00Z</dcterms:modified>
</cp:coreProperties>
</file>