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0FF82" w14:textId="77777777" w:rsidR="00CD2F81" w:rsidRPr="00CC6E66" w:rsidRDefault="00CD2F81" w:rsidP="0061359C">
      <w:pPr>
        <w:pStyle w:val="Ttulo2"/>
        <w:rPr>
          <w:rFonts w:ascii="Times New Roman" w:hAnsi="Times New Roman" w:cs="Times New Roman"/>
          <w:sz w:val="24"/>
          <w:szCs w:val="24"/>
        </w:rPr>
      </w:pPr>
    </w:p>
    <w:p w14:paraId="1106EA35" w14:textId="77777777" w:rsidR="004F2867" w:rsidRPr="00CC6E66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CC6E66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CC6E66">
        <w:rPr>
          <w:rFonts w:ascii="Times New Roman" w:hAnsi="Times New Roman" w:cs="Times New Roman"/>
          <w:b/>
          <w:u w:val="single"/>
        </w:rPr>
        <w:t>DE CONTRATO</w:t>
      </w:r>
    </w:p>
    <w:p w14:paraId="5153ADC6" w14:textId="77777777" w:rsidR="00CD2F81" w:rsidRPr="00CC6E66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123E5974" w14:textId="77777777" w:rsidR="00DF7B0C" w:rsidRPr="00CC6E66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7CFA666B" w14:textId="11DD1787" w:rsidR="004F2867" w:rsidRPr="00CC6E66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CC6E66">
        <w:rPr>
          <w:rFonts w:ascii="Times New Roman" w:hAnsi="Times New Roman" w:cs="Times New Roman"/>
          <w:b/>
          <w:bCs/>
        </w:rPr>
        <w:t xml:space="preserve">CONTRATO nº. </w:t>
      </w:r>
      <w:r w:rsidR="00733746" w:rsidRPr="00CC6E66">
        <w:rPr>
          <w:rFonts w:ascii="Times New Roman" w:hAnsi="Times New Roman" w:cs="Times New Roman"/>
          <w:b/>
          <w:bCs/>
        </w:rPr>
        <w:t>0</w:t>
      </w:r>
      <w:r w:rsidR="00785817" w:rsidRPr="00CC6E66">
        <w:rPr>
          <w:rFonts w:ascii="Times New Roman" w:hAnsi="Times New Roman" w:cs="Times New Roman"/>
          <w:b/>
          <w:bCs/>
        </w:rPr>
        <w:t>9</w:t>
      </w:r>
      <w:r w:rsidR="00CC6E66" w:rsidRPr="00CC6E66">
        <w:rPr>
          <w:rFonts w:ascii="Times New Roman" w:hAnsi="Times New Roman" w:cs="Times New Roman"/>
          <w:b/>
          <w:bCs/>
        </w:rPr>
        <w:t>6</w:t>
      </w:r>
      <w:r w:rsidR="00733746" w:rsidRPr="00CC6E66">
        <w:rPr>
          <w:rFonts w:ascii="Times New Roman" w:hAnsi="Times New Roman" w:cs="Times New Roman"/>
          <w:b/>
          <w:bCs/>
        </w:rPr>
        <w:t>/2025</w:t>
      </w:r>
    </w:p>
    <w:p w14:paraId="2D380850" w14:textId="77777777" w:rsidR="004F2867" w:rsidRPr="00CC6E66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CC6E66">
        <w:rPr>
          <w:rFonts w:ascii="Times New Roman" w:hAnsi="Times New Roman" w:cs="Times New Roman"/>
          <w:b/>
          <w:bCs/>
        </w:rPr>
        <w:t>CONTRATANTE: MUNICIPIO DE CAMPOS BORGES</w:t>
      </w:r>
    </w:p>
    <w:p w14:paraId="59A3BF33" w14:textId="4AE0515A" w:rsidR="00CD2F81" w:rsidRPr="00CC6E66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CC6E66">
        <w:rPr>
          <w:rFonts w:ascii="Times New Roman" w:hAnsi="Times New Roman" w:cs="Times New Roman"/>
          <w:b/>
          <w:bCs/>
        </w:rPr>
        <w:t xml:space="preserve">CONTRATADA: </w:t>
      </w:r>
      <w:r w:rsidR="00CC6E66" w:rsidRPr="00CC6E66">
        <w:rPr>
          <w:rFonts w:ascii="Times New Roman" w:hAnsi="Times New Roman" w:cs="Times New Roman"/>
          <w:b/>
          <w:bCs/>
          <w:u w:val="single"/>
        </w:rPr>
        <w:t>JB MATERIAIS E SERVIÇOS ELETRICOS LTDA</w:t>
      </w:r>
    </w:p>
    <w:p w14:paraId="79EAF512" w14:textId="265048B0" w:rsidR="004F2867" w:rsidRPr="00CC6E66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CC6E66">
        <w:rPr>
          <w:rFonts w:ascii="Times New Roman" w:hAnsi="Times New Roman" w:cs="Times New Roman"/>
          <w:b/>
        </w:rPr>
        <w:t xml:space="preserve">Objeto: </w:t>
      </w:r>
      <w:r w:rsidR="00CC6E66" w:rsidRPr="00CC6E66">
        <w:rPr>
          <w:rFonts w:ascii="Times New Roman" w:hAnsi="Times New Roman" w:cs="Times New Roman"/>
          <w:b/>
          <w:u w:val="single"/>
        </w:rPr>
        <w:t>CONTRATAÇAO DE PESSOA JURIDICA, PARA A AQUISIÇAO DE MATERIAIS ELETRICOS PARA A MANUTENÇAO DA REDE DE ILUMINAÇAO PUBLICA MUNICIPAL, CONTRATAÇAO ESTA BASEADA NA LEI Nº. 14.133, DE 01 DE ABRIL DE 2021</w:t>
      </w:r>
      <w:r w:rsidRPr="00CC6E66">
        <w:rPr>
          <w:rFonts w:ascii="Times New Roman" w:hAnsi="Times New Roman" w:cs="Times New Roman"/>
          <w:bCs/>
        </w:rPr>
        <w:t>.</w:t>
      </w:r>
    </w:p>
    <w:p w14:paraId="45C8A2CF" w14:textId="3330E744" w:rsidR="00CD2F81" w:rsidRPr="00CC6E66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CC6E66">
        <w:rPr>
          <w:rFonts w:ascii="Times New Roman" w:hAnsi="Times New Roman" w:cs="Times New Roman"/>
          <w:b/>
        </w:rPr>
        <w:t>Processo nº.</w:t>
      </w:r>
      <w:r w:rsidR="00DF7B0C" w:rsidRPr="00CC6E66">
        <w:rPr>
          <w:rFonts w:ascii="Times New Roman" w:hAnsi="Times New Roman" w:cs="Times New Roman"/>
          <w:bCs/>
        </w:rPr>
        <w:t xml:space="preserve"> </w:t>
      </w:r>
      <w:r w:rsidR="00785817" w:rsidRPr="00CC6E66">
        <w:rPr>
          <w:rFonts w:ascii="Times New Roman" w:hAnsi="Times New Roman" w:cs="Times New Roman"/>
          <w:bCs/>
        </w:rPr>
        <w:t>0</w:t>
      </w:r>
      <w:r w:rsidR="00CC6E66" w:rsidRPr="00CC6E66">
        <w:rPr>
          <w:rFonts w:ascii="Times New Roman" w:hAnsi="Times New Roman" w:cs="Times New Roman"/>
          <w:bCs/>
        </w:rPr>
        <w:t>60</w:t>
      </w:r>
      <w:r w:rsidR="00785817" w:rsidRPr="00CC6E66">
        <w:rPr>
          <w:rFonts w:ascii="Times New Roman" w:hAnsi="Times New Roman" w:cs="Times New Roman"/>
          <w:bCs/>
        </w:rPr>
        <w:t>/</w:t>
      </w:r>
      <w:r w:rsidR="00F90865" w:rsidRPr="00CC6E66">
        <w:rPr>
          <w:rFonts w:ascii="Times New Roman" w:hAnsi="Times New Roman" w:cs="Times New Roman"/>
          <w:bCs/>
        </w:rPr>
        <w:t>2025</w:t>
      </w:r>
      <w:r w:rsidRPr="00CC6E66">
        <w:rPr>
          <w:rFonts w:ascii="Times New Roman" w:hAnsi="Times New Roman" w:cs="Times New Roman"/>
          <w:bCs/>
        </w:rPr>
        <w:t xml:space="preserve"> – Dispensa de Licitação nº. </w:t>
      </w:r>
      <w:r w:rsidR="00D51C96" w:rsidRPr="00CC6E66">
        <w:rPr>
          <w:rFonts w:ascii="Times New Roman" w:hAnsi="Times New Roman" w:cs="Times New Roman"/>
          <w:bCs/>
        </w:rPr>
        <w:t>0</w:t>
      </w:r>
      <w:r w:rsidR="00CC6E66" w:rsidRPr="00CC6E66">
        <w:rPr>
          <w:rFonts w:ascii="Times New Roman" w:hAnsi="Times New Roman" w:cs="Times New Roman"/>
          <w:bCs/>
        </w:rPr>
        <w:t>41</w:t>
      </w:r>
      <w:r w:rsidR="00733746" w:rsidRPr="00CC6E66">
        <w:rPr>
          <w:rFonts w:ascii="Times New Roman" w:hAnsi="Times New Roman" w:cs="Times New Roman"/>
          <w:bCs/>
        </w:rPr>
        <w:t>/2025</w:t>
      </w:r>
    </w:p>
    <w:p w14:paraId="3D1AAF00" w14:textId="60835E88" w:rsidR="00CD2F81" w:rsidRPr="00CC6E66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CC6E66">
        <w:rPr>
          <w:rFonts w:ascii="Times New Roman" w:hAnsi="Times New Roman" w:cs="Times New Roman"/>
          <w:b/>
        </w:rPr>
        <w:t>Validade do Contrato:</w:t>
      </w:r>
      <w:r w:rsidRPr="00CC6E66">
        <w:rPr>
          <w:rFonts w:ascii="Times New Roman" w:hAnsi="Times New Roman" w:cs="Times New Roman"/>
          <w:bCs/>
        </w:rPr>
        <w:t xml:space="preserve"> </w:t>
      </w:r>
      <w:r w:rsidR="00CC6E66" w:rsidRPr="00CC6E66">
        <w:rPr>
          <w:rFonts w:ascii="Times New Roman" w:hAnsi="Times New Roman" w:cs="Times New Roman"/>
          <w:bCs/>
        </w:rPr>
        <w:t>25/05/2025</w:t>
      </w:r>
      <w:r w:rsidR="00F90865" w:rsidRPr="00CC6E66">
        <w:rPr>
          <w:rFonts w:ascii="Times New Roman" w:hAnsi="Times New Roman" w:cs="Times New Roman"/>
          <w:bCs/>
        </w:rPr>
        <w:t>.</w:t>
      </w:r>
    </w:p>
    <w:p w14:paraId="43B857A2" w14:textId="0E39B557" w:rsidR="00586CFB" w:rsidRPr="00CC6E66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CC6E66">
        <w:rPr>
          <w:rFonts w:ascii="Times New Roman" w:hAnsi="Times New Roman" w:cs="Times New Roman"/>
          <w:b/>
        </w:rPr>
        <w:t>Valor:</w:t>
      </w:r>
      <w:r w:rsidRPr="00CC6E66">
        <w:rPr>
          <w:rFonts w:ascii="Times New Roman" w:hAnsi="Times New Roman" w:cs="Times New Roman"/>
          <w:bCs/>
        </w:rPr>
        <w:t xml:space="preserve"> </w:t>
      </w:r>
      <w:r w:rsidR="00CC6E66" w:rsidRPr="00CC6E66">
        <w:rPr>
          <w:rFonts w:ascii="Times New Roman" w:hAnsi="Times New Roman" w:cs="Times New Roman"/>
          <w:b/>
          <w:u w:val="single"/>
        </w:rPr>
        <w:t>R$ 11.773,50 (Onze mil setecentos e setenta e três reais e cinquenta centavos)</w:t>
      </w:r>
      <w:r w:rsidR="00CC6E66" w:rsidRPr="00CC6E66">
        <w:rPr>
          <w:rFonts w:ascii="Times New Roman" w:hAnsi="Times New Roman" w:cs="Times New Roman"/>
          <w:b/>
          <w:u w:val="single"/>
        </w:rPr>
        <w:t>.</w:t>
      </w:r>
    </w:p>
    <w:p w14:paraId="1206CA61" w14:textId="77777777" w:rsidR="00586CFB" w:rsidRPr="00CC6E66" w:rsidRDefault="00586CFB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</w:p>
    <w:p w14:paraId="298EADA0" w14:textId="4EF62BB3" w:rsidR="004F2867" w:rsidRPr="00CC6E66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CC6E66">
        <w:rPr>
          <w:rFonts w:ascii="Times New Roman" w:hAnsi="Times New Roman" w:cs="Times New Roman"/>
        </w:rPr>
        <w:t xml:space="preserve">Campos Borges, </w:t>
      </w:r>
      <w:r w:rsidR="00F90865" w:rsidRPr="00CC6E66">
        <w:rPr>
          <w:rFonts w:ascii="Times New Roman" w:hAnsi="Times New Roman" w:cs="Times New Roman"/>
        </w:rPr>
        <w:t>2</w:t>
      </w:r>
      <w:r w:rsidR="00CC6E66" w:rsidRPr="00CC6E66">
        <w:rPr>
          <w:rFonts w:ascii="Times New Roman" w:hAnsi="Times New Roman" w:cs="Times New Roman"/>
        </w:rPr>
        <w:t>5</w:t>
      </w:r>
      <w:r w:rsidR="00733746" w:rsidRPr="00CC6E66">
        <w:rPr>
          <w:rFonts w:ascii="Times New Roman" w:hAnsi="Times New Roman" w:cs="Times New Roman"/>
        </w:rPr>
        <w:t xml:space="preserve"> de </w:t>
      </w:r>
      <w:r w:rsidR="00785817" w:rsidRPr="00CC6E66">
        <w:rPr>
          <w:rFonts w:ascii="Times New Roman" w:hAnsi="Times New Roman" w:cs="Times New Roman"/>
        </w:rPr>
        <w:t>abril</w:t>
      </w:r>
      <w:r w:rsidR="00733746" w:rsidRPr="00CC6E66">
        <w:rPr>
          <w:rFonts w:ascii="Times New Roman" w:hAnsi="Times New Roman" w:cs="Times New Roman"/>
        </w:rPr>
        <w:t xml:space="preserve"> de 2025.</w:t>
      </w:r>
    </w:p>
    <w:p w14:paraId="61A7AA6A" w14:textId="77777777" w:rsidR="004F2867" w:rsidRPr="00CC6E66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784195CC" w14:textId="0F23C90B" w:rsidR="004F2867" w:rsidRPr="00CC6E66" w:rsidRDefault="00D51C96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CC6E66">
        <w:rPr>
          <w:rFonts w:ascii="Times New Roman" w:hAnsi="Times New Roman" w:cs="Times New Roman"/>
          <w:b/>
        </w:rPr>
        <w:t>CLEONICE PASQUALOTTO DA PAIXAO TOLEDO</w:t>
      </w:r>
    </w:p>
    <w:p w14:paraId="071CA587" w14:textId="3133A265" w:rsidR="004F2867" w:rsidRPr="00CC6E66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CC6E66">
        <w:rPr>
          <w:rFonts w:ascii="Times New Roman" w:hAnsi="Times New Roman" w:cs="Times New Roman"/>
        </w:rPr>
        <w:t>Prefeit</w:t>
      </w:r>
      <w:r w:rsidR="00D51C96" w:rsidRPr="00CC6E66">
        <w:rPr>
          <w:rFonts w:ascii="Times New Roman" w:hAnsi="Times New Roman" w:cs="Times New Roman"/>
        </w:rPr>
        <w:t>a</w:t>
      </w:r>
      <w:r w:rsidRPr="00CC6E66">
        <w:rPr>
          <w:rFonts w:ascii="Times New Roman" w:hAnsi="Times New Roman" w:cs="Times New Roman"/>
        </w:rPr>
        <w:t xml:space="preserve"> Municipal</w:t>
      </w:r>
    </w:p>
    <w:p w14:paraId="7106ED9A" w14:textId="77777777" w:rsidR="004F2867" w:rsidRPr="00CC6E66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31D62AAD" w14:textId="77777777" w:rsidR="008B12B0" w:rsidRPr="00CC6E66" w:rsidRDefault="008B12B0">
      <w:pPr>
        <w:rPr>
          <w:rFonts w:ascii="Times New Roman" w:hAnsi="Times New Roman" w:cs="Times New Roman"/>
        </w:rPr>
      </w:pPr>
    </w:p>
    <w:sectPr w:rsidR="008B12B0" w:rsidRPr="00CC6E66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D06B2"/>
    <w:rsid w:val="000E66F5"/>
    <w:rsid w:val="002241EB"/>
    <w:rsid w:val="0022598C"/>
    <w:rsid w:val="00261F18"/>
    <w:rsid w:val="00264F01"/>
    <w:rsid w:val="00396002"/>
    <w:rsid w:val="003C1C63"/>
    <w:rsid w:val="003C4CE0"/>
    <w:rsid w:val="004139C8"/>
    <w:rsid w:val="004937D5"/>
    <w:rsid w:val="004A62AB"/>
    <w:rsid w:val="004B2657"/>
    <w:rsid w:val="004F2867"/>
    <w:rsid w:val="004F423A"/>
    <w:rsid w:val="00586CFB"/>
    <w:rsid w:val="0061359C"/>
    <w:rsid w:val="006A6D11"/>
    <w:rsid w:val="00721635"/>
    <w:rsid w:val="00733746"/>
    <w:rsid w:val="00785817"/>
    <w:rsid w:val="00791968"/>
    <w:rsid w:val="008B12B0"/>
    <w:rsid w:val="008F680B"/>
    <w:rsid w:val="00970E54"/>
    <w:rsid w:val="009A5F4F"/>
    <w:rsid w:val="00A76A24"/>
    <w:rsid w:val="00A92FA1"/>
    <w:rsid w:val="00AD4FBA"/>
    <w:rsid w:val="00B3326B"/>
    <w:rsid w:val="00CC6E66"/>
    <w:rsid w:val="00CD2F81"/>
    <w:rsid w:val="00D51C96"/>
    <w:rsid w:val="00DF7B0C"/>
    <w:rsid w:val="00F90865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F270F"/>
  <w15:docId w15:val="{975B9F92-9C36-4A33-B523-E7FE9697F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6135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1359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96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21</cp:revision>
  <cp:lastPrinted>2025-04-25T18:46:00Z</cp:lastPrinted>
  <dcterms:created xsi:type="dcterms:W3CDTF">2021-01-07T10:59:00Z</dcterms:created>
  <dcterms:modified xsi:type="dcterms:W3CDTF">2025-04-25T18:46:00Z</dcterms:modified>
</cp:coreProperties>
</file>