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999" w:rsidRPr="00B242CA" w:rsidRDefault="00847999" w:rsidP="00847999">
      <w:pPr>
        <w:pStyle w:val="Ttulo"/>
        <w:spacing w:line="360" w:lineRule="auto"/>
        <w:ind w:left="-426" w:right="-427"/>
        <w:rPr>
          <w:caps/>
          <w:color w:val="000000"/>
          <w:sz w:val="22"/>
          <w:szCs w:val="22"/>
        </w:rPr>
      </w:pPr>
    </w:p>
    <w:p w:rsidR="00847999" w:rsidRPr="00B242CA" w:rsidRDefault="00847999" w:rsidP="00847999">
      <w:pPr>
        <w:pStyle w:val="Ttulo"/>
        <w:spacing w:line="360" w:lineRule="auto"/>
        <w:ind w:left="-426" w:right="-427"/>
        <w:rPr>
          <w:caps/>
          <w:color w:val="000000"/>
          <w:sz w:val="22"/>
          <w:szCs w:val="22"/>
        </w:rPr>
      </w:pPr>
    </w:p>
    <w:p w:rsidR="00847999" w:rsidRPr="00B242CA" w:rsidRDefault="00847999" w:rsidP="00847999">
      <w:pPr>
        <w:pStyle w:val="Ttulo"/>
        <w:spacing w:line="360" w:lineRule="auto"/>
        <w:ind w:left="-426" w:right="-427"/>
        <w:rPr>
          <w:caps/>
          <w:color w:val="000000"/>
          <w:sz w:val="22"/>
          <w:szCs w:val="22"/>
        </w:rPr>
      </w:pPr>
    </w:p>
    <w:p w:rsidR="00847999" w:rsidRPr="00B242CA" w:rsidRDefault="00847999" w:rsidP="00847999">
      <w:pPr>
        <w:pStyle w:val="Ttulo"/>
        <w:spacing w:line="360" w:lineRule="auto"/>
        <w:ind w:left="-426" w:right="-427"/>
        <w:rPr>
          <w:caps/>
          <w:color w:val="000000"/>
          <w:sz w:val="22"/>
          <w:szCs w:val="22"/>
        </w:rPr>
      </w:pPr>
      <w:r w:rsidRPr="00B242CA">
        <w:rPr>
          <w:caps/>
          <w:color w:val="000000"/>
          <w:sz w:val="22"/>
          <w:szCs w:val="22"/>
        </w:rPr>
        <w:t xml:space="preserve">contrato </w:t>
      </w:r>
      <w:r w:rsidRPr="00B242CA">
        <w:rPr>
          <w:color w:val="000000"/>
          <w:sz w:val="22"/>
          <w:szCs w:val="22"/>
        </w:rPr>
        <w:t>DE PRESTAÇÃO DE SERVIÇOS</w:t>
      </w:r>
      <w:r w:rsidRPr="00B242CA">
        <w:rPr>
          <w:caps/>
          <w:color w:val="000000"/>
          <w:sz w:val="22"/>
          <w:szCs w:val="22"/>
        </w:rPr>
        <w:t xml:space="preserve"> </w:t>
      </w:r>
      <w:r>
        <w:rPr>
          <w:color w:val="000000"/>
          <w:sz w:val="22"/>
          <w:szCs w:val="22"/>
        </w:rPr>
        <w:t>Nº 106/2025</w:t>
      </w:r>
    </w:p>
    <w:p w:rsidR="00847999" w:rsidRPr="00B242CA" w:rsidRDefault="00847999" w:rsidP="00847999">
      <w:pPr>
        <w:spacing w:after="0" w:line="360" w:lineRule="auto"/>
        <w:ind w:right="-427"/>
        <w:jc w:val="both"/>
        <w:rPr>
          <w:rFonts w:ascii="Times New Roman" w:hAnsi="Times New Roman"/>
          <w:b/>
        </w:rPr>
      </w:pPr>
    </w:p>
    <w:p w:rsidR="00847999" w:rsidRPr="00847999" w:rsidRDefault="00847999" w:rsidP="00847999">
      <w:pPr>
        <w:spacing w:after="0" w:line="360" w:lineRule="auto"/>
        <w:ind w:left="3402"/>
        <w:jc w:val="both"/>
        <w:rPr>
          <w:rFonts w:ascii="Times New Roman" w:eastAsia="Times New Roman" w:hAnsi="Times New Roman"/>
          <w:b/>
          <w:lang w:eastAsia="pt-BR"/>
        </w:rPr>
      </w:pPr>
      <w:bookmarkStart w:id="0" w:name="_Hlk159231265"/>
      <w:r w:rsidRPr="00847999">
        <w:rPr>
          <w:rFonts w:ascii="Times New Roman" w:eastAsia="Times New Roman" w:hAnsi="Times New Roman"/>
          <w:b/>
          <w:lang w:eastAsia="pt-BR"/>
        </w:rPr>
        <w:t>CONTRATAÇÃO DE EMPRESA PARA PRESTAÇÃO DE SERVIÇOS DE ARBITRAGEM PARA O CAMPIONATO MUNICIPAL DE FUTEBOL DE SALÃO -</w:t>
      </w:r>
      <w:proofErr w:type="gramStart"/>
      <w:r w:rsidRPr="00847999">
        <w:rPr>
          <w:rFonts w:ascii="Times New Roman" w:eastAsia="Times New Roman" w:hAnsi="Times New Roman"/>
          <w:b/>
          <w:lang w:eastAsia="pt-BR"/>
        </w:rPr>
        <w:t xml:space="preserve">  </w:t>
      </w:r>
      <w:proofErr w:type="gramEnd"/>
      <w:r w:rsidRPr="00847999">
        <w:rPr>
          <w:rFonts w:ascii="Times New Roman" w:eastAsia="Times New Roman" w:hAnsi="Times New Roman"/>
          <w:b/>
          <w:lang w:eastAsia="pt-BR"/>
        </w:rPr>
        <w:t>EDIÇÃO 2025, REALIZADOS PELO CONSELHO MUNICIPAL DE DESPORTO DE CAMPOS BORGES/RS, CONTRATAÇÃO ESTA BASEADA NA LEI Nº 14.133, DE 01 DE ABRIL DE 2021.</w:t>
      </w:r>
    </w:p>
    <w:bookmarkEnd w:id="0"/>
    <w:p w:rsidR="00847999" w:rsidRPr="00B77184" w:rsidRDefault="00847999" w:rsidP="00847999">
      <w:pPr>
        <w:spacing w:line="360" w:lineRule="auto"/>
        <w:rPr>
          <w:b/>
          <w:sz w:val="24"/>
          <w:szCs w:val="24"/>
        </w:rPr>
      </w:pPr>
    </w:p>
    <w:p w:rsidR="00847999" w:rsidRPr="005C6D3D" w:rsidRDefault="00847999" w:rsidP="005C6D3D">
      <w:pPr>
        <w:spacing w:after="0" w:line="360" w:lineRule="auto"/>
        <w:ind w:left="-426" w:right="-427" w:firstLine="851"/>
        <w:jc w:val="both"/>
        <w:rPr>
          <w:rFonts w:ascii="Times New Roman" w:hAnsi="Times New Roman"/>
          <w:b/>
          <w:color w:val="000000"/>
        </w:rPr>
      </w:pPr>
      <w:r w:rsidRPr="00B242CA">
        <w:rPr>
          <w:rFonts w:ascii="Times New Roman" w:hAnsi="Times New Roman"/>
          <w:b/>
          <w:color w:val="000000"/>
        </w:rPr>
        <w:t>O MUNICÍPIO DE CAMPOS BORGES</w:t>
      </w:r>
      <w:r w:rsidRPr="00B242CA">
        <w:rPr>
          <w:rFonts w:ascii="Times New Roman" w:hAnsi="Times New Roman"/>
          <w:color w:val="000000"/>
        </w:rPr>
        <w:t xml:space="preserve">, Pessoa Jurídica de Direito Público, CGC/MF 92.406.164/0001-31, com sede na Praça 13 de Abril, 302, representado </w:t>
      </w:r>
      <w:proofErr w:type="gramStart"/>
      <w:r w:rsidRPr="00B242CA">
        <w:rPr>
          <w:rFonts w:ascii="Times New Roman" w:hAnsi="Times New Roman"/>
          <w:color w:val="000000"/>
        </w:rPr>
        <w:t>pelo</w:t>
      </w:r>
      <w:r>
        <w:rPr>
          <w:rFonts w:ascii="Times New Roman" w:hAnsi="Times New Roman"/>
          <w:color w:val="000000"/>
        </w:rPr>
        <w:t xml:space="preserve"> </w:t>
      </w:r>
      <w:r w:rsidRPr="00B242CA">
        <w:rPr>
          <w:rFonts w:ascii="Times New Roman" w:hAnsi="Times New Roman"/>
          <w:b/>
          <w:caps/>
          <w:color w:val="000000"/>
        </w:rPr>
        <w:t>Prefeit</w:t>
      </w:r>
      <w:r>
        <w:rPr>
          <w:rFonts w:ascii="Times New Roman" w:hAnsi="Times New Roman"/>
          <w:b/>
          <w:caps/>
          <w:color w:val="000000"/>
        </w:rPr>
        <w:t>A</w:t>
      </w:r>
      <w:proofErr w:type="gramEnd"/>
      <w:r>
        <w:rPr>
          <w:rFonts w:ascii="Times New Roman" w:hAnsi="Times New Roman"/>
          <w:b/>
          <w:caps/>
          <w:color w:val="000000"/>
        </w:rPr>
        <w:t xml:space="preserve"> MUNICIPAL CLEONICE PASQUALOTTO DA PAIXÃO TOLEDO</w:t>
      </w:r>
      <w:r w:rsidRPr="00B242CA">
        <w:rPr>
          <w:rFonts w:ascii="Times New Roman" w:hAnsi="Times New Roman"/>
        </w:rPr>
        <w:t xml:space="preserve">, </w:t>
      </w:r>
      <w:r w:rsidRPr="00B242CA">
        <w:rPr>
          <w:rFonts w:ascii="Times New Roman" w:hAnsi="Times New Roman"/>
          <w:color w:val="000000"/>
        </w:rPr>
        <w:t>brasileir</w:t>
      </w:r>
      <w:r>
        <w:rPr>
          <w:rFonts w:ascii="Times New Roman" w:hAnsi="Times New Roman"/>
          <w:color w:val="000000"/>
        </w:rPr>
        <w:t>a</w:t>
      </w:r>
      <w:r w:rsidRPr="00B242CA">
        <w:rPr>
          <w:rFonts w:ascii="Times New Roman" w:hAnsi="Times New Roman"/>
          <w:color w:val="000000"/>
        </w:rPr>
        <w:t>, residente e domiciliado na R</w:t>
      </w:r>
      <w:r>
        <w:rPr>
          <w:rFonts w:ascii="Times New Roman" w:hAnsi="Times New Roman"/>
          <w:color w:val="000000"/>
        </w:rPr>
        <w:t xml:space="preserve">ua </w:t>
      </w:r>
      <w:proofErr w:type="spellStart"/>
      <w:r>
        <w:rPr>
          <w:rFonts w:ascii="Times New Roman" w:hAnsi="Times New Roman"/>
          <w:color w:val="000000"/>
        </w:rPr>
        <w:t>Goias</w:t>
      </w:r>
      <w:proofErr w:type="spellEnd"/>
      <w:r w:rsidRPr="00B242CA">
        <w:rPr>
          <w:rFonts w:ascii="Times New Roman" w:hAnsi="Times New Roman"/>
          <w:color w:val="000000"/>
        </w:rPr>
        <w:t xml:space="preserve">, no município de Campos Borges/RS, doravante denominado simplesmente </w:t>
      </w:r>
      <w:r w:rsidRPr="00B242CA">
        <w:rPr>
          <w:rFonts w:ascii="Times New Roman" w:hAnsi="Times New Roman"/>
          <w:b/>
          <w:caps/>
          <w:color w:val="000000"/>
        </w:rPr>
        <w:t>Contratante</w:t>
      </w:r>
      <w:r w:rsidRPr="00B242CA">
        <w:rPr>
          <w:rFonts w:ascii="Times New Roman" w:hAnsi="Times New Roman"/>
        </w:rPr>
        <w:t xml:space="preserve"> </w:t>
      </w:r>
      <w:r w:rsidRPr="00B242CA">
        <w:rPr>
          <w:rFonts w:ascii="Times New Roman" w:hAnsi="Times New Roman"/>
          <w:color w:val="000000"/>
        </w:rPr>
        <w:t xml:space="preserve">e, de outro lado, </w:t>
      </w:r>
      <w:r>
        <w:rPr>
          <w:rFonts w:ascii="Times New Roman" w:hAnsi="Times New Roman"/>
          <w:b/>
          <w:color w:val="000000"/>
        </w:rPr>
        <w:t>ILTON MARCOS ALVES DE SOUZA</w:t>
      </w:r>
      <w:r w:rsidRPr="00B242CA">
        <w:rPr>
          <w:rFonts w:ascii="Times New Roman" w:hAnsi="Times New Roman"/>
          <w:color w:val="000000"/>
        </w:rPr>
        <w:t>, inscrito n</w:t>
      </w:r>
      <w:r>
        <w:rPr>
          <w:rFonts w:ascii="Times New Roman" w:hAnsi="Times New Roman"/>
          <w:color w:val="000000"/>
        </w:rPr>
        <w:t>o CNPJ sob nº 41.611.438/0001-70</w:t>
      </w:r>
      <w:r w:rsidRPr="00B242CA">
        <w:rPr>
          <w:rFonts w:ascii="Times New Roman" w:hAnsi="Times New Roman"/>
          <w:color w:val="000000"/>
        </w:rPr>
        <w:t xml:space="preserve">, com sede na Rua </w:t>
      </w:r>
      <w:r>
        <w:rPr>
          <w:rFonts w:ascii="Times New Roman" w:hAnsi="Times New Roman"/>
          <w:color w:val="000000"/>
        </w:rPr>
        <w:t>Travessa São José 123, Colorado/RS</w:t>
      </w:r>
      <w:r w:rsidRPr="00B242CA">
        <w:rPr>
          <w:rFonts w:ascii="Times New Roman" w:hAnsi="Times New Roman"/>
          <w:color w:val="000000"/>
        </w:rPr>
        <w:t>, neste ato representado por</w:t>
      </w:r>
      <w:r>
        <w:rPr>
          <w:rFonts w:ascii="Times New Roman" w:hAnsi="Times New Roman"/>
          <w:b/>
          <w:color w:val="000000"/>
        </w:rPr>
        <w:t xml:space="preserve"> ILTON MARCOS ALVES DE SOUZA</w:t>
      </w:r>
      <w:r w:rsidRPr="00B242CA">
        <w:rPr>
          <w:rFonts w:ascii="Times New Roman" w:hAnsi="Times New Roman"/>
          <w:color w:val="000000"/>
        </w:rPr>
        <w:t>, cada</w:t>
      </w:r>
      <w:r>
        <w:rPr>
          <w:rFonts w:ascii="Times New Roman" w:hAnsi="Times New Roman"/>
          <w:color w:val="000000"/>
        </w:rPr>
        <w:t>strado sob CPF n° 494.749.870-68</w:t>
      </w:r>
      <w:r w:rsidRPr="00B242CA">
        <w:rPr>
          <w:rFonts w:ascii="Times New Roman" w:hAnsi="Times New Roman"/>
          <w:color w:val="000000"/>
        </w:rPr>
        <w:t xml:space="preserve">, residente e domiciliado </w:t>
      </w:r>
      <w:r>
        <w:rPr>
          <w:rFonts w:ascii="Times New Roman" w:hAnsi="Times New Roman"/>
          <w:color w:val="000000"/>
        </w:rPr>
        <w:t>no município de  Colorado/RS</w:t>
      </w:r>
      <w:r w:rsidRPr="00B242CA">
        <w:rPr>
          <w:rFonts w:ascii="Times New Roman" w:hAnsi="Times New Roman"/>
          <w:color w:val="000000"/>
        </w:rPr>
        <w:t xml:space="preserve">, doravante denominado simplesmente </w:t>
      </w:r>
      <w:r w:rsidRPr="00B242CA">
        <w:rPr>
          <w:rFonts w:ascii="Times New Roman" w:hAnsi="Times New Roman"/>
          <w:b/>
          <w:caps/>
          <w:color w:val="000000"/>
        </w:rPr>
        <w:t>Contratado</w:t>
      </w:r>
      <w:r w:rsidRPr="00B242CA">
        <w:rPr>
          <w:rFonts w:ascii="Times New Roman" w:hAnsi="Times New Roman"/>
          <w:color w:val="000000"/>
        </w:rPr>
        <w:t>, por este instrumento e na melhor forma de direito, tem justo e contratado, o seguinte:</w:t>
      </w:r>
    </w:p>
    <w:p w:rsidR="00847999" w:rsidRPr="00434FDF" w:rsidRDefault="00847999" w:rsidP="00847999">
      <w:pPr>
        <w:spacing w:after="0" w:line="360" w:lineRule="auto"/>
        <w:ind w:left="-426" w:right="-427"/>
        <w:jc w:val="both"/>
        <w:rPr>
          <w:rFonts w:ascii="Times New Roman" w:hAnsi="Times New Roman"/>
          <w:b/>
        </w:rPr>
      </w:pPr>
      <w:r>
        <w:rPr>
          <w:rFonts w:ascii="Times New Roman" w:hAnsi="Times New Roman"/>
          <w:b/>
        </w:rPr>
        <w:t>Processo N° 065/2025 Dispensa de Licitação N° 046/2025</w:t>
      </w:r>
    </w:p>
    <w:p w:rsidR="00847999" w:rsidRPr="00B242CA" w:rsidRDefault="00847999" w:rsidP="00847999">
      <w:pPr>
        <w:pStyle w:val="Corpodetexto"/>
        <w:spacing w:after="0" w:line="360" w:lineRule="auto"/>
        <w:ind w:left="-426" w:right="-427"/>
        <w:jc w:val="both"/>
        <w:rPr>
          <w:rFonts w:ascii="Times New Roman" w:hAnsi="Times New Roman" w:cs="Times New Roman"/>
          <w:color w:val="000000"/>
        </w:rPr>
      </w:pPr>
      <w:r w:rsidRPr="00B242CA">
        <w:rPr>
          <w:rFonts w:ascii="Times New Roman" w:hAnsi="Times New Roman" w:cs="Times New Roman"/>
          <w:color w:val="000000"/>
        </w:rPr>
        <w:t xml:space="preserve">CLÁUSULA PRIMEIRA - DO OBJETO </w:t>
      </w:r>
    </w:p>
    <w:p w:rsidR="00847999" w:rsidRPr="00AA707A" w:rsidRDefault="00847999" w:rsidP="00847999">
      <w:pPr>
        <w:spacing w:after="0" w:line="360" w:lineRule="auto"/>
        <w:ind w:left="-426"/>
        <w:jc w:val="both"/>
        <w:rPr>
          <w:rFonts w:ascii="Times New Roman" w:eastAsia="Times New Roman" w:hAnsi="Times New Roman"/>
          <w:b/>
          <w:sz w:val="16"/>
          <w:szCs w:val="16"/>
          <w:lang w:eastAsia="pt-BR"/>
        </w:rPr>
      </w:pPr>
      <w:r w:rsidRPr="00B242CA">
        <w:rPr>
          <w:rFonts w:ascii="Times New Roman" w:hAnsi="Times New Roman"/>
          <w:b/>
          <w:lang w:eastAsia="ar-SA"/>
        </w:rPr>
        <w:t>1.1.</w:t>
      </w:r>
      <w:r w:rsidRPr="00B242CA">
        <w:rPr>
          <w:rFonts w:ascii="Times New Roman" w:hAnsi="Times New Roman"/>
          <w:lang w:eastAsia="ar-SA"/>
        </w:rPr>
        <w:t xml:space="preserve"> O objeto do presente instrumento</w:t>
      </w:r>
      <w:proofErr w:type="gramStart"/>
      <w:r w:rsidRPr="00B242CA">
        <w:rPr>
          <w:rFonts w:ascii="Times New Roman" w:hAnsi="Times New Roman"/>
          <w:lang w:eastAsia="ar-SA"/>
        </w:rPr>
        <w:t xml:space="preserve">  </w:t>
      </w:r>
      <w:proofErr w:type="gramEnd"/>
      <w:r w:rsidRPr="00B242CA">
        <w:rPr>
          <w:rFonts w:ascii="Times New Roman" w:hAnsi="Times New Roman"/>
          <w:lang w:eastAsia="ar-SA"/>
        </w:rPr>
        <w:t xml:space="preserve">é a </w:t>
      </w:r>
      <w:r w:rsidRPr="00847999">
        <w:rPr>
          <w:rFonts w:ascii="Times New Roman" w:eastAsia="Times New Roman" w:hAnsi="Times New Roman"/>
          <w:b/>
          <w:sz w:val="16"/>
          <w:szCs w:val="16"/>
          <w:lang w:eastAsia="pt-BR"/>
        </w:rPr>
        <w:t>CONTRATAÇÃO DE EMPRESA PARA PRESTAÇÃO DE SERVIÇOS DE ARBITRAGEM PARA O CAMPIONATO MUNICIPAL DE FUTEBOL DE SALÃO -  EDIÇÃO 2025, REALIZADOS PELO CONSELHO MUNICIPAL DE DESPORTO DE CAMPOS BORGES/RS, CONTRATAÇÃO ESTA BASEADA NA LEI Nº 14.133, DE 01 DE ABRIL DE 2021.</w:t>
      </w:r>
      <w:r>
        <w:rPr>
          <w:rFonts w:ascii="Times New Roman" w:hAnsi="Times New Roman"/>
          <w:color w:val="000000"/>
        </w:rPr>
        <w:t>c</w:t>
      </w:r>
      <w:r w:rsidRPr="00B242CA">
        <w:rPr>
          <w:rFonts w:ascii="Times New Roman" w:hAnsi="Times New Roman"/>
          <w:color w:val="000000"/>
        </w:rPr>
        <w:t xml:space="preserve">onforme documentos constantes nos autos do Processo de Dispensa de Licitação nº </w:t>
      </w:r>
      <w:r>
        <w:rPr>
          <w:rFonts w:ascii="Times New Roman" w:hAnsi="Times New Roman"/>
          <w:color w:val="000000"/>
        </w:rPr>
        <w:t>046/2025</w:t>
      </w:r>
      <w:r w:rsidRPr="00B242CA">
        <w:rPr>
          <w:rFonts w:ascii="Times New Roman" w:hAnsi="Times New Roman"/>
          <w:color w:val="000000"/>
        </w:rPr>
        <w:t>, no qual a Contratada ofertou a menor proposta.</w:t>
      </w:r>
    </w:p>
    <w:p w:rsidR="00847999" w:rsidRDefault="00847999" w:rsidP="00847999">
      <w:pPr>
        <w:spacing w:after="0" w:line="360" w:lineRule="auto"/>
        <w:ind w:left="-426" w:right="-427"/>
        <w:jc w:val="both"/>
        <w:rPr>
          <w:rFonts w:ascii="Times New Roman" w:hAnsi="Times New Roman"/>
        </w:rPr>
      </w:pPr>
      <w:r w:rsidRPr="00B242CA">
        <w:rPr>
          <w:rFonts w:ascii="Times New Roman" w:hAnsi="Times New Roman"/>
          <w:b/>
          <w:bCs/>
          <w:color w:val="000000"/>
        </w:rPr>
        <w:t>1.2.</w:t>
      </w:r>
      <w:r w:rsidRPr="00B242CA">
        <w:rPr>
          <w:rFonts w:ascii="Times New Roman" w:hAnsi="Times New Roman"/>
          <w:bCs/>
          <w:color w:val="000000"/>
        </w:rPr>
        <w:t xml:space="preserve"> </w:t>
      </w:r>
      <w:r w:rsidRPr="00B242CA">
        <w:rPr>
          <w:rFonts w:ascii="Times New Roman" w:hAnsi="Times New Roman"/>
        </w:rPr>
        <w:t xml:space="preserve">A arbitragem deverá ser constituída por </w:t>
      </w:r>
      <w:r>
        <w:rPr>
          <w:rFonts w:ascii="Times New Roman" w:hAnsi="Times New Roman"/>
          <w:b/>
        </w:rPr>
        <w:t>02 (dois</w:t>
      </w:r>
      <w:r>
        <w:rPr>
          <w:rFonts w:ascii="Times New Roman" w:hAnsi="Times New Roman"/>
          <w:b/>
        </w:rPr>
        <w:t>)</w:t>
      </w:r>
      <w:proofErr w:type="gramStart"/>
      <w:r>
        <w:rPr>
          <w:rFonts w:ascii="Times New Roman" w:hAnsi="Times New Roman"/>
          <w:b/>
        </w:rPr>
        <w:t xml:space="preserve">  </w:t>
      </w:r>
      <w:proofErr w:type="gramEnd"/>
      <w:r>
        <w:rPr>
          <w:rFonts w:ascii="Times New Roman" w:hAnsi="Times New Roman"/>
          <w:b/>
        </w:rPr>
        <w:t>árbitros,</w:t>
      </w:r>
      <w:r w:rsidRPr="00B242CA">
        <w:rPr>
          <w:rFonts w:ascii="Times New Roman" w:hAnsi="Times New Roman"/>
          <w:b/>
        </w:rPr>
        <w:t xml:space="preserve"> e 1 (um) mesário, </w:t>
      </w:r>
      <w:r w:rsidRPr="00B242CA">
        <w:rPr>
          <w:rFonts w:ascii="Times New Roman" w:hAnsi="Times New Roman"/>
        </w:rPr>
        <w:t xml:space="preserve">sendo que segundo planejamento realizado pelo CMD (Conselho Municipal de Desporto) os jogos serão realizados </w:t>
      </w:r>
      <w:r w:rsidRPr="00B242CA">
        <w:rPr>
          <w:rFonts w:ascii="Times New Roman" w:hAnsi="Times New Roman"/>
          <w:b/>
        </w:rPr>
        <w:t>ent</w:t>
      </w:r>
      <w:r>
        <w:rPr>
          <w:rFonts w:ascii="Times New Roman" w:hAnsi="Times New Roman"/>
          <w:b/>
        </w:rPr>
        <w:t>re os meses de maio e agosto de 2025</w:t>
      </w:r>
      <w:r w:rsidRPr="00B242CA">
        <w:rPr>
          <w:rFonts w:ascii="Times New Roman" w:hAnsi="Times New Roman"/>
          <w:b/>
        </w:rPr>
        <w:t xml:space="preserve">, </w:t>
      </w:r>
      <w:r w:rsidRPr="00B242CA">
        <w:rPr>
          <w:rFonts w:ascii="Times New Roman" w:hAnsi="Times New Roman"/>
        </w:rPr>
        <w:t xml:space="preserve"> totalizando uma quantia de </w:t>
      </w:r>
      <w:r w:rsidR="006D1150">
        <w:rPr>
          <w:rFonts w:ascii="Times New Roman" w:hAnsi="Times New Roman"/>
          <w:b/>
        </w:rPr>
        <w:t>61</w:t>
      </w:r>
      <w:r w:rsidRPr="00B242CA">
        <w:rPr>
          <w:rFonts w:ascii="Times New Roman" w:hAnsi="Times New Roman"/>
          <w:b/>
        </w:rPr>
        <w:t xml:space="preserve"> (</w:t>
      </w:r>
      <w:r w:rsidR="006D1150">
        <w:rPr>
          <w:rFonts w:ascii="Times New Roman" w:hAnsi="Times New Roman"/>
          <w:b/>
        </w:rPr>
        <w:t>sessenta e um</w:t>
      </w:r>
      <w:r w:rsidRPr="00B242CA">
        <w:rPr>
          <w:rFonts w:ascii="Times New Roman" w:hAnsi="Times New Roman"/>
          <w:b/>
        </w:rPr>
        <w:t>) jogos.</w:t>
      </w:r>
      <w:r w:rsidRPr="00B242CA">
        <w:rPr>
          <w:rFonts w:ascii="Times New Roman" w:hAnsi="Times New Roman"/>
        </w:rPr>
        <w:t xml:space="preserve"> </w:t>
      </w:r>
      <w:r>
        <w:rPr>
          <w:rFonts w:ascii="Times New Roman" w:hAnsi="Times New Roman"/>
        </w:rPr>
        <w:t>Conforme tabela abaixo:</w:t>
      </w:r>
    </w:p>
    <w:p w:rsidR="005C6D3D" w:rsidRDefault="005C6D3D" w:rsidP="00847999">
      <w:pPr>
        <w:spacing w:after="0" w:line="360" w:lineRule="auto"/>
        <w:ind w:left="-426" w:right="-427"/>
        <w:jc w:val="both"/>
        <w:rPr>
          <w:rFonts w:ascii="Times New Roman" w:hAnsi="Times New Roman"/>
        </w:rPr>
      </w:pPr>
    </w:p>
    <w:p w:rsidR="005C6D3D" w:rsidRDefault="005C6D3D" w:rsidP="00847999">
      <w:pPr>
        <w:spacing w:after="0" w:line="360" w:lineRule="auto"/>
        <w:ind w:left="-426" w:right="-427"/>
        <w:jc w:val="both"/>
        <w:rPr>
          <w:rFonts w:ascii="Times New Roman" w:hAnsi="Times New Roman"/>
        </w:rPr>
      </w:pPr>
    </w:p>
    <w:p w:rsidR="005C6D3D" w:rsidRDefault="005C6D3D" w:rsidP="00847999">
      <w:pPr>
        <w:spacing w:after="0" w:line="360" w:lineRule="auto"/>
        <w:ind w:left="-426" w:right="-427"/>
        <w:jc w:val="both"/>
        <w:rPr>
          <w:rFonts w:ascii="Times New Roman" w:hAnsi="Times New Roman"/>
        </w:rPr>
      </w:pPr>
    </w:p>
    <w:p w:rsidR="005C6D3D" w:rsidRDefault="005C6D3D" w:rsidP="00847999">
      <w:pPr>
        <w:spacing w:after="0" w:line="360" w:lineRule="auto"/>
        <w:ind w:left="-426" w:right="-427"/>
        <w:jc w:val="both"/>
        <w:rPr>
          <w:rFonts w:ascii="Times New Roman" w:hAnsi="Times New Roman"/>
        </w:rPr>
      </w:pPr>
    </w:p>
    <w:tbl>
      <w:tblPr>
        <w:tblStyle w:val="Tabelacomgrade1"/>
        <w:tblpPr w:leftFromText="141" w:rightFromText="141" w:vertAnchor="text" w:horzAnchor="margin" w:tblpXSpec="center" w:tblpY="1249"/>
        <w:tblW w:w="10170" w:type="dxa"/>
        <w:tblLayout w:type="fixed"/>
        <w:tblLook w:val="04A0" w:firstRow="1" w:lastRow="0" w:firstColumn="1" w:lastColumn="0" w:noHBand="0" w:noVBand="1"/>
      </w:tblPr>
      <w:tblGrid>
        <w:gridCol w:w="816"/>
        <w:gridCol w:w="3968"/>
        <w:gridCol w:w="992"/>
        <w:gridCol w:w="1134"/>
        <w:gridCol w:w="1560"/>
        <w:gridCol w:w="1700"/>
      </w:tblGrid>
      <w:tr w:rsidR="00847999" w:rsidRPr="00AA707A" w:rsidTr="008B69A7">
        <w:tc>
          <w:tcPr>
            <w:tcW w:w="8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tabs>
                <w:tab w:val="center" w:pos="371"/>
              </w:tabs>
              <w:ind w:left="-142" w:right="-109"/>
              <w:rPr>
                <w:rFonts w:ascii="Times New Roman" w:eastAsia="Times New Roman" w:hAnsi="Times New Roman"/>
                <w:b/>
                <w:sz w:val="24"/>
                <w:szCs w:val="24"/>
              </w:rPr>
            </w:pPr>
            <w:r w:rsidRPr="00AA707A">
              <w:rPr>
                <w:rFonts w:ascii="Times New Roman" w:eastAsia="Times New Roman" w:hAnsi="Times New Roman"/>
                <w:b/>
                <w:sz w:val="24"/>
                <w:szCs w:val="24"/>
              </w:rPr>
              <w:lastRenderedPageBreak/>
              <w:t xml:space="preserve">   </w:t>
            </w:r>
            <w:bookmarkStart w:id="1" w:name="_Hlk159231310"/>
            <w:r w:rsidRPr="00AA707A">
              <w:rPr>
                <w:rFonts w:ascii="Times New Roman" w:eastAsia="Times New Roman" w:hAnsi="Times New Roman"/>
                <w:b/>
                <w:sz w:val="24"/>
                <w:szCs w:val="24"/>
              </w:rPr>
              <w:t>ITEM</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ind w:left="-709" w:right="-852"/>
              <w:jc w:val="center"/>
              <w:rPr>
                <w:rFonts w:ascii="Times New Roman" w:eastAsia="Times New Roman" w:hAnsi="Times New Roman"/>
                <w:b/>
                <w:sz w:val="24"/>
                <w:szCs w:val="24"/>
              </w:rPr>
            </w:pPr>
            <w:r w:rsidRPr="00AA707A">
              <w:rPr>
                <w:rFonts w:ascii="Times New Roman" w:eastAsia="Times New Roman" w:hAnsi="Times New Roman"/>
                <w:b/>
                <w:sz w:val="24"/>
                <w:szCs w:val="24"/>
              </w:rPr>
              <w:t>DESCRIÇÃO DO ITEM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ind w:left="-709" w:right="-852"/>
              <w:jc w:val="center"/>
              <w:rPr>
                <w:rFonts w:ascii="Times New Roman" w:eastAsia="Times New Roman" w:hAnsi="Times New Roman"/>
                <w:b/>
                <w:sz w:val="24"/>
                <w:szCs w:val="24"/>
              </w:rPr>
            </w:pPr>
            <w:r w:rsidRPr="00AA707A">
              <w:rPr>
                <w:rFonts w:ascii="Times New Roman" w:eastAsia="Times New Roman" w:hAnsi="Times New Roman"/>
                <w:b/>
                <w:sz w:val="24"/>
                <w:szCs w:val="24"/>
              </w:rPr>
              <w:t>UN.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ind w:left="-709" w:right="-852"/>
              <w:jc w:val="center"/>
              <w:rPr>
                <w:rFonts w:ascii="Times New Roman" w:eastAsia="Times New Roman" w:hAnsi="Times New Roman"/>
                <w:b/>
                <w:sz w:val="24"/>
                <w:szCs w:val="24"/>
              </w:rPr>
            </w:pPr>
            <w:r w:rsidRPr="00AA707A">
              <w:rPr>
                <w:rFonts w:ascii="Times New Roman" w:eastAsia="Times New Roman" w:hAnsi="Times New Roman"/>
                <w:b/>
                <w:sz w:val="24"/>
                <w:szCs w:val="24"/>
              </w:rPr>
              <w:t>QUANT.</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ind w:left="36" w:right="-110"/>
              <w:jc w:val="center"/>
              <w:rPr>
                <w:rFonts w:ascii="Times New Roman" w:eastAsia="Times New Roman" w:hAnsi="Times New Roman"/>
                <w:b/>
                <w:sz w:val="24"/>
                <w:szCs w:val="24"/>
              </w:rPr>
            </w:pPr>
            <w:r w:rsidRPr="00AA707A">
              <w:rPr>
                <w:rFonts w:ascii="Times New Roman" w:eastAsia="Times New Roman" w:hAnsi="Times New Roman"/>
                <w:b/>
                <w:sz w:val="24"/>
                <w:szCs w:val="24"/>
              </w:rPr>
              <w:t>VALOR UNITÁRIO</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ind w:right="31"/>
              <w:jc w:val="center"/>
              <w:rPr>
                <w:rFonts w:ascii="Times New Roman" w:eastAsia="Times New Roman" w:hAnsi="Times New Roman"/>
                <w:b/>
                <w:sz w:val="24"/>
                <w:szCs w:val="24"/>
              </w:rPr>
            </w:pPr>
            <w:r w:rsidRPr="00AA707A">
              <w:rPr>
                <w:rFonts w:ascii="Times New Roman" w:eastAsia="Times New Roman" w:hAnsi="Times New Roman"/>
                <w:b/>
                <w:sz w:val="24"/>
                <w:szCs w:val="24"/>
              </w:rPr>
              <w:t>VALOR TOTAL</w:t>
            </w:r>
          </w:p>
        </w:tc>
      </w:tr>
      <w:tr w:rsidR="00847999" w:rsidRPr="00AA707A" w:rsidTr="008B69A7">
        <w:tc>
          <w:tcPr>
            <w:tcW w:w="8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spacing w:line="360" w:lineRule="auto"/>
              <w:ind w:left="-709" w:right="-852"/>
              <w:jc w:val="center"/>
              <w:rPr>
                <w:rFonts w:ascii="Times New Roman" w:eastAsia="Times New Roman" w:hAnsi="Times New Roman"/>
                <w:sz w:val="24"/>
                <w:szCs w:val="24"/>
              </w:rPr>
            </w:pPr>
            <w:r w:rsidRPr="00AA707A">
              <w:rPr>
                <w:rFonts w:ascii="Times New Roman" w:eastAsia="Times New Roman" w:hAnsi="Times New Roman"/>
                <w:sz w:val="24"/>
                <w:szCs w:val="24"/>
              </w:rPr>
              <w:t>01</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D1150" w:rsidRPr="006D1150" w:rsidRDefault="006D1150" w:rsidP="006D1150">
            <w:pPr>
              <w:spacing w:line="360" w:lineRule="auto"/>
              <w:ind w:left="35" w:right="32"/>
              <w:jc w:val="both"/>
              <w:rPr>
                <w:rFonts w:ascii="Bell MT" w:eastAsia="Times New Roman" w:hAnsi="Bell MT" w:cs="Arial"/>
                <w:sz w:val="24"/>
                <w:szCs w:val="24"/>
              </w:rPr>
            </w:pPr>
            <w:r w:rsidRPr="006D1150">
              <w:rPr>
                <w:rFonts w:ascii="Times New Roman" w:eastAsia="Times New Roman" w:hAnsi="Times New Roman"/>
                <w:sz w:val="24"/>
                <w:szCs w:val="24"/>
              </w:rPr>
              <w:t>Prestação de serviços de arbitragem para os Jogos de Futebol de salão – Categoria Principal Masculino, Feminino e Veterano Edição 2025 realizados pelo</w:t>
            </w:r>
            <w:r w:rsidRPr="006D1150">
              <w:rPr>
                <w:rFonts w:ascii="Bell MT" w:eastAsia="Times New Roman" w:hAnsi="Bell MT" w:cs="Arial"/>
                <w:sz w:val="24"/>
                <w:szCs w:val="24"/>
              </w:rPr>
              <w:t xml:space="preserve"> Conselho Municipal de Desporto do Município de Campos Borges.</w:t>
            </w:r>
          </w:p>
          <w:p w:rsidR="00847999" w:rsidRPr="00AA707A" w:rsidRDefault="006D1150" w:rsidP="006D1150">
            <w:pPr>
              <w:spacing w:line="360" w:lineRule="auto"/>
              <w:ind w:left="35" w:right="32"/>
              <w:jc w:val="both"/>
              <w:rPr>
                <w:rFonts w:ascii="Times New Roman" w:eastAsia="Times New Roman" w:hAnsi="Times New Roman"/>
                <w:sz w:val="24"/>
                <w:szCs w:val="24"/>
              </w:rPr>
            </w:pPr>
            <w:r w:rsidRPr="006D1150">
              <w:rPr>
                <w:rFonts w:ascii="Times New Roman" w:eastAsia="Times New Roman" w:hAnsi="Times New Roman"/>
                <w:sz w:val="24"/>
                <w:szCs w:val="24"/>
              </w:rPr>
              <w:t xml:space="preserve">Constituída por 02 (dois) árbitros e </w:t>
            </w:r>
            <w:proofErr w:type="gramStart"/>
            <w:r w:rsidRPr="006D1150">
              <w:rPr>
                <w:rFonts w:ascii="Times New Roman" w:eastAsia="Times New Roman" w:hAnsi="Times New Roman"/>
                <w:sz w:val="24"/>
                <w:szCs w:val="24"/>
              </w:rPr>
              <w:t>1</w:t>
            </w:r>
            <w:proofErr w:type="gramEnd"/>
            <w:r w:rsidRPr="006D1150">
              <w:rPr>
                <w:rFonts w:ascii="Times New Roman" w:eastAsia="Times New Roman" w:hAnsi="Times New Roman"/>
                <w:sz w:val="24"/>
                <w:szCs w:val="24"/>
              </w:rPr>
              <w:t xml:space="preserve"> (um) mesário.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spacing w:line="360" w:lineRule="auto"/>
              <w:ind w:left="-709" w:right="-852"/>
              <w:jc w:val="center"/>
              <w:rPr>
                <w:rFonts w:ascii="Times New Roman" w:eastAsia="Times New Roman" w:hAnsi="Times New Roman"/>
                <w:sz w:val="24"/>
                <w:szCs w:val="24"/>
              </w:rPr>
            </w:pPr>
            <w:r w:rsidRPr="00AA707A">
              <w:rPr>
                <w:rFonts w:ascii="Times New Roman" w:eastAsia="Times New Roman" w:hAnsi="Times New Roman"/>
                <w:sz w:val="24"/>
                <w:szCs w:val="24"/>
              </w:rPr>
              <w:t>JOGO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7999" w:rsidRPr="00AA707A" w:rsidRDefault="006D1150" w:rsidP="008B69A7">
            <w:pPr>
              <w:spacing w:line="360" w:lineRule="auto"/>
              <w:ind w:left="-709" w:right="-852"/>
              <w:jc w:val="center"/>
              <w:rPr>
                <w:rFonts w:ascii="Times New Roman" w:eastAsia="Times New Roman" w:hAnsi="Times New Roman"/>
                <w:sz w:val="24"/>
                <w:szCs w:val="24"/>
              </w:rPr>
            </w:pPr>
            <w:r>
              <w:rPr>
                <w:rFonts w:ascii="Times New Roman" w:eastAsia="Times New Roman" w:hAnsi="Times New Roman"/>
                <w:sz w:val="24"/>
                <w:szCs w:val="24"/>
              </w:rPr>
              <w:t>61</w:t>
            </w:r>
          </w:p>
          <w:p w:rsidR="00847999" w:rsidRPr="00AA707A" w:rsidRDefault="00847999" w:rsidP="008B69A7">
            <w:pPr>
              <w:spacing w:line="360" w:lineRule="auto"/>
              <w:ind w:left="-709" w:right="-852" w:firstLine="1134"/>
              <w:jc w:val="center"/>
              <w:rPr>
                <w:rFonts w:ascii="Times New Roman" w:eastAsia="Times New Roman" w:hAnsi="Times New Roman"/>
                <w:sz w:val="24"/>
                <w:szCs w:val="24"/>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6D1150" w:rsidP="008B69A7">
            <w:pPr>
              <w:spacing w:line="360" w:lineRule="auto"/>
              <w:ind w:left="36" w:right="-110"/>
              <w:jc w:val="center"/>
              <w:rPr>
                <w:rFonts w:ascii="Times New Roman" w:eastAsia="Times New Roman" w:hAnsi="Times New Roman"/>
                <w:sz w:val="24"/>
                <w:szCs w:val="24"/>
              </w:rPr>
            </w:pPr>
            <w:r>
              <w:rPr>
                <w:rFonts w:ascii="Times New Roman" w:eastAsia="Times New Roman" w:hAnsi="Times New Roman"/>
                <w:sz w:val="24"/>
                <w:szCs w:val="24"/>
              </w:rPr>
              <w:t>R$ 309,50</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spacing w:line="360" w:lineRule="auto"/>
              <w:ind w:right="31"/>
              <w:jc w:val="center"/>
              <w:rPr>
                <w:rFonts w:ascii="Times New Roman" w:eastAsia="Times New Roman" w:hAnsi="Times New Roman"/>
                <w:sz w:val="24"/>
                <w:szCs w:val="24"/>
              </w:rPr>
            </w:pPr>
            <w:r w:rsidRPr="00AA707A">
              <w:rPr>
                <w:rFonts w:ascii="Times New Roman" w:eastAsia="Times New Roman" w:hAnsi="Times New Roman"/>
                <w:sz w:val="24"/>
                <w:szCs w:val="24"/>
              </w:rPr>
              <w:t xml:space="preserve">R$ </w:t>
            </w:r>
            <w:r w:rsidR="006D1150">
              <w:rPr>
                <w:rFonts w:ascii="Times New Roman" w:eastAsia="Times New Roman" w:hAnsi="Times New Roman"/>
                <w:sz w:val="24"/>
                <w:szCs w:val="24"/>
              </w:rPr>
              <w:t>18.879,50</w:t>
            </w:r>
          </w:p>
        </w:tc>
      </w:tr>
      <w:tr w:rsidR="00847999" w:rsidRPr="00AA707A" w:rsidTr="008B69A7">
        <w:tc>
          <w:tcPr>
            <w:tcW w:w="847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847999" w:rsidP="008B69A7">
            <w:pPr>
              <w:spacing w:line="360" w:lineRule="auto"/>
              <w:ind w:left="-709" w:right="-852"/>
              <w:jc w:val="center"/>
              <w:rPr>
                <w:rFonts w:ascii="Times New Roman" w:eastAsia="Times New Roman" w:hAnsi="Times New Roman"/>
                <w:sz w:val="24"/>
                <w:szCs w:val="24"/>
              </w:rPr>
            </w:pPr>
            <w:r w:rsidRPr="00AA707A">
              <w:rPr>
                <w:rFonts w:ascii="Times New Roman" w:eastAsia="Times New Roman" w:hAnsi="Times New Roman"/>
                <w:sz w:val="24"/>
                <w:szCs w:val="24"/>
              </w:rPr>
              <w:t>TOTAL</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999" w:rsidRPr="00AA707A" w:rsidRDefault="006D1150" w:rsidP="008B69A7">
            <w:pPr>
              <w:spacing w:line="360" w:lineRule="auto"/>
              <w:ind w:left="-709" w:right="-852"/>
              <w:jc w:val="center"/>
              <w:rPr>
                <w:rFonts w:ascii="Times New Roman" w:eastAsia="Times New Roman" w:hAnsi="Times New Roman"/>
                <w:b/>
                <w:sz w:val="24"/>
                <w:szCs w:val="24"/>
              </w:rPr>
            </w:pPr>
            <w:r>
              <w:rPr>
                <w:rFonts w:ascii="Times New Roman" w:eastAsia="Times New Roman" w:hAnsi="Times New Roman"/>
                <w:b/>
                <w:sz w:val="24"/>
                <w:szCs w:val="24"/>
              </w:rPr>
              <w:t>R$ 18.879,50</w:t>
            </w:r>
          </w:p>
        </w:tc>
      </w:tr>
      <w:bookmarkEnd w:id="1"/>
    </w:tbl>
    <w:p w:rsidR="00847999" w:rsidRPr="00B242CA" w:rsidRDefault="00847999" w:rsidP="00847999">
      <w:pPr>
        <w:spacing w:after="0" w:line="360" w:lineRule="auto"/>
        <w:ind w:left="-426" w:right="-427"/>
        <w:jc w:val="both"/>
        <w:rPr>
          <w:rFonts w:ascii="Times New Roman" w:hAnsi="Times New Roman"/>
        </w:rPr>
      </w:pPr>
    </w:p>
    <w:p w:rsidR="006D1150" w:rsidRPr="006D1150" w:rsidRDefault="00847999" w:rsidP="006D1150">
      <w:pPr>
        <w:spacing w:after="0" w:line="360" w:lineRule="auto"/>
        <w:ind w:left="-426" w:right="-852"/>
        <w:jc w:val="both"/>
        <w:rPr>
          <w:rFonts w:ascii="Times New Roman" w:eastAsia="Times New Roman" w:hAnsi="Times New Roman"/>
          <w:lang w:eastAsia="pt-BR"/>
        </w:rPr>
      </w:pPr>
      <w:r w:rsidRPr="00B242CA">
        <w:rPr>
          <w:rFonts w:ascii="Times New Roman" w:hAnsi="Times New Roman"/>
          <w:b/>
        </w:rPr>
        <w:t>1.3.</w:t>
      </w:r>
      <w:r w:rsidRPr="00B242CA">
        <w:rPr>
          <w:rFonts w:ascii="Times New Roman" w:hAnsi="Times New Roman"/>
        </w:rPr>
        <w:t xml:space="preserve"> </w:t>
      </w:r>
      <w:r w:rsidR="006D1150" w:rsidRPr="006D1150">
        <w:rPr>
          <w:rFonts w:ascii="Times New Roman" w:eastAsia="Times New Roman" w:hAnsi="Times New Roman"/>
          <w:lang w:eastAsia="pt-BR"/>
        </w:rPr>
        <w:t>As rodadas serão todas realizadas durante os finais de semana no Ginásio Poliesportivo do município, com horário de início das rodadas conforme carnê dos jogos divulgado pelo CMD (Conselho Municipal De Desporto).</w:t>
      </w:r>
    </w:p>
    <w:p w:rsidR="00847999" w:rsidRPr="00B242CA" w:rsidRDefault="00847999" w:rsidP="00847999">
      <w:pPr>
        <w:spacing w:after="0" w:line="360" w:lineRule="auto"/>
        <w:ind w:left="-426" w:right="-427"/>
        <w:jc w:val="both"/>
        <w:rPr>
          <w:rFonts w:ascii="Times New Roman" w:hAnsi="Times New Roman"/>
          <w:b/>
          <w:color w:val="000000"/>
        </w:rPr>
      </w:pPr>
      <w:r w:rsidRPr="00B242CA">
        <w:rPr>
          <w:rFonts w:ascii="Times New Roman" w:hAnsi="Times New Roman"/>
          <w:b/>
          <w:color w:val="000000"/>
        </w:rPr>
        <w:t>CLÁUSULA SE</w:t>
      </w:r>
      <w:r>
        <w:rPr>
          <w:rFonts w:ascii="Times New Roman" w:hAnsi="Times New Roman"/>
          <w:b/>
          <w:color w:val="000000"/>
        </w:rPr>
        <w:t>GUNDA - DO PREÇO E DO PAGAMENTO</w:t>
      </w:r>
    </w:p>
    <w:p w:rsidR="00847999" w:rsidRPr="00E3637F"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2.1.</w:t>
      </w:r>
      <w:r w:rsidRPr="00B242CA">
        <w:rPr>
          <w:rFonts w:ascii="Times New Roman" w:hAnsi="Times New Roman"/>
          <w:color w:val="000000"/>
        </w:rPr>
        <w:t xml:space="preserve"> </w:t>
      </w:r>
      <w:r w:rsidRPr="00B242CA">
        <w:rPr>
          <w:rFonts w:ascii="Times New Roman" w:hAnsi="Times New Roman"/>
        </w:rPr>
        <w:t xml:space="preserve">O </w:t>
      </w:r>
      <w:r w:rsidRPr="00B242CA">
        <w:rPr>
          <w:rFonts w:ascii="Times New Roman" w:hAnsi="Times New Roman"/>
          <w:bCs/>
        </w:rPr>
        <w:t xml:space="preserve">CONTRATANTE </w:t>
      </w:r>
      <w:r w:rsidRPr="00B242CA">
        <w:rPr>
          <w:rFonts w:ascii="Times New Roman" w:hAnsi="Times New Roman"/>
        </w:rPr>
        <w:t xml:space="preserve">pagará a </w:t>
      </w:r>
      <w:r w:rsidRPr="00B242CA">
        <w:rPr>
          <w:rFonts w:ascii="Times New Roman" w:hAnsi="Times New Roman"/>
          <w:bCs/>
        </w:rPr>
        <w:t>CONTRATADA, pela execução dos serviços especificados na cláusula primeira, o</w:t>
      </w:r>
      <w:r w:rsidRPr="00B242CA">
        <w:rPr>
          <w:rFonts w:ascii="Times New Roman" w:hAnsi="Times New Roman"/>
          <w:b/>
          <w:color w:val="000000"/>
        </w:rPr>
        <w:t xml:space="preserve"> </w:t>
      </w:r>
      <w:r w:rsidRPr="00B242CA">
        <w:rPr>
          <w:rFonts w:ascii="Times New Roman" w:hAnsi="Times New Roman"/>
          <w:color w:val="000000"/>
        </w:rPr>
        <w:t xml:space="preserve">valor de </w:t>
      </w:r>
      <w:r w:rsidRPr="00B242CA">
        <w:rPr>
          <w:rFonts w:ascii="Times New Roman" w:hAnsi="Times New Roman"/>
          <w:b/>
          <w:color w:val="000000"/>
        </w:rPr>
        <w:t xml:space="preserve">R$ </w:t>
      </w:r>
      <w:r w:rsidR="006D1150">
        <w:rPr>
          <w:rFonts w:ascii="Times New Roman" w:hAnsi="Times New Roman"/>
          <w:b/>
          <w:color w:val="000000"/>
        </w:rPr>
        <w:t>309,50</w:t>
      </w:r>
      <w:r w:rsidRPr="00B242CA">
        <w:rPr>
          <w:rFonts w:ascii="Times New Roman" w:hAnsi="Times New Roman"/>
          <w:b/>
          <w:color w:val="000000"/>
        </w:rPr>
        <w:t xml:space="preserve"> (</w:t>
      </w:r>
      <w:r w:rsidR="006D1150">
        <w:rPr>
          <w:rFonts w:ascii="Times New Roman" w:hAnsi="Times New Roman"/>
          <w:b/>
          <w:color w:val="000000"/>
        </w:rPr>
        <w:t>trezentos e nove reais e cinquenta centavos</w:t>
      </w:r>
      <w:r w:rsidRPr="00B242CA">
        <w:rPr>
          <w:rFonts w:ascii="Times New Roman" w:hAnsi="Times New Roman"/>
          <w:b/>
          <w:color w:val="000000"/>
        </w:rPr>
        <w:t>)</w:t>
      </w:r>
      <w:r w:rsidRPr="00B242CA">
        <w:rPr>
          <w:rFonts w:ascii="Times New Roman" w:hAnsi="Times New Roman"/>
          <w:color w:val="000000"/>
        </w:rPr>
        <w:t xml:space="preserve"> por jogo, totalizando o valor de </w:t>
      </w:r>
      <w:r w:rsidRPr="00B242CA">
        <w:rPr>
          <w:rFonts w:ascii="Times New Roman" w:hAnsi="Times New Roman"/>
          <w:b/>
          <w:color w:val="000000"/>
        </w:rPr>
        <w:t xml:space="preserve">R$ </w:t>
      </w:r>
      <w:r w:rsidR="006D1150">
        <w:rPr>
          <w:rFonts w:ascii="Times New Roman" w:hAnsi="Times New Roman"/>
          <w:b/>
          <w:color w:val="000000"/>
        </w:rPr>
        <w:t>18.879,50</w:t>
      </w:r>
      <w:r w:rsidRPr="00B242CA">
        <w:rPr>
          <w:rFonts w:ascii="Times New Roman" w:hAnsi="Times New Roman"/>
          <w:b/>
          <w:color w:val="000000"/>
        </w:rPr>
        <w:t xml:space="preserve"> (</w:t>
      </w:r>
      <w:r w:rsidR="006D1150">
        <w:rPr>
          <w:rFonts w:ascii="Times New Roman" w:hAnsi="Times New Roman"/>
          <w:b/>
          <w:color w:val="000000"/>
        </w:rPr>
        <w:t>dezoito mil oitocentos e setenta e nove reais e cinquenta centavos</w:t>
      </w:r>
      <w:r w:rsidRPr="00B242CA">
        <w:rPr>
          <w:rFonts w:ascii="Times New Roman" w:hAnsi="Times New Roman"/>
          <w:b/>
          <w:color w:val="000000"/>
        </w:rPr>
        <w:t>)</w:t>
      </w:r>
      <w:r w:rsidRPr="00B242CA">
        <w:rPr>
          <w:rFonts w:ascii="Times New Roman" w:hAnsi="Times New Roman"/>
          <w:color w:val="000000"/>
        </w:rPr>
        <w:t>, valores aceitos pela CONTRATADA e entendidos como preço justo e suficiente para a total execução do presente objeto.</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2.2.</w:t>
      </w:r>
      <w:r w:rsidRPr="00B242CA">
        <w:rPr>
          <w:rFonts w:ascii="Times New Roman" w:hAnsi="Times New Roman"/>
          <w:color w:val="000000"/>
        </w:rPr>
        <w:t xml:space="preserve"> Todas as despesas decorrentes da execução deste contrato, tais como despesas com combustível, encargos trabalhistas, previdenciários e tributários, ficarão exclusivamente a cargo da empresa Contratada.</w:t>
      </w:r>
    </w:p>
    <w:p w:rsidR="00847999" w:rsidRPr="00B242CA" w:rsidRDefault="00847999" w:rsidP="00847999">
      <w:pPr>
        <w:spacing w:after="0" w:line="360" w:lineRule="auto"/>
        <w:ind w:left="-426" w:right="-427"/>
        <w:jc w:val="both"/>
        <w:rPr>
          <w:rFonts w:ascii="Times New Roman" w:hAnsi="Times New Roman"/>
          <w:bCs/>
          <w:color w:val="C00000"/>
        </w:rPr>
      </w:pPr>
      <w:r w:rsidRPr="00B242CA">
        <w:rPr>
          <w:rFonts w:ascii="Times New Roman" w:hAnsi="Times New Roman"/>
          <w:b/>
          <w:bCs/>
        </w:rPr>
        <w:t>2.3.</w:t>
      </w:r>
      <w:r w:rsidRPr="00B242CA">
        <w:rPr>
          <w:rFonts w:ascii="Times New Roman" w:hAnsi="Times New Roman"/>
          <w:bCs/>
        </w:rPr>
        <w:t xml:space="preserve"> Os pagamentos serão efetuados em até 30 dias após a emissão da nota fiscal que deverá ser emitida após a realização de cada rodada de jogos.</w:t>
      </w:r>
    </w:p>
    <w:p w:rsidR="00847999" w:rsidRPr="00B242CA" w:rsidRDefault="00847999" w:rsidP="00847999">
      <w:pPr>
        <w:spacing w:after="0" w:line="360" w:lineRule="auto"/>
        <w:ind w:left="-426" w:right="-427"/>
        <w:jc w:val="both"/>
        <w:rPr>
          <w:rFonts w:ascii="Times New Roman" w:hAnsi="Times New Roman"/>
        </w:rPr>
      </w:pPr>
      <w:r w:rsidRPr="00B242CA">
        <w:rPr>
          <w:rFonts w:ascii="Times New Roman" w:hAnsi="Times New Roman"/>
          <w:b/>
        </w:rPr>
        <w:t xml:space="preserve">2.4. </w:t>
      </w:r>
      <w:r w:rsidRPr="00B242CA">
        <w:rPr>
          <w:rFonts w:ascii="Times New Roman" w:hAnsi="Times New Roman"/>
        </w:rPr>
        <w:t>Em todos os pagamentos e quando for o caso, o Município efetuará a retenção do Imposto de Renda, do ISSQN e do INSS (contribuição previdenciária).</w:t>
      </w:r>
    </w:p>
    <w:p w:rsidR="00847999" w:rsidRPr="00B242CA" w:rsidRDefault="00847999" w:rsidP="00847999">
      <w:pPr>
        <w:spacing w:after="0" w:line="360" w:lineRule="auto"/>
        <w:ind w:left="-426" w:right="-427"/>
        <w:jc w:val="both"/>
        <w:rPr>
          <w:rFonts w:ascii="Times New Roman" w:hAnsi="Times New Roman"/>
        </w:rPr>
      </w:pPr>
      <w:r w:rsidRPr="00B242CA">
        <w:rPr>
          <w:rFonts w:ascii="Times New Roman" w:hAnsi="Times New Roman"/>
          <w:b/>
        </w:rPr>
        <w:t>2.5.</w:t>
      </w:r>
      <w:r w:rsidRPr="00B242CA">
        <w:rPr>
          <w:rFonts w:ascii="Times New Roman" w:hAnsi="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B242CA">
        <w:rPr>
          <w:rFonts w:ascii="Times New Roman" w:hAnsi="Times New Roman"/>
        </w:rPr>
        <w:t>pro rata</w:t>
      </w:r>
      <w:proofErr w:type="gramEnd"/>
      <w:r w:rsidRPr="00B242CA">
        <w:rPr>
          <w:rFonts w:ascii="Times New Roman" w:hAnsi="Times New Roman"/>
        </w:rPr>
        <w:t>.</w:t>
      </w:r>
    </w:p>
    <w:p w:rsidR="00847999" w:rsidRPr="00B242CA" w:rsidRDefault="00847999" w:rsidP="00847999">
      <w:pPr>
        <w:spacing w:after="0" w:line="360" w:lineRule="auto"/>
        <w:ind w:left="-426" w:right="-427"/>
        <w:jc w:val="both"/>
        <w:rPr>
          <w:rFonts w:ascii="Times New Roman" w:hAnsi="Times New Roman"/>
          <w:b/>
          <w:color w:val="000000"/>
        </w:rPr>
      </w:pPr>
      <w:r w:rsidRPr="00B242CA">
        <w:rPr>
          <w:rFonts w:ascii="Times New Roman" w:hAnsi="Times New Roman"/>
          <w:b/>
          <w:color w:val="000000"/>
        </w:rPr>
        <w:t>CLÁUSULA TERCEIRA – DO PRAZO DE VIGÊNCIA CONTRATUAL:</w:t>
      </w:r>
    </w:p>
    <w:p w:rsidR="00847999" w:rsidRPr="00C923D1" w:rsidRDefault="00847999" w:rsidP="00847999">
      <w:pPr>
        <w:pStyle w:val="Corpodetexto"/>
        <w:spacing w:after="0" w:line="360" w:lineRule="auto"/>
        <w:ind w:left="-426" w:right="-427"/>
        <w:jc w:val="both"/>
        <w:rPr>
          <w:rFonts w:ascii="Times New Roman" w:hAnsi="Times New Roman" w:cs="Times New Roman"/>
          <w:b w:val="0"/>
          <w:color w:val="000000"/>
        </w:rPr>
      </w:pPr>
      <w:r w:rsidRPr="00B242CA">
        <w:rPr>
          <w:rFonts w:ascii="Times New Roman" w:hAnsi="Times New Roman" w:cs="Times New Roman"/>
          <w:color w:val="000000"/>
        </w:rPr>
        <w:t xml:space="preserve">3.1. </w:t>
      </w:r>
      <w:r w:rsidRPr="00B242CA">
        <w:rPr>
          <w:rFonts w:ascii="Times New Roman" w:hAnsi="Times New Roman" w:cs="Times New Roman"/>
          <w:b w:val="0"/>
          <w:color w:val="000000"/>
        </w:rPr>
        <w:t>O presente contrato terá vigência a partir da data d</w:t>
      </w:r>
      <w:r w:rsidR="006D1150">
        <w:rPr>
          <w:rFonts w:ascii="Times New Roman" w:hAnsi="Times New Roman" w:cs="Times New Roman"/>
          <w:b w:val="0"/>
          <w:color w:val="000000"/>
        </w:rPr>
        <w:t>e sua assinatura até 31 de dezembro</w:t>
      </w:r>
      <w:proofErr w:type="gramStart"/>
      <w:r w:rsidR="006D1150">
        <w:rPr>
          <w:rFonts w:ascii="Times New Roman" w:hAnsi="Times New Roman" w:cs="Times New Roman"/>
          <w:b w:val="0"/>
          <w:color w:val="000000"/>
        </w:rPr>
        <w:t xml:space="preserve"> </w:t>
      </w:r>
      <w:r w:rsidRPr="00B242CA">
        <w:rPr>
          <w:rFonts w:ascii="Times New Roman" w:hAnsi="Times New Roman" w:cs="Times New Roman"/>
          <w:b w:val="0"/>
          <w:color w:val="000000"/>
        </w:rPr>
        <w:t xml:space="preserve"> </w:t>
      </w:r>
      <w:proofErr w:type="gramEnd"/>
      <w:r w:rsidRPr="00B242CA">
        <w:rPr>
          <w:rFonts w:ascii="Times New Roman" w:hAnsi="Times New Roman" w:cs="Times New Roman"/>
          <w:b w:val="0"/>
          <w:color w:val="000000"/>
        </w:rPr>
        <w:t>ou  até que se extinguem as obrigações entre as partes.</w:t>
      </w:r>
    </w:p>
    <w:p w:rsidR="00847999" w:rsidRPr="00B242CA" w:rsidRDefault="00847999" w:rsidP="00847999">
      <w:pPr>
        <w:pStyle w:val="Corpodetexto"/>
        <w:spacing w:after="0" w:line="360" w:lineRule="auto"/>
        <w:ind w:left="-426" w:right="-427"/>
        <w:jc w:val="both"/>
        <w:rPr>
          <w:rFonts w:ascii="Times New Roman" w:hAnsi="Times New Roman" w:cs="Times New Roman"/>
          <w:color w:val="000000"/>
        </w:rPr>
      </w:pPr>
      <w:r w:rsidRPr="00B242CA">
        <w:rPr>
          <w:rFonts w:ascii="Times New Roman" w:hAnsi="Times New Roman" w:cs="Times New Roman"/>
          <w:color w:val="000000"/>
        </w:rPr>
        <w:t>CLÁUSULA QUARTA - DA DOTAÇÃO ORÇAMENTÁRIA</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rPr>
        <w:t>4.1.</w:t>
      </w:r>
      <w:r w:rsidRPr="00B242CA">
        <w:rPr>
          <w:rFonts w:ascii="Times New Roman" w:hAnsi="Times New Roman"/>
        </w:rPr>
        <w:t xml:space="preserve"> </w:t>
      </w:r>
      <w:r w:rsidRPr="00B242CA">
        <w:rPr>
          <w:rFonts w:ascii="Times New Roman" w:hAnsi="Times New Roman"/>
          <w:color w:val="000000"/>
        </w:rPr>
        <w:t>Os recursos financeiros para as despesas decorrentes desta contratação serão provenientes da seguinte dotação</w:t>
      </w:r>
      <w:r w:rsidR="006D1150">
        <w:rPr>
          <w:rFonts w:ascii="Times New Roman" w:hAnsi="Times New Roman"/>
          <w:color w:val="000000"/>
        </w:rPr>
        <w:t xml:space="preserve"> orçamentária para o ano de 2025, Lei 1.870 de 06 de dezembro de 2024</w:t>
      </w:r>
      <w:r w:rsidRPr="00B242CA">
        <w:rPr>
          <w:rFonts w:ascii="Times New Roman" w:hAnsi="Times New Roman"/>
          <w:color w:val="000000"/>
        </w:rPr>
        <w:t>:</w:t>
      </w:r>
    </w:p>
    <w:p w:rsidR="00847999" w:rsidRPr="00AA707A" w:rsidRDefault="00847999" w:rsidP="00847999">
      <w:pPr>
        <w:widowControl w:val="0"/>
        <w:suppressAutoHyphens/>
        <w:spacing w:after="0" w:line="360" w:lineRule="auto"/>
        <w:ind w:left="-284" w:right="-427"/>
        <w:jc w:val="both"/>
        <w:rPr>
          <w:rFonts w:ascii="Times New Roman" w:eastAsiaTheme="minorHAnsi" w:hAnsi="Times New Roman"/>
          <w:b/>
          <w:color w:val="000000" w:themeColor="text1"/>
        </w:rPr>
      </w:pPr>
      <w:bookmarkStart w:id="2" w:name="_Hlk159231394"/>
      <w:proofErr w:type="gramStart"/>
      <w:r w:rsidRPr="00AA707A">
        <w:rPr>
          <w:rFonts w:ascii="Times New Roman" w:eastAsiaTheme="minorHAnsi" w:hAnsi="Times New Roman"/>
          <w:b/>
          <w:color w:val="000000" w:themeColor="text1"/>
        </w:rPr>
        <w:t>06 – SECRETARIA</w:t>
      </w:r>
      <w:proofErr w:type="gramEnd"/>
      <w:r w:rsidRPr="00AA707A">
        <w:rPr>
          <w:rFonts w:ascii="Times New Roman" w:eastAsiaTheme="minorHAnsi" w:hAnsi="Times New Roman"/>
          <w:b/>
          <w:color w:val="000000" w:themeColor="text1"/>
        </w:rPr>
        <w:t xml:space="preserve"> MUNICIPAL DE EDUCAÇAO E CULTURA </w:t>
      </w:r>
    </w:p>
    <w:p w:rsidR="00847999" w:rsidRPr="00AA707A" w:rsidRDefault="00847999" w:rsidP="00847999">
      <w:pPr>
        <w:widowControl w:val="0"/>
        <w:suppressAutoHyphens/>
        <w:spacing w:after="0" w:line="360" w:lineRule="auto"/>
        <w:ind w:left="-284" w:right="-427"/>
        <w:jc w:val="both"/>
        <w:rPr>
          <w:rFonts w:ascii="Times New Roman" w:eastAsiaTheme="minorHAnsi" w:hAnsi="Times New Roman"/>
          <w:b/>
          <w:color w:val="000000" w:themeColor="text1"/>
        </w:rPr>
      </w:pPr>
      <w:r w:rsidRPr="00AA707A">
        <w:rPr>
          <w:rFonts w:ascii="Times New Roman" w:eastAsiaTheme="minorHAnsi" w:hAnsi="Times New Roman"/>
          <w:b/>
          <w:color w:val="000000" w:themeColor="text1"/>
        </w:rPr>
        <w:lastRenderedPageBreak/>
        <w:t>06.04– ESPORTE E LAZER</w:t>
      </w:r>
    </w:p>
    <w:p w:rsidR="00847999" w:rsidRPr="00AA707A" w:rsidRDefault="00847999" w:rsidP="00847999">
      <w:pPr>
        <w:widowControl w:val="0"/>
        <w:suppressAutoHyphens/>
        <w:spacing w:after="0" w:line="360" w:lineRule="auto"/>
        <w:ind w:left="-284" w:right="-427"/>
        <w:jc w:val="both"/>
        <w:rPr>
          <w:rFonts w:ascii="Times New Roman" w:eastAsiaTheme="minorHAnsi" w:hAnsi="Times New Roman"/>
          <w:b/>
          <w:color w:val="000000" w:themeColor="text1"/>
        </w:rPr>
      </w:pPr>
      <w:r w:rsidRPr="00AA707A">
        <w:rPr>
          <w:rFonts w:ascii="Times New Roman" w:eastAsiaTheme="minorHAnsi" w:hAnsi="Times New Roman"/>
          <w:b/>
          <w:color w:val="000000" w:themeColor="text1"/>
        </w:rPr>
        <w:t>06.04.27.812.0052.2057.0001.0000– MANUTENÇAO DAS ATIVIDADES ESPORTIVAS</w:t>
      </w:r>
    </w:p>
    <w:p w:rsidR="00847999" w:rsidRPr="00AA707A" w:rsidRDefault="00847999" w:rsidP="00847999">
      <w:pPr>
        <w:widowControl w:val="0"/>
        <w:suppressAutoHyphens/>
        <w:spacing w:after="0" w:line="360" w:lineRule="auto"/>
        <w:ind w:left="-284" w:right="-427"/>
        <w:jc w:val="both"/>
        <w:rPr>
          <w:rFonts w:ascii="Times New Roman" w:eastAsiaTheme="minorHAnsi" w:hAnsi="Times New Roman"/>
          <w:b/>
          <w:color w:val="000000" w:themeColor="text1"/>
        </w:rPr>
      </w:pPr>
      <w:r w:rsidRPr="00AA707A">
        <w:rPr>
          <w:rFonts w:ascii="Times New Roman" w:eastAsiaTheme="minorHAnsi" w:hAnsi="Times New Roman"/>
          <w:b/>
          <w:color w:val="000000" w:themeColor="text1"/>
        </w:rPr>
        <w:t>3390.30.00.00.00.00 – MATERIAL DE CONSUMO</w:t>
      </w:r>
    </w:p>
    <w:p w:rsidR="00847999" w:rsidRPr="00AA707A" w:rsidRDefault="00847999" w:rsidP="00847999">
      <w:pPr>
        <w:widowControl w:val="0"/>
        <w:suppressAutoHyphens/>
        <w:spacing w:after="0" w:line="360" w:lineRule="auto"/>
        <w:ind w:left="-284" w:right="-427"/>
        <w:jc w:val="both"/>
        <w:rPr>
          <w:rFonts w:ascii="Times New Roman" w:eastAsiaTheme="minorHAnsi" w:hAnsi="Times New Roman"/>
          <w:b/>
          <w:color w:val="000000" w:themeColor="text1"/>
        </w:rPr>
      </w:pPr>
      <w:r w:rsidRPr="00AA707A">
        <w:rPr>
          <w:rFonts w:ascii="Times New Roman" w:eastAsiaTheme="minorHAnsi" w:hAnsi="Times New Roman"/>
          <w:b/>
          <w:color w:val="000000" w:themeColor="text1"/>
        </w:rPr>
        <w:t xml:space="preserve">3390.39.00.00.00.00 – </w:t>
      </w:r>
      <w:proofErr w:type="gramStart"/>
      <w:r w:rsidRPr="00AA707A">
        <w:rPr>
          <w:rFonts w:ascii="Times New Roman" w:eastAsiaTheme="minorHAnsi" w:hAnsi="Times New Roman"/>
          <w:b/>
          <w:color w:val="000000" w:themeColor="text1"/>
        </w:rPr>
        <w:t>OUTROS SERVI</w:t>
      </w:r>
      <w:proofErr w:type="gramEnd"/>
      <w:r w:rsidRPr="00AA707A">
        <w:rPr>
          <w:rFonts w:ascii="Times New Roman" w:eastAsiaTheme="minorHAnsi" w:hAnsi="Times New Roman"/>
          <w:b/>
          <w:color w:val="000000" w:themeColor="text1"/>
        </w:rPr>
        <w:t>. DE TERCEIROS-PESSOA JURIDICA</w:t>
      </w:r>
    </w:p>
    <w:p w:rsidR="00847999" w:rsidRPr="005C6D3D" w:rsidRDefault="00847999" w:rsidP="005C6D3D">
      <w:pPr>
        <w:widowControl w:val="0"/>
        <w:suppressAutoHyphens/>
        <w:spacing w:after="0" w:line="360" w:lineRule="auto"/>
        <w:ind w:left="-284" w:right="-427"/>
        <w:jc w:val="both"/>
        <w:rPr>
          <w:rFonts w:ascii="Times New Roman" w:eastAsiaTheme="minorHAnsi" w:hAnsi="Times New Roman"/>
          <w:b/>
          <w:color w:val="000000" w:themeColor="text1"/>
        </w:rPr>
      </w:pPr>
      <w:r w:rsidRPr="00AA707A">
        <w:rPr>
          <w:rFonts w:ascii="Times New Roman" w:eastAsiaTheme="minorHAnsi" w:hAnsi="Times New Roman"/>
          <w:b/>
          <w:color w:val="000000" w:themeColor="text1"/>
        </w:rPr>
        <w:t xml:space="preserve">RV </w:t>
      </w:r>
      <w:proofErr w:type="gramStart"/>
      <w:r w:rsidRPr="00AA707A">
        <w:rPr>
          <w:rFonts w:ascii="Times New Roman" w:eastAsiaTheme="minorHAnsi" w:hAnsi="Times New Roman"/>
          <w:b/>
          <w:color w:val="000000" w:themeColor="text1"/>
        </w:rPr>
        <w:t>1</w:t>
      </w:r>
      <w:bookmarkEnd w:id="2"/>
      <w:proofErr w:type="gramEnd"/>
    </w:p>
    <w:p w:rsidR="00847999" w:rsidRPr="00B242CA" w:rsidRDefault="00847999" w:rsidP="00847999">
      <w:pPr>
        <w:pStyle w:val="Recuodecorpodetexto"/>
        <w:spacing w:after="0" w:line="360" w:lineRule="auto"/>
        <w:ind w:left="-426" w:right="-427"/>
        <w:jc w:val="both"/>
        <w:rPr>
          <w:b/>
          <w:sz w:val="22"/>
          <w:szCs w:val="22"/>
        </w:rPr>
      </w:pPr>
      <w:r w:rsidRPr="00B242CA">
        <w:rPr>
          <w:b/>
          <w:caps/>
          <w:color w:val="000000" w:themeColor="text1"/>
          <w:sz w:val="22"/>
          <w:szCs w:val="22"/>
        </w:rPr>
        <w:t xml:space="preserve">Cláusula QUINTA - </w:t>
      </w:r>
      <w:r w:rsidRPr="00B242CA">
        <w:rPr>
          <w:b/>
          <w:sz w:val="22"/>
          <w:szCs w:val="22"/>
        </w:rPr>
        <w:t>DO REEQUILÍBRIO ECONÔMICO-FINANCEIRO E DO REAJUSTE</w:t>
      </w:r>
    </w:p>
    <w:p w:rsidR="00847999" w:rsidRPr="00B242CA" w:rsidRDefault="00847999" w:rsidP="00847999">
      <w:pPr>
        <w:adjustRightInd w:val="0"/>
        <w:spacing w:after="0" w:line="360" w:lineRule="auto"/>
        <w:ind w:left="-426" w:right="-427"/>
        <w:jc w:val="both"/>
        <w:rPr>
          <w:rFonts w:ascii="Times New Roman" w:hAnsi="Times New Roman"/>
        </w:rPr>
      </w:pPr>
      <w:r w:rsidRPr="00B242CA">
        <w:rPr>
          <w:rFonts w:ascii="Times New Roman" w:hAnsi="Times New Roman"/>
          <w:b/>
        </w:rPr>
        <w:t>5.1.</w:t>
      </w:r>
      <w:r w:rsidRPr="00B242CA">
        <w:rPr>
          <w:rFonts w:ascii="Times New Roman" w:hAnsi="Times New Roman"/>
        </w:rPr>
        <w:t xml:space="preserve"> Os valores contratados não sofrerão reajustes, conforme § 1° do art. 2º da Lei Federal n° 10.192, de 14 de Fevereiro de 2001, porém poderão ser recompostos, conforme o item seguinte.</w:t>
      </w:r>
    </w:p>
    <w:p w:rsidR="00847999" w:rsidRPr="00B242CA" w:rsidRDefault="00847999" w:rsidP="00847999">
      <w:pPr>
        <w:adjustRightInd w:val="0"/>
        <w:spacing w:after="0" w:line="360" w:lineRule="auto"/>
        <w:ind w:left="-426" w:right="-427"/>
        <w:jc w:val="both"/>
        <w:rPr>
          <w:rFonts w:ascii="Times New Roman" w:hAnsi="Times New Roman"/>
        </w:rPr>
      </w:pPr>
      <w:r w:rsidRPr="00B242CA">
        <w:rPr>
          <w:rFonts w:ascii="Times New Roman" w:hAnsi="Times New Roman"/>
          <w:b/>
          <w:bCs/>
        </w:rPr>
        <w:t>5.2.</w:t>
      </w:r>
      <w:r w:rsidRPr="00B242CA">
        <w:rPr>
          <w:rFonts w:ascii="Times New Roman" w:hAnsi="Times New Roman"/>
        </w:rPr>
        <w:t xml:space="preserve"> Ocorrendo desequilibro econômico-financeiro do contrato, a administração poderá restabelecer a relação pactuada nos termos do art. </w:t>
      </w:r>
      <w:r>
        <w:rPr>
          <w:rFonts w:ascii="Times New Roman" w:hAnsi="Times New Roman"/>
        </w:rPr>
        <w:t>130</w:t>
      </w:r>
      <w:r w:rsidRPr="00B242CA">
        <w:rPr>
          <w:rFonts w:ascii="Times New Roman" w:hAnsi="Times New Roman"/>
        </w:rPr>
        <w:t>,</w:t>
      </w:r>
      <w:proofErr w:type="gramStart"/>
      <w:r w:rsidRPr="00B242CA">
        <w:rPr>
          <w:rFonts w:ascii="Times New Roman" w:hAnsi="Times New Roman"/>
        </w:rPr>
        <w:t xml:space="preserve">  </w:t>
      </w:r>
      <w:proofErr w:type="gramEnd"/>
      <w:r w:rsidRPr="00B242CA">
        <w:rPr>
          <w:rFonts w:ascii="Times New Roman" w:hAnsi="Times New Roman"/>
        </w:rPr>
        <w:t xml:space="preserve">da lei </w:t>
      </w:r>
      <w:r>
        <w:rPr>
          <w:rFonts w:ascii="Times New Roman" w:hAnsi="Times New Roman"/>
        </w:rPr>
        <w:t>14.133</w:t>
      </w:r>
      <w:r w:rsidRPr="00B242CA">
        <w:rPr>
          <w:rFonts w:ascii="Times New Roman" w:hAnsi="Times New Roman"/>
        </w:rPr>
        <w:t>/</w:t>
      </w:r>
      <w:r>
        <w:rPr>
          <w:rFonts w:ascii="Times New Roman" w:hAnsi="Times New Roman"/>
        </w:rPr>
        <w:t>21</w:t>
      </w:r>
      <w:r w:rsidRPr="00B242CA">
        <w:rPr>
          <w:rFonts w:ascii="Times New Roman" w:hAnsi="Times New Roman"/>
        </w:rPr>
        <w:t xml:space="preserve">, mediante comprovação documental e requerimento expresso do contratado. A revisão </w:t>
      </w:r>
      <w:r w:rsidRPr="00B242CA">
        <w:rPr>
          <w:rFonts w:ascii="Times New Roman" w:hAnsi="Times New Roman"/>
          <w:shd w:val="clear" w:color="auto" w:fill="FFFFFF"/>
        </w:rPr>
        <w:t>contratual, prevista nesta cláusula, deve levar em conta os fatos imprevisíveis, ou previsíveis, porém de consequências incalculáveis, retardadores ou impeditivos da execução do ajustado.</w:t>
      </w:r>
    </w:p>
    <w:p w:rsidR="00847999" w:rsidRPr="00F4761F" w:rsidRDefault="00847999" w:rsidP="00847999">
      <w:pPr>
        <w:pStyle w:val="PargrafodaLista"/>
        <w:tabs>
          <w:tab w:val="left" w:pos="1164"/>
        </w:tabs>
        <w:spacing w:before="27" w:after="0" w:line="360" w:lineRule="auto"/>
        <w:ind w:left="-426" w:right="-427"/>
        <w:jc w:val="both"/>
        <w:rPr>
          <w:rFonts w:ascii="Times New Roman" w:hAnsi="Times New Roman"/>
        </w:rPr>
      </w:pPr>
      <w:r w:rsidRPr="00B242CA">
        <w:rPr>
          <w:rFonts w:ascii="Times New Roman" w:hAnsi="Times New Roman"/>
          <w:b/>
        </w:rPr>
        <w:t>5.3.</w:t>
      </w:r>
      <w:r w:rsidRPr="00B242CA">
        <w:rPr>
          <w:rFonts w:ascii="Times New Roman" w:hAnsi="Times New Roman"/>
        </w:rPr>
        <w:t xml:space="preserve"> O preço ajustado no Contrato será alterado quando ocorrer acréscimo ou supressão de serviços, ou no caso de reequilíbrio econômico-financeiro decorrente de caso fortuito ou força </w:t>
      </w:r>
      <w:r w:rsidRPr="00B242CA">
        <w:rPr>
          <w:rFonts w:ascii="Times New Roman" w:hAnsi="Times New Roman"/>
          <w:spacing w:val="-3"/>
        </w:rPr>
        <w:t xml:space="preserve">maior, </w:t>
      </w:r>
      <w:r w:rsidRPr="00B242CA">
        <w:rPr>
          <w:rFonts w:ascii="Times New Roman" w:hAnsi="Times New Roman"/>
        </w:rPr>
        <w:t>devidamente reconhecido em processo administrativo, respeitando-se os limites previstos em</w:t>
      </w:r>
      <w:r w:rsidRPr="00B242CA">
        <w:rPr>
          <w:rFonts w:ascii="Times New Roman" w:hAnsi="Times New Roman"/>
          <w:spacing w:val="-22"/>
        </w:rPr>
        <w:t xml:space="preserve"> </w:t>
      </w:r>
      <w:r w:rsidRPr="00B242CA">
        <w:rPr>
          <w:rFonts w:ascii="Times New Roman" w:hAnsi="Times New Roman"/>
        </w:rPr>
        <w:t>Lei</w:t>
      </w:r>
      <w:r>
        <w:rPr>
          <w:rFonts w:ascii="Times New Roman" w:hAnsi="Times New Roman"/>
        </w:rPr>
        <w:t>.</w:t>
      </w:r>
    </w:p>
    <w:p w:rsidR="00847999" w:rsidRPr="00B242CA" w:rsidRDefault="00847999" w:rsidP="00847999">
      <w:pPr>
        <w:pStyle w:val="Recuodecorpodetexto"/>
        <w:spacing w:after="0" w:line="360" w:lineRule="auto"/>
        <w:ind w:left="-426" w:right="-427"/>
        <w:jc w:val="both"/>
        <w:rPr>
          <w:b/>
          <w:sz w:val="22"/>
          <w:szCs w:val="22"/>
        </w:rPr>
      </w:pPr>
      <w:r w:rsidRPr="00B242CA">
        <w:rPr>
          <w:b/>
          <w:caps/>
          <w:color w:val="000000" w:themeColor="text1"/>
          <w:sz w:val="22"/>
          <w:szCs w:val="22"/>
        </w:rPr>
        <w:t xml:space="preserve">Cláusula SEXTA – </w:t>
      </w:r>
      <w:r w:rsidRPr="00B242CA">
        <w:rPr>
          <w:b/>
          <w:sz w:val="22"/>
          <w:szCs w:val="22"/>
        </w:rPr>
        <w:t>DA FISCALIZAÇÃO</w:t>
      </w:r>
    </w:p>
    <w:p w:rsidR="00847999" w:rsidRPr="00B242CA" w:rsidRDefault="00847999" w:rsidP="00847999">
      <w:pPr>
        <w:spacing w:after="0" w:line="360" w:lineRule="auto"/>
        <w:ind w:left="-426" w:right="-427"/>
        <w:jc w:val="both"/>
        <w:rPr>
          <w:rFonts w:ascii="Times New Roman" w:hAnsi="Times New Roman"/>
          <w:b/>
        </w:rPr>
      </w:pPr>
      <w:r w:rsidRPr="00B242CA">
        <w:rPr>
          <w:rFonts w:ascii="Times New Roman" w:hAnsi="Times New Roman"/>
          <w:b/>
          <w:color w:val="000000"/>
        </w:rPr>
        <w:t>6.1.</w:t>
      </w:r>
      <w:r w:rsidRPr="00B242CA">
        <w:rPr>
          <w:rFonts w:ascii="Times New Roman" w:hAnsi="Times New Roman"/>
          <w:color w:val="000000"/>
        </w:rPr>
        <w:t xml:space="preserve"> </w:t>
      </w:r>
      <w:r w:rsidRPr="00B242CA">
        <w:rPr>
          <w:rFonts w:ascii="Times New Roman" w:hAnsi="Times New Roman"/>
        </w:rPr>
        <w:t xml:space="preserve">A fiscalização da contratação será exercida pela </w:t>
      </w:r>
      <w:r w:rsidR="006D1150">
        <w:rPr>
          <w:rFonts w:ascii="Times New Roman" w:hAnsi="Times New Roman"/>
          <w:b/>
          <w:bCs/>
        </w:rPr>
        <w:t xml:space="preserve">Sra. Araci Terezinha de Oliveira </w:t>
      </w:r>
      <w:proofErr w:type="spellStart"/>
      <w:r w:rsidR="006D1150">
        <w:rPr>
          <w:rFonts w:ascii="Times New Roman" w:hAnsi="Times New Roman"/>
          <w:b/>
          <w:bCs/>
        </w:rPr>
        <w:t>Drum</w:t>
      </w:r>
      <w:proofErr w:type="spellEnd"/>
      <w:proofErr w:type="gramStart"/>
      <w:r w:rsidR="006D1150">
        <w:rPr>
          <w:rFonts w:ascii="Times New Roman" w:hAnsi="Times New Roman"/>
          <w:b/>
          <w:bCs/>
        </w:rPr>
        <w:t xml:space="preserve"> </w:t>
      </w:r>
      <w:r w:rsidRPr="00B242CA">
        <w:rPr>
          <w:rFonts w:ascii="Times New Roman" w:hAnsi="Times New Roman"/>
        </w:rPr>
        <w:t xml:space="preserve"> </w:t>
      </w:r>
      <w:proofErr w:type="gramEnd"/>
      <w:r w:rsidRPr="00B242CA">
        <w:rPr>
          <w:rFonts w:ascii="Times New Roman" w:hAnsi="Times New Roman"/>
        </w:rPr>
        <w:t xml:space="preserve">na condição de Secretaria Municipal de Educação e Cultura, ao qual competirá dirimir as dúvidas que surgirem no curso da execução do contrato, e de tudo dará ciência à Administração. </w:t>
      </w:r>
    </w:p>
    <w:p w:rsidR="00847999" w:rsidRPr="00B242CA" w:rsidRDefault="00847999" w:rsidP="00847999">
      <w:pPr>
        <w:spacing w:after="0" w:line="360" w:lineRule="auto"/>
        <w:ind w:left="-426" w:right="-427"/>
        <w:jc w:val="both"/>
        <w:rPr>
          <w:rFonts w:ascii="Times New Roman" w:hAnsi="Times New Roman"/>
          <w:b/>
        </w:rPr>
      </w:pPr>
      <w:r w:rsidRPr="00B242CA">
        <w:rPr>
          <w:rFonts w:ascii="Times New Roman" w:hAnsi="Times New Roman"/>
          <w:b/>
        </w:rPr>
        <w:t>6.2.</w:t>
      </w:r>
      <w:r w:rsidRPr="00B242CA">
        <w:rPr>
          <w:rFonts w:ascii="Times New Roman" w:hAnsi="Times New Roman"/>
        </w:rPr>
        <w:t xml:space="preserve"> O representante da Contratante deverá ter a experiência necessária para o acompanhamento e controle da execução do contrato. </w:t>
      </w:r>
    </w:p>
    <w:p w:rsidR="00847999" w:rsidRPr="00F4761F" w:rsidRDefault="00847999" w:rsidP="00847999">
      <w:pPr>
        <w:spacing w:after="0" w:line="360" w:lineRule="auto"/>
        <w:ind w:left="-426" w:right="-427"/>
        <w:jc w:val="both"/>
        <w:rPr>
          <w:rFonts w:ascii="Times New Roman" w:hAnsi="Times New Roman"/>
        </w:rPr>
      </w:pPr>
      <w:r w:rsidRPr="00B242CA">
        <w:rPr>
          <w:rFonts w:ascii="Times New Roman" w:hAnsi="Times New Roman"/>
          <w:b/>
        </w:rPr>
        <w:t>6.3.</w:t>
      </w:r>
      <w:r w:rsidRPr="00B242CA">
        <w:rPr>
          <w:rFonts w:ascii="Times New Roman" w:hAnsi="Times New Roman"/>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proofErr w:type="spellStart"/>
      <w:proofErr w:type="gramStart"/>
      <w:r w:rsidRPr="00B242CA">
        <w:rPr>
          <w:rFonts w:ascii="Times New Roman" w:hAnsi="Times New Roman"/>
        </w:rPr>
        <w:t>co-responsabilidade</w:t>
      </w:r>
      <w:proofErr w:type="spellEnd"/>
      <w:proofErr w:type="gramEnd"/>
      <w:r w:rsidRPr="00B242CA">
        <w:rPr>
          <w:rFonts w:ascii="Times New Roman" w:hAnsi="Times New Roman"/>
        </w:rPr>
        <w:t xml:space="preserve"> da Administração ou de seus agentes e prepostos, de conformidade com o art. </w:t>
      </w:r>
      <w:r>
        <w:rPr>
          <w:rFonts w:ascii="Times New Roman" w:hAnsi="Times New Roman"/>
        </w:rPr>
        <w:t xml:space="preserve">117 </w:t>
      </w:r>
      <w:r w:rsidRPr="00B242CA">
        <w:rPr>
          <w:rFonts w:ascii="Times New Roman" w:hAnsi="Times New Roman"/>
        </w:rPr>
        <w:t xml:space="preserve">da Lei nº </w:t>
      </w:r>
      <w:r>
        <w:rPr>
          <w:rFonts w:ascii="Times New Roman" w:hAnsi="Times New Roman"/>
        </w:rPr>
        <w:t>14.133</w:t>
      </w:r>
      <w:r w:rsidRPr="00B242CA">
        <w:rPr>
          <w:rFonts w:ascii="Times New Roman" w:hAnsi="Times New Roman"/>
        </w:rPr>
        <w:t xml:space="preserve">, de </w:t>
      </w:r>
      <w:r>
        <w:rPr>
          <w:rFonts w:ascii="Times New Roman" w:hAnsi="Times New Roman"/>
        </w:rPr>
        <w:t>2021</w:t>
      </w:r>
      <w:r w:rsidRPr="00B242CA">
        <w:rPr>
          <w:rFonts w:ascii="Times New Roman" w:hAnsi="Times New Roman"/>
        </w:rPr>
        <w:t xml:space="preserve">. </w:t>
      </w:r>
    </w:p>
    <w:p w:rsidR="00847999" w:rsidRPr="00B242CA" w:rsidRDefault="00847999" w:rsidP="00847999">
      <w:pPr>
        <w:spacing w:after="0" w:line="360" w:lineRule="auto"/>
        <w:ind w:left="-426" w:right="-427"/>
        <w:jc w:val="both"/>
        <w:rPr>
          <w:rFonts w:ascii="Times New Roman" w:hAnsi="Times New Roman"/>
          <w:b/>
        </w:rPr>
      </w:pPr>
      <w:r w:rsidRPr="00B242CA">
        <w:rPr>
          <w:rFonts w:ascii="Times New Roman" w:hAnsi="Times New Roman"/>
          <w:b/>
          <w:caps/>
          <w:color w:val="000000" w:themeColor="text1"/>
        </w:rPr>
        <w:t xml:space="preserve">Cláusula SÉTIMA - </w:t>
      </w:r>
      <w:r w:rsidRPr="00B242CA">
        <w:rPr>
          <w:rFonts w:ascii="Times New Roman" w:hAnsi="Times New Roman"/>
          <w:b/>
        </w:rPr>
        <w:t>DOS DIREITOS E OBRIGAÇÕES</w:t>
      </w:r>
    </w:p>
    <w:p w:rsidR="00847999" w:rsidRPr="00B242CA" w:rsidRDefault="00847999" w:rsidP="00847999">
      <w:pPr>
        <w:spacing w:after="0" w:line="360" w:lineRule="auto"/>
        <w:ind w:left="-426" w:right="-427"/>
        <w:jc w:val="both"/>
        <w:rPr>
          <w:rFonts w:ascii="Times New Roman" w:hAnsi="Times New Roman"/>
          <w:b/>
          <w:color w:val="000000"/>
        </w:rPr>
      </w:pPr>
      <w:r w:rsidRPr="00B242CA">
        <w:rPr>
          <w:rFonts w:ascii="Times New Roman" w:hAnsi="Times New Roman"/>
          <w:b/>
          <w:color w:val="000000"/>
        </w:rPr>
        <w:t>7.1. Dos Direitos:</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7.1.1.</w:t>
      </w:r>
      <w:r w:rsidRPr="00B242CA">
        <w:rPr>
          <w:rFonts w:ascii="Times New Roman" w:hAnsi="Times New Roman"/>
          <w:color w:val="000000"/>
        </w:rPr>
        <w:t xml:space="preserve"> Da CONTRATANTE: receber o objeto deste contrato nas condições avençadas; </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7.1.2.</w:t>
      </w:r>
      <w:r w:rsidRPr="00B242CA">
        <w:rPr>
          <w:rFonts w:ascii="Times New Roman" w:hAnsi="Times New Roman"/>
          <w:color w:val="000000"/>
        </w:rPr>
        <w:t xml:space="preserve"> Da CONTRATADA: perceber o valor ajustado na forma e no </w:t>
      </w:r>
      <w:proofErr w:type="gramStart"/>
      <w:r w:rsidRPr="00B242CA">
        <w:rPr>
          <w:rFonts w:ascii="Times New Roman" w:hAnsi="Times New Roman"/>
          <w:color w:val="000000"/>
        </w:rPr>
        <w:t>prazo convencionados</w:t>
      </w:r>
      <w:proofErr w:type="gramEnd"/>
      <w:r w:rsidRPr="00B242CA">
        <w:rPr>
          <w:rFonts w:ascii="Times New Roman" w:hAnsi="Times New Roman"/>
          <w:color w:val="000000"/>
        </w:rPr>
        <w:t xml:space="preserve">; </w:t>
      </w:r>
    </w:p>
    <w:p w:rsidR="00847999" w:rsidRPr="00B242CA" w:rsidRDefault="00847999" w:rsidP="00847999">
      <w:pPr>
        <w:spacing w:after="0" w:line="360" w:lineRule="auto"/>
        <w:ind w:left="-426" w:right="-427"/>
        <w:jc w:val="both"/>
        <w:rPr>
          <w:rFonts w:ascii="Times New Roman" w:hAnsi="Times New Roman"/>
          <w:b/>
          <w:color w:val="000000"/>
        </w:rPr>
      </w:pPr>
      <w:r w:rsidRPr="00B242CA">
        <w:rPr>
          <w:rFonts w:ascii="Times New Roman" w:hAnsi="Times New Roman"/>
          <w:b/>
          <w:color w:val="000000"/>
        </w:rPr>
        <w:t>7.2. Das Obrigações</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7.2.1.</w:t>
      </w:r>
      <w:r w:rsidRPr="00B242CA">
        <w:rPr>
          <w:rFonts w:ascii="Times New Roman" w:hAnsi="Times New Roman"/>
          <w:color w:val="000000"/>
        </w:rPr>
        <w:t xml:space="preserve"> Da CONTRATANTE:</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a)</w:t>
      </w:r>
      <w:r w:rsidRPr="00B242CA">
        <w:rPr>
          <w:rFonts w:ascii="Times New Roman" w:hAnsi="Times New Roman"/>
          <w:color w:val="000000"/>
        </w:rPr>
        <w:t xml:space="preserve"> efetuar o pagamento ajustado e</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b)</w:t>
      </w:r>
      <w:r w:rsidRPr="00B242CA">
        <w:rPr>
          <w:rFonts w:ascii="Times New Roman" w:hAnsi="Times New Roman"/>
          <w:color w:val="000000"/>
        </w:rPr>
        <w:t xml:space="preserve"> dar a CONTRATADA as condições necessárias à regular execução do contrato.</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7.2.2.</w:t>
      </w:r>
      <w:r w:rsidRPr="00B242CA">
        <w:rPr>
          <w:rFonts w:ascii="Times New Roman" w:hAnsi="Times New Roman"/>
          <w:color w:val="000000"/>
        </w:rPr>
        <w:t xml:space="preserve"> Da CONTRATADA:</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a)</w:t>
      </w:r>
      <w:r w:rsidRPr="00B242CA">
        <w:rPr>
          <w:rFonts w:ascii="Times New Roman" w:hAnsi="Times New Roman"/>
          <w:color w:val="000000"/>
        </w:rPr>
        <w:t xml:space="preserve"> prestar os serviços na forma ajustada;</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lastRenderedPageBreak/>
        <w:t>b)</w:t>
      </w:r>
      <w:r w:rsidRPr="00B242CA">
        <w:rPr>
          <w:rFonts w:ascii="Times New Roman" w:hAnsi="Times New Roman"/>
          <w:color w:val="000000"/>
        </w:rPr>
        <w:t xml:space="preserve"> cumprir e fazer cumprir todas as normas regulamentares legais; </w:t>
      </w:r>
    </w:p>
    <w:p w:rsidR="00847999" w:rsidRPr="00B242CA" w:rsidRDefault="00847999" w:rsidP="00847999">
      <w:pPr>
        <w:spacing w:after="0" w:line="360" w:lineRule="auto"/>
        <w:ind w:left="-426" w:right="-427"/>
        <w:jc w:val="both"/>
        <w:rPr>
          <w:rFonts w:ascii="Times New Roman" w:hAnsi="Times New Roman"/>
          <w:color w:val="000000"/>
        </w:rPr>
      </w:pPr>
      <w:r w:rsidRPr="00B242CA">
        <w:rPr>
          <w:rFonts w:ascii="Times New Roman" w:hAnsi="Times New Roman"/>
          <w:b/>
          <w:color w:val="000000"/>
        </w:rPr>
        <w:t xml:space="preserve">c) </w:t>
      </w:r>
      <w:r w:rsidRPr="00B242CA">
        <w:rPr>
          <w:rFonts w:ascii="Times New Roman" w:hAnsi="Times New Roman"/>
          <w:color w:val="000000"/>
        </w:rPr>
        <w:t>assumir inteira responsabilidade pelas obrigações fiscais decorrentes da execução do presente contrato;</w:t>
      </w:r>
    </w:p>
    <w:p w:rsidR="00847999" w:rsidRPr="00F4761F" w:rsidRDefault="00847999" w:rsidP="00847999">
      <w:pPr>
        <w:spacing w:after="0" w:line="360" w:lineRule="auto"/>
        <w:ind w:left="-426" w:right="-427"/>
        <w:jc w:val="both"/>
        <w:rPr>
          <w:rFonts w:ascii="Times New Roman" w:hAnsi="Times New Roman"/>
          <w:b/>
          <w:color w:val="000000"/>
        </w:rPr>
      </w:pPr>
      <w:r w:rsidRPr="00B242CA">
        <w:rPr>
          <w:rFonts w:ascii="Times New Roman" w:hAnsi="Times New Roman"/>
          <w:b/>
          <w:color w:val="000000"/>
        </w:rPr>
        <w:t>d) manter, durante todo o prazo de vigência contratual, as condições de habilitação e qualificação compatíveis com a obrigação assumida.</w:t>
      </w:r>
    </w:p>
    <w:p w:rsidR="00847999" w:rsidRPr="00B242CA" w:rsidRDefault="00847999" w:rsidP="00847999">
      <w:pPr>
        <w:pStyle w:val="Recuodecorpodetexto"/>
        <w:spacing w:after="0" w:line="360" w:lineRule="auto"/>
        <w:ind w:left="-426" w:right="-427"/>
        <w:jc w:val="both"/>
        <w:rPr>
          <w:b/>
          <w:caps/>
          <w:sz w:val="22"/>
          <w:szCs w:val="22"/>
        </w:rPr>
      </w:pPr>
      <w:r w:rsidRPr="00B242CA">
        <w:rPr>
          <w:b/>
          <w:caps/>
          <w:sz w:val="22"/>
          <w:szCs w:val="22"/>
        </w:rPr>
        <w:t>Cláusula OITAVA – das alterações contratuais</w:t>
      </w:r>
    </w:p>
    <w:p w:rsidR="00847999" w:rsidRPr="00B242CA" w:rsidRDefault="00847999" w:rsidP="00847999">
      <w:pPr>
        <w:suppressAutoHyphens/>
        <w:spacing w:after="0" w:line="360" w:lineRule="auto"/>
        <w:ind w:left="-426" w:right="-427"/>
        <w:jc w:val="both"/>
        <w:rPr>
          <w:rFonts w:ascii="Times New Roman" w:hAnsi="Times New Roman"/>
          <w:bCs/>
        </w:rPr>
      </w:pPr>
      <w:r w:rsidRPr="00B242CA">
        <w:rPr>
          <w:rFonts w:ascii="Times New Roman" w:hAnsi="Times New Roman"/>
          <w:b/>
        </w:rPr>
        <w:t>8.1.</w:t>
      </w:r>
      <w:r w:rsidRPr="00B242CA">
        <w:rPr>
          <w:rFonts w:ascii="Times New Roman" w:hAnsi="Times New Roman"/>
        </w:rPr>
        <w:t xml:space="preserve"> O </w:t>
      </w:r>
      <w:r w:rsidRPr="00B242CA">
        <w:rPr>
          <w:rFonts w:ascii="Times New Roman" w:hAnsi="Times New Roman"/>
          <w:bCs/>
        </w:rPr>
        <w:t xml:space="preserve">CONTRATANTE </w:t>
      </w:r>
      <w:r w:rsidRPr="00B242CA">
        <w:rPr>
          <w:rFonts w:ascii="Times New Roman" w:hAnsi="Times New Roman"/>
        </w:rPr>
        <w:t xml:space="preserve">poderá modificar unilateralmente o presente contrato para melhor adequação às finalidades de interesse público, respeitando os direitos da </w:t>
      </w:r>
      <w:r w:rsidRPr="00B242CA">
        <w:rPr>
          <w:rFonts w:ascii="Times New Roman" w:hAnsi="Times New Roman"/>
          <w:bCs/>
        </w:rPr>
        <w:t>CONTRATADA.</w:t>
      </w:r>
    </w:p>
    <w:p w:rsidR="00847999" w:rsidRPr="00E3637F" w:rsidRDefault="00847999" w:rsidP="00847999">
      <w:pPr>
        <w:suppressAutoHyphens/>
        <w:spacing w:after="0" w:line="360" w:lineRule="auto"/>
        <w:ind w:left="-426" w:right="-427"/>
        <w:jc w:val="both"/>
        <w:rPr>
          <w:rFonts w:ascii="Times New Roman" w:hAnsi="Times New Roman"/>
          <w:bCs/>
        </w:rPr>
      </w:pPr>
      <w:r w:rsidRPr="00B242CA">
        <w:rPr>
          <w:rFonts w:ascii="Times New Roman" w:hAnsi="Times New Roman"/>
          <w:b/>
          <w:bCs/>
        </w:rPr>
        <w:t>8.2.</w:t>
      </w:r>
      <w:r w:rsidRPr="00B242CA">
        <w:rPr>
          <w:rFonts w:ascii="Times New Roman" w:hAnsi="Times New Roman"/>
        </w:rPr>
        <w:t xml:space="preserve"> A CONTRATADA deverá aceitar, nas mesmas condições contratuais, acréscimos ou supressões de até 25% (vinte e cinco por cento) do valor contratado inicialmente, devidamente atualizado, conforme prevê o artigo </w:t>
      </w:r>
      <w:r>
        <w:rPr>
          <w:rFonts w:ascii="Times New Roman" w:hAnsi="Times New Roman"/>
        </w:rPr>
        <w:t>130</w:t>
      </w:r>
      <w:r w:rsidRPr="00B242CA">
        <w:rPr>
          <w:rFonts w:ascii="Times New Roman" w:hAnsi="Times New Roman"/>
        </w:rPr>
        <w:t xml:space="preserve">, da Lei Federal nº </w:t>
      </w:r>
      <w:r>
        <w:rPr>
          <w:rFonts w:ascii="Times New Roman" w:hAnsi="Times New Roman"/>
        </w:rPr>
        <w:t>14.133</w:t>
      </w:r>
      <w:r w:rsidRPr="00B242CA">
        <w:rPr>
          <w:rFonts w:ascii="Times New Roman" w:hAnsi="Times New Roman"/>
        </w:rPr>
        <w:t>/</w:t>
      </w:r>
      <w:r>
        <w:rPr>
          <w:rFonts w:ascii="Times New Roman" w:hAnsi="Times New Roman"/>
        </w:rPr>
        <w:t>21</w:t>
      </w:r>
      <w:r w:rsidRPr="00B242CA">
        <w:rPr>
          <w:rFonts w:ascii="Times New Roman" w:hAnsi="Times New Roman"/>
        </w:rPr>
        <w:t>.</w:t>
      </w:r>
    </w:p>
    <w:p w:rsidR="00847999" w:rsidRPr="00B242CA" w:rsidRDefault="00847999" w:rsidP="00847999">
      <w:pPr>
        <w:pStyle w:val="Recuodecorpodetexto"/>
        <w:spacing w:after="0" w:line="360" w:lineRule="auto"/>
        <w:ind w:left="-426" w:right="-427"/>
        <w:jc w:val="both"/>
        <w:rPr>
          <w:b/>
          <w:caps/>
          <w:sz w:val="22"/>
          <w:szCs w:val="22"/>
        </w:rPr>
      </w:pPr>
      <w:r w:rsidRPr="00B242CA">
        <w:rPr>
          <w:b/>
          <w:caps/>
          <w:sz w:val="22"/>
          <w:szCs w:val="22"/>
        </w:rPr>
        <w:t>Cláusula NONA – Das penalidades:</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9.1. </w:t>
      </w:r>
      <w:r w:rsidRPr="00B242CA">
        <w:rPr>
          <w:rFonts w:ascii="Times New Roman" w:hAnsi="Times New Roman" w:cs="Times New Roman"/>
          <w:b w:val="0"/>
        </w:rPr>
        <w:t>Pelo inadimplemento das obrigações, a Contratada, conforme a infração</w:t>
      </w:r>
      <w:proofErr w:type="gramStart"/>
      <w:r w:rsidRPr="00B242CA">
        <w:rPr>
          <w:rFonts w:ascii="Times New Roman" w:hAnsi="Times New Roman" w:cs="Times New Roman"/>
          <w:b w:val="0"/>
        </w:rPr>
        <w:t>, estará</w:t>
      </w:r>
      <w:proofErr w:type="gramEnd"/>
      <w:r w:rsidRPr="00B242CA">
        <w:rPr>
          <w:rFonts w:ascii="Times New Roman" w:hAnsi="Times New Roman" w:cs="Times New Roman"/>
          <w:b w:val="0"/>
        </w:rPr>
        <w:t xml:space="preserve"> sujeita às seguintes penalidades:</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a) </w:t>
      </w:r>
      <w:r w:rsidRPr="00B242CA">
        <w:rPr>
          <w:rFonts w:ascii="Times New Roman" w:hAnsi="Times New Roman" w:cs="Times New Roman"/>
          <w:b w:val="0"/>
        </w:rPr>
        <w:t>deixar de manter a proposta (recusa injustificada para contratar): suspensão do direito de licitar e contratar com a Administração pelo prazo de até 05 (cinco) anos e multa de até 5% (cinco por cento) sobre o valor estimado da contratação;</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b) </w:t>
      </w:r>
      <w:r w:rsidRPr="00B242CA">
        <w:rPr>
          <w:rFonts w:ascii="Times New Roman" w:hAnsi="Times New Roman" w:cs="Times New Roman"/>
          <w:b w:val="0"/>
        </w:rPr>
        <w:t>executar o contrato com irregularidades, passíveis de correção durante a execução e sem prejuízo ao resultado: advertência;</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c) </w:t>
      </w:r>
      <w:r w:rsidRPr="00B242CA">
        <w:rPr>
          <w:rFonts w:ascii="Times New Roman" w:hAnsi="Times New Roman" w:cs="Times New Roman"/>
          <w:b w:val="0"/>
        </w:rPr>
        <w:t>executar o contrato com atraso injustificado, até o limite de 10 (dez) dias, após os quais será considerado como inexecução contratual: multa diária de 0,5% (meio por cento) sobre o valor atualizado do contrato;</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d) </w:t>
      </w:r>
      <w:r w:rsidRPr="00B242CA">
        <w:rPr>
          <w:rFonts w:ascii="Times New Roman" w:hAnsi="Times New Roman" w:cs="Times New Roman"/>
          <w:b w:val="0"/>
        </w:rPr>
        <w:t>inexecução parcial do contrato: suspensão do direito de licitar e contratar com a Administração pelo prazo de até 03 (três) anos e multa de até 8% (oito por cento) sobre o valor correspondente ao montante não adimplido do contrato;</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e) </w:t>
      </w:r>
      <w:r w:rsidRPr="00B242CA">
        <w:rPr>
          <w:rFonts w:ascii="Times New Roman" w:hAnsi="Times New Roman" w:cs="Times New Roman"/>
          <w:b w:val="0"/>
        </w:rPr>
        <w:t>inexecução total do contrato: suspensão do direito de licitar e contratar com a Administração pelo prazo de até 05 (cinco) anos e multa de até 10% (dez por cento) sobre o valor atualizado do contrato;</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f) </w:t>
      </w:r>
      <w:r w:rsidRPr="00B242CA">
        <w:rPr>
          <w:rFonts w:ascii="Times New Roman" w:hAnsi="Times New Roman" w:cs="Times New Roman"/>
          <w:b w:val="0"/>
        </w:rPr>
        <w:t>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9.2. </w:t>
      </w:r>
      <w:r w:rsidRPr="00B242CA">
        <w:rPr>
          <w:rFonts w:ascii="Times New Roman" w:hAnsi="Times New Roman" w:cs="Times New Roman"/>
          <w:b w:val="0"/>
        </w:rPr>
        <w:t xml:space="preserve">As multas serão automaticamente descontadas dos créditos que a Contratada </w:t>
      </w:r>
      <w:proofErr w:type="gramStart"/>
      <w:r w:rsidRPr="00B242CA">
        <w:rPr>
          <w:rFonts w:ascii="Times New Roman" w:hAnsi="Times New Roman" w:cs="Times New Roman"/>
          <w:b w:val="0"/>
        </w:rPr>
        <w:t>tenha  junto</w:t>
      </w:r>
      <w:proofErr w:type="gramEnd"/>
      <w:r w:rsidRPr="00B242CA">
        <w:rPr>
          <w:rFonts w:ascii="Times New Roman" w:hAnsi="Times New Roman" w:cs="Times New Roman"/>
          <w:b w:val="0"/>
        </w:rPr>
        <w:t xml:space="preserve"> ao Município;</w:t>
      </w:r>
    </w:p>
    <w:p w:rsidR="00847999" w:rsidRPr="00B242CA"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9.3. </w:t>
      </w:r>
      <w:r w:rsidRPr="00B242CA">
        <w:rPr>
          <w:rFonts w:ascii="Times New Roman" w:hAnsi="Times New Roman" w:cs="Times New Roman"/>
          <w:b w:val="0"/>
        </w:rPr>
        <w:t>As penalidades serão registradas no cadastro da contratada, quando for o caso.</w:t>
      </w:r>
    </w:p>
    <w:p w:rsidR="00847999" w:rsidRPr="00E3637F" w:rsidRDefault="00847999" w:rsidP="00847999">
      <w:pPr>
        <w:pStyle w:val="Corpodetexto"/>
        <w:spacing w:after="0" w:line="360" w:lineRule="auto"/>
        <w:ind w:left="-426" w:right="-427"/>
        <w:jc w:val="both"/>
        <w:rPr>
          <w:rFonts w:ascii="Times New Roman" w:hAnsi="Times New Roman" w:cs="Times New Roman"/>
          <w:b w:val="0"/>
        </w:rPr>
      </w:pPr>
      <w:r w:rsidRPr="00B242CA">
        <w:rPr>
          <w:rFonts w:ascii="Times New Roman" w:hAnsi="Times New Roman" w:cs="Times New Roman"/>
        </w:rPr>
        <w:t xml:space="preserve">9.4. </w:t>
      </w:r>
      <w:r w:rsidRPr="00B242CA">
        <w:rPr>
          <w:rFonts w:ascii="Times New Roman" w:hAnsi="Times New Roman" w:cs="Times New Roman"/>
          <w:b w:val="0"/>
        </w:rPr>
        <w:t>Nenhum pagamento será efetuado pela Administração enquanto pendente de liquidação qualquer obrigação financeira que for imposta à Contratada em virtude de penalidade ou inadimplência contratual.</w:t>
      </w:r>
    </w:p>
    <w:p w:rsidR="00847999" w:rsidRPr="00B8504C" w:rsidRDefault="00847999" w:rsidP="00847999">
      <w:pPr>
        <w:pStyle w:val="Recuodecorpodetexto"/>
        <w:spacing w:after="0" w:line="360" w:lineRule="auto"/>
        <w:ind w:left="-426" w:right="-427"/>
        <w:jc w:val="both"/>
        <w:rPr>
          <w:b/>
          <w:bCs/>
          <w:caps/>
          <w:sz w:val="22"/>
          <w:szCs w:val="22"/>
        </w:rPr>
      </w:pPr>
      <w:r w:rsidRPr="00B242CA">
        <w:rPr>
          <w:b/>
          <w:caps/>
          <w:sz w:val="22"/>
          <w:szCs w:val="22"/>
        </w:rPr>
        <w:t xml:space="preserve">Cláusula décima - </w:t>
      </w:r>
      <w:r w:rsidRPr="00B242CA">
        <w:rPr>
          <w:b/>
          <w:bCs/>
          <w:caps/>
          <w:sz w:val="22"/>
          <w:szCs w:val="22"/>
        </w:rPr>
        <w:t>da rescisão</w:t>
      </w:r>
    </w:p>
    <w:p w:rsidR="00847999" w:rsidRPr="00B242CA" w:rsidRDefault="00847999" w:rsidP="00847999">
      <w:pPr>
        <w:spacing w:after="0" w:line="360" w:lineRule="auto"/>
        <w:ind w:left="-426" w:right="-427"/>
        <w:jc w:val="both"/>
        <w:rPr>
          <w:rFonts w:ascii="Times New Roman" w:hAnsi="Times New Roman"/>
        </w:rPr>
      </w:pPr>
      <w:r w:rsidRPr="00B242CA">
        <w:rPr>
          <w:rFonts w:ascii="Times New Roman" w:hAnsi="Times New Roman"/>
          <w:b/>
        </w:rPr>
        <w:t>10.1.</w:t>
      </w:r>
      <w:r w:rsidRPr="00B242CA">
        <w:rPr>
          <w:rFonts w:ascii="Times New Roman" w:hAnsi="Times New Roman"/>
        </w:rPr>
        <w:t xml:space="preserve"> O </w:t>
      </w:r>
      <w:r w:rsidRPr="00B242CA">
        <w:rPr>
          <w:rFonts w:ascii="Times New Roman" w:hAnsi="Times New Roman"/>
          <w:bCs/>
        </w:rPr>
        <w:t xml:space="preserve">CONTRATANTE </w:t>
      </w:r>
      <w:r w:rsidRPr="00B242CA">
        <w:rPr>
          <w:rFonts w:ascii="Times New Roman" w:hAnsi="Times New Roman"/>
        </w:rPr>
        <w:t xml:space="preserve">poderá rescindir o presente Contrato, no todo ou em parte, no caso da </w:t>
      </w:r>
      <w:r w:rsidRPr="00B242CA">
        <w:rPr>
          <w:rFonts w:ascii="Times New Roman" w:hAnsi="Times New Roman"/>
          <w:bCs/>
        </w:rPr>
        <w:t>CONTRATADA</w:t>
      </w:r>
      <w:r w:rsidRPr="00B242CA">
        <w:rPr>
          <w:rFonts w:ascii="Times New Roman" w:hAnsi="Times New Roman"/>
        </w:rPr>
        <w:t xml:space="preserve"> não cumprir qualquer das Cláusulas ou obrigações constantes deste Instrumento, constituindo-se ainda motivos para rescisão contratual, independentemente da conclusão de seu prazo:</w:t>
      </w:r>
    </w:p>
    <w:p w:rsidR="00847999" w:rsidRPr="00B242CA" w:rsidRDefault="00847999" w:rsidP="00847999">
      <w:pPr>
        <w:spacing w:after="0" w:line="360" w:lineRule="auto"/>
        <w:ind w:left="-426" w:right="-427"/>
        <w:jc w:val="both"/>
        <w:rPr>
          <w:rFonts w:ascii="Times New Roman" w:hAnsi="Times New Roman"/>
        </w:rPr>
      </w:pPr>
      <w:r w:rsidRPr="00B242CA">
        <w:rPr>
          <w:rFonts w:ascii="Times New Roman" w:hAnsi="Times New Roman"/>
          <w:b/>
        </w:rPr>
        <w:t xml:space="preserve">a) </w:t>
      </w:r>
      <w:r w:rsidRPr="00B242CA">
        <w:rPr>
          <w:rFonts w:ascii="Times New Roman" w:hAnsi="Times New Roman"/>
        </w:rPr>
        <w:t>manifesta deficiência do serviço prestado;</w:t>
      </w:r>
    </w:p>
    <w:p w:rsidR="00847999" w:rsidRPr="00B242CA" w:rsidRDefault="00847999" w:rsidP="00847999">
      <w:pPr>
        <w:spacing w:after="0" w:line="360" w:lineRule="auto"/>
        <w:ind w:left="-426" w:right="-427"/>
        <w:jc w:val="both"/>
        <w:rPr>
          <w:rFonts w:ascii="Times New Roman" w:hAnsi="Times New Roman"/>
        </w:rPr>
      </w:pPr>
      <w:r w:rsidRPr="00B242CA">
        <w:rPr>
          <w:rFonts w:ascii="Times New Roman" w:hAnsi="Times New Roman"/>
          <w:b/>
        </w:rPr>
        <w:lastRenderedPageBreak/>
        <w:t xml:space="preserve">b) </w:t>
      </w:r>
      <w:r w:rsidRPr="00B242CA">
        <w:rPr>
          <w:rFonts w:ascii="Times New Roman" w:hAnsi="Times New Roman"/>
        </w:rPr>
        <w:t>reiterada desobediência dos preceitos estabelecidos;</w:t>
      </w:r>
    </w:p>
    <w:p w:rsidR="00847999" w:rsidRPr="00B242CA" w:rsidRDefault="00847999" w:rsidP="00847999">
      <w:pPr>
        <w:spacing w:after="0" w:line="360" w:lineRule="auto"/>
        <w:ind w:left="-426" w:right="-427"/>
        <w:jc w:val="both"/>
        <w:rPr>
          <w:rFonts w:ascii="Times New Roman" w:hAnsi="Times New Roman"/>
        </w:rPr>
      </w:pPr>
      <w:r w:rsidRPr="00B242CA">
        <w:rPr>
          <w:rFonts w:ascii="Times New Roman" w:hAnsi="Times New Roman"/>
          <w:b/>
        </w:rPr>
        <w:t xml:space="preserve">c) </w:t>
      </w:r>
      <w:r w:rsidRPr="00B242CA">
        <w:rPr>
          <w:rFonts w:ascii="Times New Roman" w:hAnsi="Times New Roman"/>
        </w:rPr>
        <w:t>falta grave a juízo do Município;</w:t>
      </w:r>
    </w:p>
    <w:p w:rsidR="00847999" w:rsidRDefault="00847999" w:rsidP="00847999">
      <w:pPr>
        <w:spacing w:after="0" w:line="360" w:lineRule="auto"/>
        <w:ind w:left="-426" w:right="-427"/>
        <w:jc w:val="both"/>
        <w:rPr>
          <w:rFonts w:ascii="Times New Roman" w:hAnsi="Times New Roman"/>
        </w:rPr>
      </w:pPr>
      <w:r w:rsidRPr="00B242CA">
        <w:rPr>
          <w:rFonts w:ascii="Times New Roman" w:hAnsi="Times New Roman"/>
          <w:b/>
        </w:rPr>
        <w:t xml:space="preserve">d) </w:t>
      </w:r>
      <w:r w:rsidRPr="00B242CA">
        <w:rPr>
          <w:rFonts w:ascii="Times New Roman" w:hAnsi="Times New Roman"/>
        </w:rPr>
        <w:t>abandono total ou parcial do serviço;</w:t>
      </w:r>
    </w:p>
    <w:p w:rsidR="00847999" w:rsidRPr="00B242CA" w:rsidRDefault="00847999" w:rsidP="00847999">
      <w:pPr>
        <w:spacing w:after="0" w:line="360" w:lineRule="auto"/>
        <w:ind w:left="-426" w:right="-427"/>
        <w:jc w:val="both"/>
        <w:rPr>
          <w:rFonts w:ascii="Times New Roman" w:hAnsi="Times New Roman"/>
        </w:rPr>
      </w:pPr>
      <w:r w:rsidRPr="00B242CA">
        <w:rPr>
          <w:rFonts w:ascii="Times New Roman" w:hAnsi="Times New Roman"/>
          <w:b/>
        </w:rPr>
        <w:t xml:space="preserve">e) </w:t>
      </w:r>
      <w:r w:rsidRPr="00B242CA">
        <w:rPr>
          <w:rFonts w:ascii="Times New Roman" w:hAnsi="Times New Roman"/>
        </w:rPr>
        <w:t>falência ou insolvência da Contratada.</w:t>
      </w:r>
    </w:p>
    <w:p w:rsidR="00847999" w:rsidRPr="00E3637F" w:rsidRDefault="00847999" w:rsidP="00847999">
      <w:pPr>
        <w:spacing w:after="0" w:line="360" w:lineRule="auto"/>
        <w:ind w:left="-426" w:right="-427"/>
        <w:jc w:val="both"/>
        <w:rPr>
          <w:rFonts w:ascii="Times New Roman" w:hAnsi="Times New Roman"/>
        </w:rPr>
      </w:pPr>
      <w:r w:rsidRPr="00B242CA">
        <w:rPr>
          <w:rFonts w:ascii="Times New Roman" w:hAnsi="Times New Roman"/>
          <w:b/>
        </w:rPr>
        <w:t>10.2</w:t>
      </w:r>
      <w:r w:rsidRPr="00B242CA">
        <w:rPr>
          <w:rFonts w:ascii="Times New Roman" w:hAnsi="Times New Roman"/>
        </w:rPr>
        <w:t xml:space="preserve">. O </w:t>
      </w:r>
      <w:r w:rsidRPr="00B242CA">
        <w:rPr>
          <w:rFonts w:ascii="Times New Roman" w:hAnsi="Times New Roman"/>
          <w:bCs/>
        </w:rPr>
        <w:t>CONTRATANTE</w:t>
      </w:r>
      <w:r w:rsidRPr="00B242CA">
        <w:rPr>
          <w:rFonts w:ascii="Times New Roman" w:hAnsi="Times New Roman"/>
        </w:rPr>
        <w:t xml:space="preserve"> poderá também rescindir o presente Contrato nas hipóteses previstas nos Artigos </w:t>
      </w:r>
      <w:r>
        <w:rPr>
          <w:rFonts w:ascii="Times New Roman" w:hAnsi="Times New Roman"/>
        </w:rPr>
        <w:t>90</w:t>
      </w:r>
      <w:r w:rsidRPr="00B242CA">
        <w:rPr>
          <w:rFonts w:ascii="Times New Roman" w:hAnsi="Times New Roman"/>
        </w:rPr>
        <w:t xml:space="preserve"> da Lei Federal nº </w:t>
      </w:r>
      <w:r>
        <w:rPr>
          <w:rFonts w:ascii="Times New Roman" w:hAnsi="Times New Roman"/>
        </w:rPr>
        <w:t>14.133</w:t>
      </w:r>
      <w:r w:rsidRPr="00B242CA">
        <w:rPr>
          <w:rFonts w:ascii="Times New Roman" w:hAnsi="Times New Roman"/>
        </w:rPr>
        <w:t>/</w:t>
      </w:r>
      <w:r>
        <w:rPr>
          <w:rFonts w:ascii="Times New Roman" w:hAnsi="Times New Roman"/>
        </w:rPr>
        <w:t>21</w:t>
      </w:r>
      <w:r w:rsidRPr="00B242CA">
        <w:rPr>
          <w:rFonts w:ascii="Times New Roman" w:hAnsi="Times New Roman"/>
        </w:rPr>
        <w:t>, com suas alterações posteriores.</w:t>
      </w:r>
    </w:p>
    <w:p w:rsidR="00847999" w:rsidRDefault="00847999" w:rsidP="00847999">
      <w:pPr>
        <w:spacing w:after="0" w:line="360" w:lineRule="auto"/>
        <w:ind w:left="-426" w:right="-427"/>
        <w:jc w:val="both"/>
        <w:rPr>
          <w:rFonts w:ascii="Times New Roman" w:hAnsi="Times New Roman"/>
          <w:b/>
        </w:rPr>
      </w:pPr>
      <w:r w:rsidRPr="00B242CA">
        <w:rPr>
          <w:rFonts w:ascii="Times New Roman" w:hAnsi="Times New Roman"/>
          <w:b/>
        </w:rPr>
        <w:t>10.3.</w:t>
      </w:r>
      <w:r w:rsidRPr="00B242CA">
        <w:rPr>
          <w:rFonts w:ascii="Times New Roman" w:hAnsi="Times New Roman"/>
        </w:rPr>
        <w:t xml:space="preserve"> O </w:t>
      </w:r>
      <w:r w:rsidRPr="00B242CA">
        <w:rPr>
          <w:rFonts w:ascii="Times New Roman" w:hAnsi="Times New Roman"/>
          <w:bCs/>
        </w:rPr>
        <w:t>CONTRATANTE</w:t>
      </w:r>
      <w:r w:rsidRPr="00B242CA">
        <w:rPr>
          <w:rFonts w:ascii="Times New Roman" w:hAnsi="Times New Roman"/>
        </w:rPr>
        <w:t xml:space="preserve"> poderá de forma unilateral rescindir este Instrumento Contratual, desde que comunique a </w:t>
      </w:r>
      <w:r w:rsidRPr="00B242CA">
        <w:rPr>
          <w:rFonts w:ascii="Times New Roman" w:hAnsi="Times New Roman"/>
          <w:bCs/>
        </w:rPr>
        <w:t>CONTRATADA</w:t>
      </w:r>
      <w:r w:rsidRPr="00B242CA">
        <w:rPr>
          <w:rFonts w:ascii="Times New Roman" w:hAnsi="Times New Roman"/>
        </w:rPr>
        <w:t xml:space="preserve"> com antecedência mínima de trinta (30) dias, sem que caiba qualquer tipo de indenização a </w:t>
      </w:r>
      <w:r w:rsidRPr="00B242CA">
        <w:rPr>
          <w:rFonts w:ascii="Times New Roman" w:hAnsi="Times New Roman"/>
          <w:bCs/>
        </w:rPr>
        <w:t>CONTRATADA</w:t>
      </w:r>
      <w:r w:rsidRPr="00B242CA">
        <w:rPr>
          <w:rFonts w:ascii="Times New Roman" w:hAnsi="Times New Roman"/>
        </w:rPr>
        <w:t>.</w:t>
      </w:r>
    </w:p>
    <w:p w:rsidR="00847999" w:rsidRPr="00B242CA" w:rsidRDefault="00847999" w:rsidP="00847999">
      <w:pPr>
        <w:spacing w:after="0" w:line="360" w:lineRule="auto"/>
        <w:ind w:left="-426" w:right="-427"/>
        <w:jc w:val="both"/>
        <w:rPr>
          <w:rFonts w:ascii="Times New Roman" w:hAnsi="Times New Roman"/>
        </w:rPr>
      </w:pPr>
      <w:r w:rsidRPr="00B242CA">
        <w:rPr>
          <w:rFonts w:ascii="Times New Roman" w:hAnsi="Times New Roman"/>
          <w:b/>
        </w:rPr>
        <w:t>10.4</w:t>
      </w:r>
      <w:r w:rsidRPr="00B242CA">
        <w:rPr>
          <w:rFonts w:ascii="Times New Roman" w:hAnsi="Times New Roman"/>
        </w:rPr>
        <w:t xml:space="preserve">. O presente Contrato poderá ainda ser rescindido de forma amigável, por acordo entre as partes, reduzido a termo no Processo Administrativo, desde que haja conveniência para o </w:t>
      </w:r>
      <w:r w:rsidRPr="00B242CA">
        <w:rPr>
          <w:rFonts w:ascii="Times New Roman" w:hAnsi="Times New Roman"/>
          <w:bCs/>
        </w:rPr>
        <w:t>CONTRATANTE</w:t>
      </w:r>
      <w:r w:rsidRPr="00B242CA">
        <w:rPr>
          <w:rFonts w:ascii="Times New Roman" w:hAnsi="Times New Roman"/>
        </w:rPr>
        <w:t>.</w:t>
      </w:r>
    </w:p>
    <w:p w:rsidR="00847999" w:rsidRPr="00B242CA" w:rsidRDefault="00847999" w:rsidP="00847999">
      <w:pPr>
        <w:pStyle w:val="Recuodecorpodetexto"/>
        <w:tabs>
          <w:tab w:val="left" w:pos="1134"/>
        </w:tabs>
        <w:spacing w:after="0" w:line="360" w:lineRule="auto"/>
        <w:ind w:left="-426" w:right="-427"/>
        <w:jc w:val="both"/>
        <w:rPr>
          <w:bCs/>
          <w:sz w:val="22"/>
          <w:szCs w:val="22"/>
        </w:rPr>
      </w:pPr>
      <w:r w:rsidRPr="00B242CA">
        <w:rPr>
          <w:b/>
          <w:bCs/>
          <w:sz w:val="22"/>
          <w:szCs w:val="22"/>
        </w:rPr>
        <w:t>10.5</w:t>
      </w:r>
      <w:r w:rsidRPr="00B242CA">
        <w:rPr>
          <w:bCs/>
          <w:sz w:val="22"/>
          <w:szCs w:val="22"/>
        </w:rPr>
        <w:t xml:space="preserve">. </w:t>
      </w:r>
      <w:r w:rsidRPr="00B242CA">
        <w:rPr>
          <w:sz w:val="22"/>
          <w:szCs w:val="22"/>
        </w:rPr>
        <w:t>Rescindindo o</w:t>
      </w:r>
      <w:r w:rsidRPr="00B242CA">
        <w:rPr>
          <w:bCs/>
          <w:sz w:val="22"/>
          <w:szCs w:val="22"/>
        </w:rPr>
        <w:t xml:space="preserve"> CONTRATO </w:t>
      </w:r>
      <w:r w:rsidRPr="00B242CA">
        <w:rPr>
          <w:sz w:val="22"/>
          <w:szCs w:val="22"/>
        </w:rPr>
        <w:t xml:space="preserve">por culpa exclusiva da </w:t>
      </w:r>
      <w:r w:rsidRPr="00B242CA">
        <w:rPr>
          <w:bCs/>
          <w:sz w:val="22"/>
          <w:szCs w:val="22"/>
        </w:rPr>
        <w:t>CONTRATADA</w:t>
      </w:r>
      <w:r w:rsidRPr="00B242CA">
        <w:rPr>
          <w:sz w:val="22"/>
          <w:szCs w:val="22"/>
        </w:rPr>
        <w:t>, sofrerá esta, além das consequências contratuais, mais as previstas em Lei ou regulamento.</w:t>
      </w:r>
      <w:r w:rsidRPr="00B242CA">
        <w:rPr>
          <w:bCs/>
          <w:sz w:val="22"/>
          <w:szCs w:val="22"/>
        </w:rPr>
        <w:t xml:space="preserve"> </w:t>
      </w:r>
      <w:r w:rsidRPr="00B242CA">
        <w:rPr>
          <w:sz w:val="22"/>
          <w:szCs w:val="22"/>
        </w:rPr>
        <w:t xml:space="preserve">                       </w:t>
      </w:r>
    </w:p>
    <w:p w:rsidR="00847999" w:rsidRPr="00B242CA" w:rsidRDefault="00847999" w:rsidP="00847999">
      <w:pPr>
        <w:pStyle w:val="Recuodecorpodetexto"/>
        <w:spacing w:after="0" w:line="360" w:lineRule="auto"/>
        <w:ind w:left="-426" w:right="-427"/>
        <w:jc w:val="both"/>
        <w:rPr>
          <w:sz w:val="22"/>
          <w:szCs w:val="22"/>
        </w:rPr>
      </w:pPr>
      <w:r w:rsidRPr="00B242CA">
        <w:rPr>
          <w:b/>
          <w:sz w:val="22"/>
          <w:szCs w:val="22"/>
        </w:rPr>
        <w:t>10.6</w:t>
      </w:r>
      <w:r w:rsidRPr="00B242CA">
        <w:rPr>
          <w:sz w:val="22"/>
          <w:szCs w:val="22"/>
        </w:rPr>
        <w:t xml:space="preserve">. O presente contrato é regido em todos os seus termos pela Lei nº </w:t>
      </w:r>
      <w:r>
        <w:rPr>
          <w:sz w:val="22"/>
          <w:szCs w:val="22"/>
        </w:rPr>
        <w:t>14.133</w:t>
      </w:r>
      <w:r w:rsidRPr="00B242CA">
        <w:rPr>
          <w:sz w:val="22"/>
          <w:szCs w:val="22"/>
        </w:rPr>
        <w:t xml:space="preserve">, de </w:t>
      </w:r>
      <w:r>
        <w:rPr>
          <w:sz w:val="22"/>
          <w:szCs w:val="22"/>
        </w:rPr>
        <w:t>01</w:t>
      </w:r>
      <w:r w:rsidRPr="00B242CA">
        <w:rPr>
          <w:sz w:val="22"/>
          <w:szCs w:val="22"/>
        </w:rPr>
        <w:t xml:space="preserve"> de </w:t>
      </w:r>
      <w:r>
        <w:rPr>
          <w:sz w:val="22"/>
          <w:szCs w:val="22"/>
        </w:rPr>
        <w:t>abril</w:t>
      </w:r>
      <w:r w:rsidRPr="00B242CA">
        <w:rPr>
          <w:sz w:val="22"/>
          <w:szCs w:val="22"/>
        </w:rPr>
        <w:t xml:space="preserve"> de </w:t>
      </w:r>
      <w:r>
        <w:rPr>
          <w:sz w:val="22"/>
          <w:szCs w:val="22"/>
        </w:rPr>
        <w:t>2021</w:t>
      </w:r>
      <w:r w:rsidRPr="00B242CA">
        <w:rPr>
          <w:sz w:val="22"/>
          <w:szCs w:val="22"/>
        </w:rPr>
        <w:t>, a qual terá aplicabilidade também onde o contrato for omisso.</w:t>
      </w:r>
    </w:p>
    <w:p w:rsidR="00847999" w:rsidRPr="00B242CA" w:rsidRDefault="00847999" w:rsidP="00847999">
      <w:pPr>
        <w:pStyle w:val="Recuodecorpodetexto"/>
        <w:spacing w:after="0" w:line="360" w:lineRule="auto"/>
        <w:ind w:left="-426" w:right="-427"/>
        <w:jc w:val="both"/>
        <w:rPr>
          <w:b/>
          <w:bCs/>
          <w:caps/>
          <w:sz w:val="22"/>
          <w:szCs w:val="22"/>
        </w:rPr>
      </w:pPr>
      <w:r w:rsidRPr="00B242CA">
        <w:rPr>
          <w:b/>
          <w:bCs/>
          <w:caps/>
          <w:sz w:val="22"/>
          <w:szCs w:val="22"/>
        </w:rPr>
        <w:t>Cláusula décima PRIMEIRA – do foro</w:t>
      </w:r>
    </w:p>
    <w:p w:rsidR="00847999" w:rsidRPr="00B242CA" w:rsidRDefault="00847999" w:rsidP="00847999">
      <w:pPr>
        <w:pStyle w:val="Recuodecorpodetexto"/>
        <w:spacing w:after="0" w:line="360" w:lineRule="auto"/>
        <w:ind w:left="-426" w:right="-427"/>
        <w:jc w:val="both"/>
        <w:rPr>
          <w:sz w:val="22"/>
          <w:szCs w:val="22"/>
        </w:rPr>
      </w:pPr>
      <w:r w:rsidRPr="00B242CA">
        <w:rPr>
          <w:b/>
          <w:sz w:val="22"/>
          <w:szCs w:val="22"/>
        </w:rPr>
        <w:t>11.1.</w:t>
      </w:r>
      <w:r w:rsidRPr="00B242CA">
        <w:rPr>
          <w:sz w:val="22"/>
          <w:szCs w:val="22"/>
        </w:rPr>
        <w:t xml:space="preserve"> Fica eleito o foro da Comarca de Espumoso para </w:t>
      </w:r>
      <w:proofErr w:type="gramStart"/>
      <w:r w:rsidRPr="00B242CA">
        <w:rPr>
          <w:sz w:val="22"/>
          <w:szCs w:val="22"/>
        </w:rPr>
        <w:t>dirimir dúvidas</w:t>
      </w:r>
      <w:proofErr w:type="gramEnd"/>
      <w:r w:rsidRPr="00B242CA">
        <w:rPr>
          <w:sz w:val="22"/>
          <w:szCs w:val="22"/>
        </w:rPr>
        <w:t xml:space="preserve"> ou questões oriundas do presente contrato.</w:t>
      </w:r>
    </w:p>
    <w:p w:rsidR="00847999" w:rsidRPr="00B242CA" w:rsidRDefault="00847999" w:rsidP="00847999">
      <w:pPr>
        <w:pStyle w:val="Recuodecorpodetexto"/>
        <w:spacing w:after="0" w:line="360" w:lineRule="auto"/>
        <w:ind w:left="-426" w:right="-427" w:firstLine="1"/>
        <w:jc w:val="both"/>
        <w:rPr>
          <w:sz w:val="22"/>
          <w:szCs w:val="22"/>
        </w:rPr>
      </w:pPr>
      <w:r w:rsidRPr="00B242CA">
        <w:rPr>
          <w:b/>
          <w:sz w:val="22"/>
          <w:szCs w:val="22"/>
        </w:rPr>
        <w:t>11.2.</w:t>
      </w:r>
      <w:r w:rsidRPr="00B242CA">
        <w:rPr>
          <w:sz w:val="22"/>
          <w:szCs w:val="22"/>
        </w:rPr>
        <w:t xml:space="preserve"> E, por estarem </w:t>
      </w:r>
      <w:proofErr w:type="gramStart"/>
      <w:r w:rsidRPr="00B242CA">
        <w:rPr>
          <w:sz w:val="22"/>
          <w:szCs w:val="22"/>
        </w:rPr>
        <w:t>as</w:t>
      </w:r>
      <w:proofErr w:type="gramEnd"/>
      <w:r w:rsidRPr="00B242CA">
        <w:rPr>
          <w:sz w:val="22"/>
          <w:szCs w:val="22"/>
        </w:rPr>
        <w:t xml:space="preserve"> partes justas e contratadas, assinam o presente Contrato em quatro vias de igu</w:t>
      </w:r>
      <w:r>
        <w:rPr>
          <w:sz w:val="22"/>
          <w:szCs w:val="22"/>
        </w:rPr>
        <w:t xml:space="preserve">al teor e forma, na presença da testemunha </w:t>
      </w:r>
      <w:r w:rsidRPr="00B242CA">
        <w:rPr>
          <w:sz w:val="22"/>
          <w:szCs w:val="22"/>
        </w:rPr>
        <w:t>ab</w:t>
      </w:r>
      <w:r>
        <w:rPr>
          <w:sz w:val="22"/>
          <w:szCs w:val="22"/>
        </w:rPr>
        <w:t>aixo assinada</w:t>
      </w:r>
      <w:r w:rsidRPr="00B242CA">
        <w:rPr>
          <w:sz w:val="22"/>
          <w:szCs w:val="22"/>
        </w:rPr>
        <w:t>.</w:t>
      </w:r>
      <w:r w:rsidRPr="00B242CA">
        <w:rPr>
          <w:sz w:val="22"/>
          <w:szCs w:val="22"/>
        </w:rPr>
        <w:tab/>
      </w:r>
    </w:p>
    <w:p w:rsidR="00847999" w:rsidRPr="005C6D3D" w:rsidRDefault="00847999" w:rsidP="005C6D3D">
      <w:pPr>
        <w:pStyle w:val="Recuodecorpodetexto"/>
        <w:spacing w:after="0" w:line="360" w:lineRule="auto"/>
        <w:ind w:left="-426" w:right="-427"/>
        <w:jc w:val="center"/>
        <w:rPr>
          <w:sz w:val="22"/>
          <w:szCs w:val="22"/>
        </w:rPr>
      </w:pPr>
      <w:r w:rsidRPr="00B242CA">
        <w:rPr>
          <w:sz w:val="22"/>
          <w:szCs w:val="22"/>
        </w:rPr>
        <w:t>Campos Borge</w:t>
      </w:r>
      <w:r w:rsidR="006D1150">
        <w:rPr>
          <w:sz w:val="22"/>
          <w:szCs w:val="22"/>
        </w:rPr>
        <w:t xml:space="preserve">s, aos 09 </w:t>
      </w:r>
      <w:r>
        <w:rPr>
          <w:sz w:val="22"/>
          <w:szCs w:val="22"/>
        </w:rPr>
        <w:t>de</w:t>
      </w:r>
      <w:r w:rsidR="006D1150">
        <w:rPr>
          <w:sz w:val="22"/>
          <w:szCs w:val="22"/>
        </w:rPr>
        <w:t xml:space="preserve"> maio</w:t>
      </w:r>
      <w:r>
        <w:rPr>
          <w:sz w:val="22"/>
          <w:szCs w:val="22"/>
        </w:rPr>
        <w:t xml:space="preserve"> de 202</w:t>
      </w:r>
      <w:r w:rsidR="006D1150">
        <w:rPr>
          <w:sz w:val="22"/>
          <w:szCs w:val="22"/>
        </w:rPr>
        <w:t>5</w:t>
      </w:r>
      <w:r w:rsidRPr="00B242CA">
        <w:rPr>
          <w:sz w:val="22"/>
          <w:szCs w:val="22"/>
        </w:rPr>
        <w:t>.</w:t>
      </w:r>
    </w:p>
    <w:p w:rsidR="00847999" w:rsidRPr="00A35625" w:rsidRDefault="00847999" w:rsidP="00847999">
      <w:pPr>
        <w:pStyle w:val="Recuodecorpodetexto"/>
        <w:spacing w:after="0"/>
        <w:ind w:left="-426" w:right="-427"/>
        <w:jc w:val="center"/>
        <w:rPr>
          <w:b/>
          <w:sz w:val="22"/>
          <w:szCs w:val="22"/>
        </w:rPr>
      </w:pPr>
      <w:r w:rsidRPr="00A35625">
        <w:rPr>
          <w:b/>
          <w:sz w:val="22"/>
          <w:szCs w:val="22"/>
        </w:rPr>
        <w:t>_______________________________</w:t>
      </w:r>
    </w:p>
    <w:p w:rsidR="00847999" w:rsidRPr="00A35625" w:rsidRDefault="00847999" w:rsidP="00847999">
      <w:pPr>
        <w:pStyle w:val="Recuodecorpodetexto"/>
        <w:spacing w:after="0"/>
        <w:ind w:left="-426" w:right="-427"/>
        <w:jc w:val="center"/>
        <w:rPr>
          <w:b/>
          <w:sz w:val="22"/>
          <w:szCs w:val="22"/>
        </w:rPr>
      </w:pPr>
      <w:r>
        <w:rPr>
          <w:b/>
          <w:sz w:val="22"/>
          <w:szCs w:val="22"/>
        </w:rPr>
        <w:t>CLEONICE PASQUALOTTO DA PAIXÃO TOLEDO</w:t>
      </w:r>
    </w:p>
    <w:p w:rsidR="00847999" w:rsidRPr="00A35625" w:rsidRDefault="00847999" w:rsidP="00847999">
      <w:pPr>
        <w:pStyle w:val="Recuodecorpodetexto"/>
        <w:spacing w:after="0"/>
        <w:ind w:left="-426" w:right="-427"/>
        <w:jc w:val="center"/>
        <w:rPr>
          <w:b/>
          <w:sz w:val="22"/>
          <w:szCs w:val="22"/>
        </w:rPr>
      </w:pPr>
      <w:r>
        <w:rPr>
          <w:b/>
          <w:sz w:val="22"/>
          <w:szCs w:val="22"/>
        </w:rPr>
        <w:t xml:space="preserve"> PREFEITA MUNICIPAL </w:t>
      </w:r>
    </w:p>
    <w:p w:rsidR="00847999" w:rsidRPr="00A35625" w:rsidRDefault="00847999" w:rsidP="00847999">
      <w:pPr>
        <w:pStyle w:val="Recuodecorpodetexto"/>
        <w:spacing w:after="0"/>
        <w:ind w:left="-426" w:right="-427"/>
        <w:jc w:val="center"/>
        <w:rPr>
          <w:b/>
          <w:sz w:val="22"/>
          <w:szCs w:val="22"/>
        </w:rPr>
      </w:pPr>
      <w:r w:rsidRPr="00A35625">
        <w:rPr>
          <w:b/>
          <w:sz w:val="22"/>
          <w:szCs w:val="22"/>
        </w:rPr>
        <w:t>CONTRATANTE</w:t>
      </w:r>
    </w:p>
    <w:p w:rsidR="00847999" w:rsidRPr="00A35625" w:rsidRDefault="00847999" w:rsidP="00847999">
      <w:pPr>
        <w:pStyle w:val="Recuodecorpodetexto"/>
        <w:spacing w:after="0"/>
        <w:ind w:left="-426" w:right="-427"/>
        <w:jc w:val="center"/>
        <w:rPr>
          <w:b/>
          <w:sz w:val="22"/>
          <w:szCs w:val="22"/>
        </w:rPr>
      </w:pPr>
    </w:p>
    <w:p w:rsidR="00847999" w:rsidRPr="00A35625" w:rsidRDefault="00847999" w:rsidP="00847999">
      <w:pPr>
        <w:pStyle w:val="Recuodecorpodetexto"/>
        <w:spacing w:after="0"/>
        <w:ind w:left="-426" w:right="-427"/>
        <w:jc w:val="center"/>
        <w:rPr>
          <w:b/>
          <w:sz w:val="22"/>
          <w:szCs w:val="22"/>
        </w:rPr>
      </w:pPr>
    </w:p>
    <w:p w:rsidR="00847999" w:rsidRPr="00A35625" w:rsidRDefault="00847999" w:rsidP="00847999">
      <w:pPr>
        <w:pStyle w:val="Recuodecorpodetexto"/>
        <w:spacing w:after="0"/>
        <w:ind w:left="-426" w:right="-427"/>
        <w:jc w:val="center"/>
        <w:rPr>
          <w:b/>
          <w:sz w:val="22"/>
          <w:szCs w:val="22"/>
        </w:rPr>
      </w:pPr>
      <w:r w:rsidRPr="00A35625">
        <w:rPr>
          <w:b/>
          <w:sz w:val="22"/>
          <w:szCs w:val="22"/>
        </w:rPr>
        <w:t>_________________________________</w:t>
      </w:r>
    </w:p>
    <w:p w:rsidR="00847999" w:rsidRPr="00A35625" w:rsidRDefault="006D1150" w:rsidP="00847999">
      <w:pPr>
        <w:pStyle w:val="Recuodecorpodetexto"/>
        <w:spacing w:after="0"/>
        <w:ind w:left="-426" w:right="-427"/>
        <w:jc w:val="center"/>
        <w:rPr>
          <w:b/>
          <w:sz w:val="22"/>
          <w:szCs w:val="22"/>
        </w:rPr>
      </w:pPr>
      <w:r>
        <w:rPr>
          <w:b/>
          <w:sz w:val="22"/>
          <w:szCs w:val="22"/>
        </w:rPr>
        <w:t>ILTON MARCOS ALVES DE SOUZA</w:t>
      </w:r>
    </w:p>
    <w:p w:rsidR="00847999" w:rsidRPr="00A35625" w:rsidRDefault="006D1150" w:rsidP="00847999">
      <w:pPr>
        <w:pStyle w:val="Recuodecorpodetexto"/>
        <w:spacing w:after="0"/>
        <w:ind w:left="-426" w:right="-427"/>
        <w:jc w:val="center"/>
        <w:rPr>
          <w:b/>
          <w:sz w:val="22"/>
          <w:szCs w:val="22"/>
        </w:rPr>
      </w:pPr>
      <w:r>
        <w:rPr>
          <w:b/>
          <w:sz w:val="22"/>
          <w:szCs w:val="22"/>
        </w:rPr>
        <w:t>CNPJ 47.611.438/0001-70</w:t>
      </w:r>
    </w:p>
    <w:p w:rsidR="00847999" w:rsidRPr="00A35625" w:rsidRDefault="00847999" w:rsidP="00847999">
      <w:pPr>
        <w:pStyle w:val="Recuodecorpodetexto"/>
        <w:spacing w:after="0"/>
        <w:ind w:left="-426" w:right="-427"/>
        <w:jc w:val="center"/>
        <w:rPr>
          <w:b/>
          <w:sz w:val="22"/>
          <w:szCs w:val="22"/>
        </w:rPr>
      </w:pPr>
      <w:r w:rsidRPr="00A35625">
        <w:rPr>
          <w:b/>
          <w:sz w:val="22"/>
          <w:szCs w:val="22"/>
        </w:rPr>
        <w:t>CONTRATADA</w:t>
      </w:r>
    </w:p>
    <w:p w:rsidR="00847999" w:rsidRPr="00A35625" w:rsidRDefault="00847999" w:rsidP="00847999">
      <w:pPr>
        <w:pStyle w:val="Recuodecorpodetexto"/>
        <w:spacing w:after="0"/>
        <w:ind w:left="-426" w:right="-427"/>
        <w:jc w:val="center"/>
        <w:rPr>
          <w:b/>
          <w:sz w:val="22"/>
          <w:szCs w:val="22"/>
        </w:rPr>
      </w:pPr>
    </w:p>
    <w:p w:rsidR="00847999" w:rsidRPr="00A35625" w:rsidRDefault="00847999" w:rsidP="00847999">
      <w:pPr>
        <w:pStyle w:val="Recuodecorpodetexto"/>
        <w:spacing w:after="0"/>
        <w:ind w:left="-426" w:right="-427"/>
        <w:jc w:val="center"/>
        <w:rPr>
          <w:b/>
          <w:sz w:val="22"/>
          <w:szCs w:val="22"/>
        </w:rPr>
      </w:pPr>
    </w:p>
    <w:p w:rsidR="00847999" w:rsidRPr="00A35625" w:rsidRDefault="00847999" w:rsidP="00847999">
      <w:pPr>
        <w:pStyle w:val="Recuodecorpodetexto"/>
        <w:spacing w:after="0"/>
        <w:ind w:left="-426" w:right="-427"/>
        <w:jc w:val="center"/>
        <w:rPr>
          <w:b/>
          <w:sz w:val="22"/>
          <w:szCs w:val="22"/>
        </w:rPr>
      </w:pPr>
      <w:r w:rsidRPr="00A35625">
        <w:rPr>
          <w:b/>
          <w:sz w:val="22"/>
          <w:szCs w:val="22"/>
        </w:rPr>
        <w:t>___________________________________</w:t>
      </w:r>
    </w:p>
    <w:p w:rsidR="00847999" w:rsidRPr="00A35625" w:rsidRDefault="006D1150" w:rsidP="006D1150">
      <w:pPr>
        <w:pStyle w:val="Recuodecorpodetexto"/>
        <w:spacing w:after="0"/>
        <w:ind w:left="-426" w:right="-427"/>
        <w:rPr>
          <w:b/>
          <w:sz w:val="22"/>
          <w:szCs w:val="22"/>
        </w:rPr>
      </w:pPr>
      <w:r>
        <w:rPr>
          <w:b/>
          <w:sz w:val="22"/>
          <w:szCs w:val="22"/>
        </w:rPr>
        <w:t xml:space="preserve">                                                         ARACI TEREZINHA DE OLIVEIRA DRUM</w:t>
      </w:r>
    </w:p>
    <w:p w:rsidR="00847999" w:rsidRPr="00A35625" w:rsidRDefault="00847999" w:rsidP="00847999">
      <w:pPr>
        <w:pStyle w:val="Recuodecorpodetexto"/>
        <w:spacing w:after="0"/>
        <w:ind w:left="-426" w:right="-427"/>
        <w:jc w:val="center"/>
        <w:rPr>
          <w:b/>
          <w:sz w:val="22"/>
          <w:szCs w:val="22"/>
        </w:rPr>
      </w:pPr>
      <w:r w:rsidRPr="00A35625">
        <w:rPr>
          <w:b/>
          <w:sz w:val="22"/>
          <w:szCs w:val="22"/>
        </w:rPr>
        <w:t xml:space="preserve">SEC. MUN. DE EDUCAÇÃO E </w:t>
      </w:r>
      <w:proofErr w:type="gramStart"/>
      <w:r w:rsidRPr="00A35625">
        <w:rPr>
          <w:b/>
          <w:sz w:val="22"/>
          <w:szCs w:val="22"/>
        </w:rPr>
        <w:t>CULTURA</w:t>
      </w:r>
      <w:proofErr w:type="gramEnd"/>
    </w:p>
    <w:p w:rsidR="00847999" w:rsidRPr="00A35625" w:rsidRDefault="00847999" w:rsidP="00847999">
      <w:pPr>
        <w:pStyle w:val="Recuodecorpodetexto"/>
        <w:spacing w:after="0"/>
        <w:ind w:left="-426" w:right="-427"/>
        <w:jc w:val="center"/>
        <w:rPr>
          <w:b/>
          <w:sz w:val="22"/>
          <w:szCs w:val="22"/>
        </w:rPr>
      </w:pPr>
      <w:r w:rsidRPr="00A35625">
        <w:rPr>
          <w:b/>
          <w:sz w:val="22"/>
          <w:szCs w:val="22"/>
        </w:rPr>
        <w:t>FISCAL DA CONTRATAÇÃO</w:t>
      </w:r>
    </w:p>
    <w:p w:rsidR="00847999" w:rsidRPr="00A35625" w:rsidRDefault="00847999" w:rsidP="00847999">
      <w:pPr>
        <w:pStyle w:val="Recuodecorpodetexto"/>
        <w:spacing w:after="0"/>
        <w:ind w:left="-426" w:right="-427"/>
        <w:jc w:val="center"/>
        <w:rPr>
          <w:b/>
          <w:sz w:val="22"/>
          <w:szCs w:val="22"/>
        </w:rPr>
      </w:pPr>
    </w:p>
    <w:p w:rsidR="00847999" w:rsidRPr="00A35625" w:rsidRDefault="00847999" w:rsidP="00847999">
      <w:pPr>
        <w:pStyle w:val="Recuodecorpodetexto"/>
        <w:spacing w:after="0"/>
        <w:ind w:left="0" w:right="-427"/>
        <w:rPr>
          <w:b/>
          <w:sz w:val="22"/>
          <w:szCs w:val="22"/>
        </w:rPr>
      </w:pPr>
    </w:p>
    <w:p w:rsidR="00847999" w:rsidRPr="00B242CA" w:rsidRDefault="00847999" w:rsidP="00847999">
      <w:pPr>
        <w:spacing w:line="240" w:lineRule="auto"/>
        <w:ind w:left="-426" w:right="-427"/>
        <w:rPr>
          <w:rFonts w:ascii="Times New Roman" w:hAnsi="Times New Roman"/>
          <w:b/>
        </w:rPr>
      </w:pPr>
      <w:r w:rsidRPr="00B242CA">
        <w:rPr>
          <w:rFonts w:ascii="Times New Roman" w:hAnsi="Times New Roman"/>
          <w:b/>
        </w:rPr>
        <w:t>Testemunhas</w:t>
      </w:r>
    </w:p>
    <w:p w:rsidR="00847999" w:rsidRPr="00B242CA" w:rsidRDefault="00847999" w:rsidP="00847999">
      <w:pPr>
        <w:spacing w:line="240" w:lineRule="auto"/>
        <w:ind w:left="-426" w:right="-427"/>
        <w:rPr>
          <w:rFonts w:ascii="Times New Roman" w:hAnsi="Times New Roman"/>
          <w:b/>
        </w:rPr>
      </w:pPr>
      <w:r w:rsidRPr="00B242CA">
        <w:rPr>
          <w:rFonts w:ascii="Times New Roman" w:hAnsi="Times New Roman"/>
          <w:b/>
        </w:rPr>
        <w:t>NOME:</w:t>
      </w:r>
    </w:p>
    <w:p w:rsidR="00847999" w:rsidRPr="00B242CA" w:rsidRDefault="00847999" w:rsidP="00847999">
      <w:pPr>
        <w:spacing w:line="240" w:lineRule="auto"/>
        <w:ind w:left="-426" w:right="-427"/>
        <w:rPr>
          <w:rFonts w:ascii="Times New Roman" w:hAnsi="Times New Roman"/>
        </w:rPr>
      </w:pPr>
      <w:r w:rsidRPr="00B242CA">
        <w:rPr>
          <w:rFonts w:ascii="Times New Roman" w:hAnsi="Times New Roman"/>
          <w:b/>
        </w:rPr>
        <w:t>CPF:</w:t>
      </w:r>
      <w:bookmarkStart w:id="3" w:name="_GoBack"/>
      <w:bookmarkEnd w:id="3"/>
    </w:p>
    <w:sectPr w:rsidR="00847999" w:rsidRPr="00B242CA" w:rsidSect="005953C4">
      <w:pgSz w:w="11906" w:h="16838"/>
      <w:pgMar w:top="1985"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ll MT">
    <w:altName w:val="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999"/>
    <w:rsid w:val="005C6D3D"/>
    <w:rsid w:val="006D1150"/>
    <w:rsid w:val="00847999"/>
    <w:rsid w:val="00FA3F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999"/>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847999"/>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847999"/>
    <w:rPr>
      <w:rFonts w:ascii="Times New Roman" w:eastAsia="Times New Roman" w:hAnsi="Times New Roman" w:cs="Times New Roman"/>
      <w:b/>
      <w:sz w:val="28"/>
      <w:szCs w:val="20"/>
      <w:lang w:eastAsia="pt-BR"/>
    </w:rPr>
  </w:style>
  <w:style w:type="paragraph" w:styleId="Corpodetexto">
    <w:name w:val="Body Text"/>
    <w:basedOn w:val="Normal"/>
    <w:link w:val="CorpodetextoChar"/>
    <w:unhideWhenUsed/>
    <w:qFormat/>
    <w:rsid w:val="00847999"/>
    <w:rPr>
      <w:rFonts w:cs="Calibri"/>
      <w:b/>
      <w:bCs/>
    </w:rPr>
  </w:style>
  <w:style w:type="character" w:customStyle="1" w:styleId="CorpodetextoChar">
    <w:name w:val="Corpo de texto Char"/>
    <w:basedOn w:val="Fontepargpadro"/>
    <w:link w:val="Corpodetexto"/>
    <w:rsid w:val="00847999"/>
    <w:rPr>
      <w:rFonts w:ascii="Calibri" w:eastAsia="Calibri" w:hAnsi="Calibri" w:cs="Calibri"/>
      <w:b/>
      <w:bCs/>
    </w:rPr>
  </w:style>
  <w:style w:type="paragraph" w:styleId="Recuodecorpodetexto">
    <w:name w:val="Body Text Indent"/>
    <w:basedOn w:val="Normal"/>
    <w:link w:val="RecuodecorpodetextoChar"/>
    <w:unhideWhenUsed/>
    <w:rsid w:val="00847999"/>
    <w:pPr>
      <w:spacing w:after="120" w:line="240" w:lineRule="auto"/>
      <w:ind w:left="283"/>
    </w:pPr>
    <w:rPr>
      <w:rFonts w:ascii="Times New Roman" w:eastAsia="Times New Roman" w:hAnsi="Times New Roman"/>
      <w:sz w:val="24"/>
      <w:szCs w:val="24"/>
      <w:lang w:eastAsia="pt-BR"/>
    </w:rPr>
  </w:style>
  <w:style w:type="character" w:customStyle="1" w:styleId="RecuodecorpodetextoChar">
    <w:name w:val="Recuo de corpo de texto Char"/>
    <w:basedOn w:val="Fontepargpadro"/>
    <w:link w:val="Recuodecorpodetexto"/>
    <w:rsid w:val="0084799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847999"/>
    <w:rPr>
      <w:rFonts w:eastAsia="Times New Roman"/>
    </w:rPr>
  </w:style>
  <w:style w:type="table" w:customStyle="1" w:styleId="Tabelacomgrade1">
    <w:name w:val="Tabela com grade1"/>
    <w:basedOn w:val="Tabelanormal"/>
    <w:next w:val="Tabelacomgrade"/>
    <w:uiPriority w:val="59"/>
    <w:rsid w:val="008479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elacomgrade">
    <w:name w:val="Table Grid"/>
    <w:basedOn w:val="Tabelanormal"/>
    <w:uiPriority w:val="59"/>
    <w:rsid w:val="008479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999"/>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847999"/>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847999"/>
    <w:rPr>
      <w:rFonts w:ascii="Times New Roman" w:eastAsia="Times New Roman" w:hAnsi="Times New Roman" w:cs="Times New Roman"/>
      <w:b/>
      <w:sz w:val="28"/>
      <w:szCs w:val="20"/>
      <w:lang w:eastAsia="pt-BR"/>
    </w:rPr>
  </w:style>
  <w:style w:type="paragraph" w:styleId="Corpodetexto">
    <w:name w:val="Body Text"/>
    <w:basedOn w:val="Normal"/>
    <w:link w:val="CorpodetextoChar"/>
    <w:unhideWhenUsed/>
    <w:qFormat/>
    <w:rsid w:val="00847999"/>
    <w:rPr>
      <w:rFonts w:cs="Calibri"/>
      <w:b/>
      <w:bCs/>
    </w:rPr>
  </w:style>
  <w:style w:type="character" w:customStyle="1" w:styleId="CorpodetextoChar">
    <w:name w:val="Corpo de texto Char"/>
    <w:basedOn w:val="Fontepargpadro"/>
    <w:link w:val="Corpodetexto"/>
    <w:rsid w:val="00847999"/>
    <w:rPr>
      <w:rFonts w:ascii="Calibri" w:eastAsia="Calibri" w:hAnsi="Calibri" w:cs="Calibri"/>
      <w:b/>
      <w:bCs/>
    </w:rPr>
  </w:style>
  <w:style w:type="paragraph" w:styleId="Recuodecorpodetexto">
    <w:name w:val="Body Text Indent"/>
    <w:basedOn w:val="Normal"/>
    <w:link w:val="RecuodecorpodetextoChar"/>
    <w:unhideWhenUsed/>
    <w:rsid w:val="00847999"/>
    <w:pPr>
      <w:spacing w:after="120" w:line="240" w:lineRule="auto"/>
      <w:ind w:left="283"/>
    </w:pPr>
    <w:rPr>
      <w:rFonts w:ascii="Times New Roman" w:eastAsia="Times New Roman" w:hAnsi="Times New Roman"/>
      <w:sz w:val="24"/>
      <w:szCs w:val="24"/>
      <w:lang w:eastAsia="pt-BR"/>
    </w:rPr>
  </w:style>
  <w:style w:type="character" w:customStyle="1" w:styleId="RecuodecorpodetextoChar">
    <w:name w:val="Recuo de corpo de texto Char"/>
    <w:basedOn w:val="Fontepargpadro"/>
    <w:link w:val="Recuodecorpodetexto"/>
    <w:rsid w:val="0084799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847999"/>
    <w:rPr>
      <w:rFonts w:eastAsia="Times New Roman"/>
    </w:rPr>
  </w:style>
  <w:style w:type="table" w:customStyle="1" w:styleId="Tabelacomgrade1">
    <w:name w:val="Tabela com grade1"/>
    <w:basedOn w:val="Tabelanormal"/>
    <w:next w:val="Tabelacomgrade"/>
    <w:uiPriority w:val="59"/>
    <w:rsid w:val="008479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elacomgrade">
    <w:name w:val="Table Grid"/>
    <w:basedOn w:val="Tabelanormal"/>
    <w:uiPriority w:val="59"/>
    <w:rsid w:val="008479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1792</Words>
  <Characters>9677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dcterms:created xsi:type="dcterms:W3CDTF">2025-05-09T17:35:00Z</dcterms:created>
  <dcterms:modified xsi:type="dcterms:W3CDTF">2025-05-09T17:57:00Z</dcterms:modified>
</cp:coreProperties>
</file>