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E8101E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12</w:t>
      </w:r>
      <w:r w:rsidR="008928CE">
        <w:rPr>
          <w:rFonts w:ascii="Times New Roman" w:hAnsi="Times New Roman" w:cs="Times New Roman"/>
          <w:b/>
          <w:bCs/>
        </w:rPr>
        <w:t>7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3246A46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8928CE">
        <w:rPr>
          <w:rFonts w:ascii="Times New Roman" w:hAnsi="Times New Roman"/>
          <w:b/>
          <w:bCs/>
          <w:szCs w:val="22"/>
          <w:u w:val="single"/>
        </w:rPr>
        <w:t>R$ 5.664,68 (Cinco mil seiscentos e sessenta e quatro reais e sessenta e oito centavos), sendo o valor de R$ 2.708,82 (Dois mil setecentos e oito reais e oitante dois centavos) de peças e R$ 2.954,64 (Dois mil novecentos e cinquenta e quatro reais e sessenta e quatro centavos) de serviços de mão de obra</w:t>
      </w:r>
      <w:r w:rsidR="008928C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0C3D375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71444" w:rsidRPr="00571444">
        <w:rPr>
          <w:rFonts w:ascii="Times New Roman" w:hAnsi="Times New Roman" w:cs="Times New Roman"/>
        </w:rPr>
        <w:t>18 de junho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7144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928CE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273A8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2025-06-18T14:10:00Z</cp:lastPrinted>
  <dcterms:created xsi:type="dcterms:W3CDTF">2025-06-18T14:08:00Z</dcterms:created>
  <dcterms:modified xsi:type="dcterms:W3CDTF">2025-06-18T14:10:00Z</dcterms:modified>
</cp:coreProperties>
</file>