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6E" w:rsidRPr="00EC590F" w:rsidRDefault="000F666E" w:rsidP="000F666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F666E" w:rsidRPr="00EC590F" w:rsidRDefault="000F666E" w:rsidP="000F666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C590F">
        <w:rPr>
          <w:rFonts w:ascii="Times New Roman" w:hAnsi="Times New Roman" w:cs="Times New Roman"/>
          <w:b/>
          <w:u w:val="single"/>
        </w:rPr>
        <w:t>EXTRATO DE CONTRATO</w:t>
      </w:r>
    </w:p>
    <w:p w:rsidR="000F666E" w:rsidRPr="00EC590F" w:rsidRDefault="000F666E" w:rsidP="000F666E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0F666E" w:rsidRPr="00EC590F" w:rsidRDefault="000F666E" w:rsidP="000F666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C590F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131/2025</w:t>
      </w:r>
    </w:p>
    <w:p w:rsidR="000F666E" w:rsidRPr="00EC590F" w:rsidRDefault="000F666E" w:rsidP="000F666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C590F">
        <w:rPr>
          <w:rFonts w:ascii="Times New Roman" w:hAnsi="Times New Roman" w:cs="Times New Roman"/>
          <w:b/>
          <w:bCs/>
        </w:rPr>
        <w:t>CONTRATANTE: MUNICIPIO DE CAMPOS BORGES</w:t>
      </w:r>
    </w:p>
    <w:p w:rsidR="000F666E" w:rsidRPr="00EC590F" w:rsidRDefault="000F666E" w:rsidP="000F666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C590F">
        <w:rPr>
          <w:rFonts w:ascii="Times New Roman" w:hAnsi="Times New Roman" w:cs="Times New Roman"/>
          <w:b/>
          <w:bCs/>
        </w:rPr>
        <w:t xml:space="preserve">CONTRATADA: </w:t>
      </w:r>
      <w:r w:rsidRPr="00EC590F">
        <w:rPr>
          <w:rFonts w:ascii="Times New Roman" w:hAnsi="Times New Roman" w:cs="Times New Roman"/>
          <w:b/>
          <w:bCs/>
          <w:u w:val="single"/>
        </w:rPr>
        <w:t xml:space="preserve">SUPER MORESCO </w:t>
      </w:r>
      <w:r>
        <w:rPr>
          <w:rFonts w:ascii="Times New Roman" w:hAnsi="Times New Roman" w:cs="Times New Roman"/>
          <w:b/>
          <w:bCs/>
          <w:u w:val="single"/>
        </w:rPr>
        <w:t>LTDA</w:t>
      </w:r>
    </w:p>
    <w:p w:rsidR="000F666E" w:rsidRPr="00A6034C" w:rsidRDefault="000F666E" w:rsidP="000F666E">
      <w:pPr>
        <w:spacing w:line="360" w:lineRule="auto"/>
        <w:ind w:left="142" w:right="-285"/>
        <w:jc w:val="both"/>
        <w:rPr>
          <w:rFonts w:ascii="Times New Roman" w:hAnsi="Times New Roman" w:cs="Times New Roman"/>
          <w:b/>
          <w:u w:val="single"/>
        </w:rPr>
      </w:pPr>
      <w:r w:rsidRPr="00EC590F">
        <w:rPr>
          <w:rFonts w:ascii="Times New Roman" w:hAnsi="Times New Roman" w:cs="Times New Roman"/>
          <w:b/>
        </w:rPr>
        <w:t xml:space="preserve">Objeto: </w:t>
      </w:r>
      <w:r w:rsidRPr="00A6034C">
        <w:rPr>
          <w:rFonts w:ascii="Times New Roman" w:hAnsi="Times New Roman" w:cs="Times New Roman"/>
          <w:b/>
          <w:bCs/>
          <w:u w:val="single"/>
        </w:rPr>
        <w:t>CONTRATAÇAO DE PESSOA JURIDICA, PARA A AQUSIÇÃO DE PRODUTOS QUE SERAO DESTINADOS PARA CONFECCIONAR CESTAS BASICAS, PARA A DISTRIBUIÇÃO A PESSOAS AFETADAS PELA ESTIAGEM, CONFORME REPASSE DE VALORES DA DEFESA CIVIL</w:t>
      </w:r>
      <w:r w:rsidRPr="00A6034C">
        <w:rPr>
          <w:rFonts w:ascii="Times New Roman" w:hAnsi="Times New Roman" w:cs="Times New Roman"/>
          <w:b/>
          <w:u w:val="single"/>
        </w:rPr>
        <w:t>, RECURSO FEDERAL DECRETO MUNICIPAL DE EMERGÊRCIA Nº2342 DE 14/02/2025, CONTRATAÇAO ESTA BASEADA NA LEI Nº. 14.133, DE 01 DE ABRIL DE 2021.</w:t>
      </w:r>
    </w:p>
    <w:p w:rsidR="000F666E" w:rsidRDefault="000F666E" w:rsidP="000F666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</w:p>
    <w:p w:rsidR="000F666E" w:rsidRPr="00EC590F" w:rsidRDefault="000F666E" w:rsidP="000F666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C590F">
        <w:rPr>
          <w:rFonts w:ascii="Times New Roman" w:hAnsi="Times New Roman" w:cs="Times New Roman"/>
          <w:b/>
        </w:rPr>
        <w:t>Processo nº.</w:t>
      </w:r>
      <w:r w:rsidRPr="00EC590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075/2025</w:t>
      </w:r>
      <w:r w:rsidRPr="00EC590F">
        <w:rPr>
          <w:rFonts w:ascii="Times New Roman" w:hAnsi="Times New Roman" w:cs="Times New Roman"/>
          <w:bCs/>
        </w:rPr>
        <w:t xml:space="preserve"> – Dispensa de Licitação nº. </w:t>
      </w:r>
      <w:r>
        <w:rPr>
          <w:rFonts w:ascii="Times New Roman" w:hAnsi="Times New Roman" w:cs="Times New Roman"/>
          <w:bCs/>
        </w:rPr>
        <w:t>053/2025</w:t>
      </w:r>
    </w:p>
    <w:p w:rsidR="000F666E" w:rsidRPr="00EC590F" w:rsidRDefault="000F666E" w:rsidP="000F666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C590F">
        <w:rPr>
          <w:rFonts w:ascii="Times New Roman" w:hAnsi="Times New Roman" w:cs="Times New Roman"/>
          <w:b/>
        </w:rPr>
        <w:t>Validade do Contrato:</w:t>
      </w:r>
      <w:r w:rsidRPr="00EC590F">
        <w:rPr>
          <w:rFonts w:ascii="Times New Roman" w:hAnsi="Times New Roman" w:cs="Times New Roman"/>
          <w:bCs/>
        </w:rPr>
        <w:t xml:space="preserve"> 2</w:t>
      </w:r>
      <w:r>
        <w:rPr>
          <w:rFonts w:ascii="Times New Roman" w:hAnsi="Times New Roman" w:cs="Times New Roman"/>
          <w:bCs/>
        </w:rPr>
        <w:t>3/06/2025</w:t>
      </w:r>
    </w:p>
    <w:p w:rsidR="000F666E" w:rsidRPr="00EC590F" w:rsidRDefault="000F666E" w:rsidP="000F666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EC590F">
        <w:rPr>
          <w:rFonts w:ascii="Times New Roman" w:hAnsi="Times New Roman" w:cs="Times New Roman"/>
          <w:b/>
        </w:rPr>
        <w:t>Valor:</w:t>
      </w:r>
      <w:r w:rsidRPr="00EC590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R$ 42.342,96 (quarenta e dois mil trezentos e quarenta e dois reais e noventa e seis </w:t>
      </w:r>
      <w:r w:rsidRPr="00EC590F">
        <w:rPr>
          <w:rFonts w:ascii="Times New Roman" w:hAnsi="Times New Roman" w:cs="Times New Roman"/>
          <w:b/>
          <w:u w:val="single"/>
        </w:rPr>
        <w:t>centavos)</w:t>
      </w:r>
      <w:r w:rsidRPr="00EC590F">
        <w:rPr>
          <w:rFonts w:ascii="Times New Roman" w:hAnsi="Times New Roman" w:cs="Times New Roman"/>
          <w:b/>
          <w:bCs/>
          <w:u w:val="single"/>
        </w:rPr>
        <w:t>.</w:t>
      </w:r>
    </w:p>
    <w:p w:rsidR="000F666E" w:rsidRPr="00EC590F" w:rsidRDefault="000F666E" w:rsidP="000F666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C590F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23 de junho de 2025</w:t>
      </w:r>
      <w:bookmarkStart w:id="0" w:name="_GoBack"/>
      <w:bookmarkEnd w:id="0"/>
      <w:r w:rsidRPr="00EC590F">
        <w:rPr>
          <w:rFonts w:ascii="Times New Roman" w:hAnsi="Times New Roman" w:cs="Times New Roman"/>
        </w:rPr>
        <w:t>.</w:t>
      </w:r>
    </w:p>
    <w:p w:rsidR="000F666E" w:rsidRPr="00EC590F" w:rsidRDefault="000F666E" w:rsidP="000F666E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:rsidR="000F666E" w:rsidRPr="00EC590F" w:rsidRDefault="000F666E" w:rsidP="000F666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C590F">
        <w:rPr>
          <w:rFonts w:ascii="Times New Roman" w:hAnsi="Times New Roman" w:cs="Times New Roman"/>
          <w:b/>
        </w:rPr>
        <w:t>CLEONICE PASQUALOTTO DA PAIXAO TOLEDO</w:t>
      </w:r>
    </w:p>
    <w:p w:rsidR="000F666E" w:rsidRPr="00EC590F" w:rsidRDefault="000F666E" w:rsidP="000F666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C590F">
        <w:rPr>
          <w:rFonts w:ascii="Times New Roman" w:hAnsi="Times New Roman" w:cs="Times New Roman"/>
        </w:rPr>
        <w:t>Prefeito Municipal</w:t>
      </w:r>
    </w:p>
    <w:p w:rsidR="00AF2355" w:rsidRDefault="00AF2355"/>
    <w:sectPr w:rsidR="00AF235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6E"/>
    <w:rsid w:val="000F666E"/>
    <w:rsid w:val="00AF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66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66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2025-06-23T19:40:00Z</dcterms:created>
  <dcterms:modified xsi:type="dcterms:W3CDTF">2025-06-23T19:43:00Z</dcterms:modified>
</cp:coreProperties>
</file>