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DD079" w14:textId="45D6E3C1"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9861C0">
        <w:rPr>
          <w:rFonts w:ascii="Times New Roman" w:hAnsi="Times New Roman" w:cs="Times New Roman"/>
          <w:b/>
          <w:u w:val="single"/>
        </w:rPr>
        <w:t>DOWNLOAD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  DAS PROPOSTAS PARA PARTICIPAÇÃO NA LICITAÇÃO N° </w:t>
      </w:r>
      <w:r w:rsidR="003D4C6F">
        <w:rPr>
          <w:rFonts w:ascii="Times New Roman" w:hAnsi="Times New Roman" w:cs="Times New Roman"/>
          <w:b/>
          <w:u w:val="single"/>
        </w:rPr>
        <w:t>0</w:t>
      </w:r>
      <w:r w:rsidR="00A33B91">
        <w:rPr>
          <w:rFonts w:ascii="Times New Roman" w:hAnsi="Times New Roman" w:cs="Times New Roman"/>
          <w:b/>
          <w:u w:val="single"/>
        </w:rPr>
        <w:t>78</w:t>
      </w:r>
      <w:r w:rsidR="00CA4355">
        <w:rPr>
          <w:rFonts w:ascii="Times New Roman" w:hAnsi="Times New Roman" w:cs="Times New Roman"/>
          <w:b/>
          <w:u w:val="single"/>
        </w:rPr>
        <w:t>/2025</w:t>
      </w:r>
      <w:r w:rsidR="0038616B">
        <w:rPr>
          <w:rFonts w:ascii="Times New Roman" w:hAnsi="Times New Roman" w:cs="Times New Roman"/>
          <w:b/>
          <w:u w:val="single"/>
        </w:rPr>
        <w:t xml:space="preserve">, </w:t>
      </w:r>
      <w:r w:rsidR="006C23B1">
        <w:rPr>
          <w:rFonts w:ascii="Times New Roman" w:hAnsi="Times New Roman" w:cs="Times New Roman"/>
          <w:b/>
          <w:u w:val="single"/>
        </w:rPr>
        <w:t xml:space="preserve">PREGAO PRESENCIAL Nº. </w:t>
      </w:r>
      <w:r w:rsidR="003D4C6F">
        <w:rPr>
          <w:rFonts w:ascii="Times New Roman" w:hAnsi="Times New Roman" w:cs="Times New Roman"/>
          <w:b/>
          <w:u w:val="single"/>
        </w:rPr>
        <w:t>0</w:t>
      </w:r>
      <w:r w:rsidR="00CA4355">
        <w:rPr>
          <w:rFonts w:ascii="Times New Roman" w:hAnsi="Times New Roman" w:cs="Times New Roman"/>
          <w:b/>
          <w:u w:val="single"/>
        </w:rPr>
        <w:t>0</w:t>
      </w:r>
      <w:r w:rsidR="00A33B91">
        <w:rPr>
          <w:rFonts w:ascii="Times New Roman" w:hAnsi="Times New Roman" w:cs="Times New Roman"/>
          <w:b/>
          <w:u w:val="single"/>
        </w:rPr>
        <w:t>9</w:t>
      </w:r>
      <w:r w:rsidR="00CA4355">
        <w:rPr>
          <w:rFonts w:ascii="Times New Roman" w:hAnsi="Times New Roman" w:cs="Times New Roman"/>
          <w:b/>
          <w:u w:val="single"/>
        </w:rPr>
        <w:t>/2025</w:t>
      </w:r>
    </w:p>
    <w:p w14:paraId="3E33A2F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DFF1AD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14:paraId="1EB4BC43" w14:textId="77777777" w:rsidR="00A47ACE" w:rsidRDefault="00A33B91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14:paraId="16A7253E" w14:textId="77777777" w:rsidR="00A47ACE" w:rsidRDefault="00A33B91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2A40C1A0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14:paraId="254C794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1D4F2F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1150CFB3" wp14:editId="643CBED2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795EE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83A526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 wp14:anchorId="0971725B" wp14:editId="603CCE65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774641" w14:textId="77777777" w:rsidR="00A47ACE" w:rsidRDefault="00A33B91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 w14:anchorId="17C6E185"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43C66337"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2CD8FBCA"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14:paraId="3ACEFE7C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1B4040D0" wp14:editId="0B032988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05B0D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F5E011F" w14:textId="77777777"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14:paraId="745DD40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135D0234" wp14:editId="722A366A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9B311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14:paraId="32B6E33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876832E" wp14:editId="55937385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8C1F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5756DD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504379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DD544D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14:paraId="79BED3A7" w14:textId="77777777" w:rsidR="00A47ACE" w:rsidRDefault="00A33B91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14C3A02B"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2FE445D9" wp14:editId="63586075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14:paraId="28CAAF12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14:paraId="02AB13B1" w14:textId="77777777" w:rsidR="00A47ACE" w:rsidRDefault="00A33B91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50796569"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C343F1D" wp14:editId="5B6630CC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1F3215" w14:textId="77777777"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14:paraId="5FD14617" w14:textId="77777777" w:rsidR="00A47ACE" w:rsidRDefault="00A33B91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noProof/>
          <w:lang w:eastAsia="pt-BR"/>
        </w:rPr>
        <w:pict w14:anchorId="7A6AE636"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20E993B" wp14:editId="351950C3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7AD7D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5B82E9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14:paraId="15E174F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273C2B13" wp14:editId="4A4D3066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51BE9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C0A696C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14:paraId="267B2CA7" w14:textId="77777777" w:rsidR="00A47ACE" w:rsidRDefault="00A33B91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0E469140"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443EEFB5" wp14:editId="3D7EDA15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6CC30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14:paraId="0D82E4D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46811D9D" wp14:editId="6259DC89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93061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05E953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78E995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49EB52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798FC6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14:paraId="1318B84B" w14:textId="77777777" w:rsidR="00A47ACE" w:rsidRDefault="00A33B91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2C6E5F12"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noProof/>
          <w:lang w:eastAsia="pt-BR"/>
        </w:rPr>
        <w:pict w14:anchorId="2141ED37"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93608E1" wp14:editId="28FF9EE5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62CEC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7A40868" w14:textId="77777777"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14:paraId="3AE33C46" w14:textId="77777777" w:rsidR="00A47ACE" w:rsidRDefault="00A47ACE" w:rsidP="00A47ACE"/>
    <w:p w14:paraId="3A8C0FA3" w14:textId="77777777"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ACE"/>
    <w:rsid w:val="00020DF9"/>
    <w:rsid w:val="000F38BA"/>
    <w:rsid w:val="001D24B1"/>
    <w:rsid w:val="00296EA6"/>
    <w:rsid w:val="00344C45"/>
    <w:rsid w:val="0038616B"/>
    <w:rsid w:val="003D4C6F"/>
    <w:rsid w:val="004A3E0D"/>
    <w:rsid w:val="00512C3A"/>
    <w:rsid w:val="005E60F2"/>
    <w:rsid w:val="00613D06"/>
    <w:rsid w:val="0068690D"/>
    <w:rsid w:val="006C23B1"/>
    <w:rsid w:val="007B49C3"/>
    <w:rsid w:val="007D1DFD"/>
    <w:rsid w:val="00867A82"/>
    <w:rsid w:val="008A19D1"/>
    <w:rsid w:val="008E4AD8"/>
    <w:rsid w:val="009861C0"/>
    <w:rsid w:val="00A33B91"/>
    <w:rsid w:val="00A47ACE"/>
    <w:rsid w:val="00AA38DE"/>
    <w:rsid w:val="00AB3F6E"/>
    <w:rsid w:val="00AB5A41"/>
    <w:rsid w:val="00B7154A"/>
    <w:rsid w:val="00B815A9"/>
    <w:rsid w:val="00B908B9"/>
    <w:rsid w:val="00B9690C"/>
    <w:rsid w:val="00CA4355"/>
    <w:rsid w:val="00D73CE6"/>
    <w:rsid w:val="00E054E9"/>
    <w:rsid w:val="00EF2EA6"/>
    <w:rsid w:val="00FE2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5"/>
        <o:r id="V:Rule12" type="connector" idref="#Conector de seta reta 2"/>
        <o:r id="V:Rule13" type="connector" idref="#Conector de seta reta 6"/>
        <o:r id="V:Rule14" type="connector" idref="#Conector de seta reta 4"/>
        <o:r id="V:Rule15" type="connector" idref="#Conector de seta reta 13"/>
        <o:r id="V:Rule16" type="connector" idref="#Conector de seta reta 15"/>
        <o:r id="V:Rule17" type="connector" idref="#Conector de seta reta 11"/>
        <o:r id="V:Rule18" type="connector" idref="#Conector de seta reta 18"/>
        <o:r id="V:Rule19" type="connector" idref="#Conector de seta reta 22"/>
        <o:r id="V:Rule20" type="connector" idref="#Conector de seta reta 21"/>
      </o:rules>
    </o:shapelayout>
  </w:shapeDefaults>
  <w:decimalSymbol w:val=","/>
  <w:listSeparator w:val=";"/>
  <w14:docId w14:val="41962380"/>
  <w15:docId w15:val="{BC81EEFF-3CDD-4DCE-8F68-4B4C53167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276</Words>
  <Characters>1496</Characters>
  <Application>Microsoft Office Word</Application>
  <DocSecurity>0</DocSecurity>
  <Lines>12</Lines>
  <Paragraphs>3</Paragraphs>
  <ScaleCrop>false</ScaleCrop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18</cp:revision>
  <dcterms:created xsi:type="dcterms:W3CDTF">2021-05-18T19:42:00Z</dcterms:created>
  <dcterms:modified xsi:type="dcterms:W3CDTF">2025-07-01T11:46:00Z</dcterms:modified>
</cp:coreProperties>
</file>