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46A6F" w14:textId="77777777" w:rsidR="00CD2F81" w:rsidRPr="00E323EB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58D3FED6" w14:textId="77777777" w:rsidR="004F2867" w:rsidRPr="00E323EB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E323EB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E323EB">
        <w:rPr>
          <w:rFonts w:ascii="Times New Roman" w:hAnsi="Times New Roman" w:cs="Times New Roman"/>
          <w:b/>
          <w:u w:val="single"/>
        </w:rPr>
        <w:t>DE CONTRATO</w:t>
      </w:r>
    </w:p>
    <w:p w14:paraId="57E441C4" w14:textId="77777777" w:rsidR="00CD2F81" w:rsidRPr="00E323EB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6ABBD6DD" w14:textId="77777777" w:rsidR="00DF7B0C" w:rsidRPr="00E323EB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32ED43F" w14:textId="1B326F22" w:rsidR="004F2867" w:rsidRPr="00E323EB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E323EB">
        <w:rPr>
          <w:rFonts w:ascii="Times New Roman" w:hAnsi="Times New Roman" w:cs="Times New Roman"/>
          <w:b/>
          <w:bCs/>
        </w:rPr>
        <w:t xml:space="preserve">CONTRATO nº. </w:t>
      </w:r>
      <w:r w:rsidR="008D2DD7" w:rsidRPr="00E323EB">
        <w:rPr>
          <w:rFonts w:ascii="Times New Roman" w:hAnsi="Times New Roman" w:cs="Times New Roman"/>
          <w:b/>
          <w:bCs/>
        </w:rPr>
        <w:t>1</w:t>
      </w:r>
      <w:r w:rsidR="000D2FB9" w:rsidRPr="00E323EB">
        <w:rPr>
          <w:rFonts w:ascii="Times New Roman" w:hAnsi="Times New Roman" w:cs="Times New Roman"/>
          <w:b/>
          <w:bCs/>
        </w:rPr>
        <w:t>8</w:t>
      </w:r>
      <w:r w:rsidR="00D23D7A" w:rsidRPr="00E323EB">
        <w:rPr>
          <w:rFonts w:ascii="Times New Roman" w:hAnsi="Times New Roman" w:cs="Times New Roman"/>
          <w:b/>
          <w:bCs/>
        </w:rPr>
        <w:t>6</w:t>
      </w:r>
      <w:r w:rsidR="008D2DD7" w:rsidRPr="00E323EB">
        <w:rPr>
          <w:rFonts w:ascii="Times New Roman" w:hAnsi="Times New Roman" w:cs="Times New Roman"/>
          <w:b/>
          <w:bCs/>
        </w:rPr>
        <w:t>/2025</w:t>
      </w:r>
    </w:p>
    <w:p w14:paraId="7691474E" w14:textId="77777777" w:rsidR="004F2867" w:rsidRPr="00E323EB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E323EB">
        <w:rPr>
          <w:rFonts w:ascii="Times New Roman" w:hAnsi="Times New Roman" w:cs="Times New Roman"/>
          <w:b/>
          <w:bCs/>
        </w:rPr>
        <w:t>CONTRATANTE: MUNICIPIO DE CAMPOS BORGES</w:t>
      </w:r>
    </w:p>
    <w:p w14:paraId="3E69740C" w14:textId="7D689157" w:rsidR="006732DE" w:rsidRPr="00E323EB" w:rsidRDefault="00CD2F81" w:rsidP="006732DE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E323EB">
        <w:rPr>
          <w:rFonts w:ascii="Times New Roman" w:hAnsi="Times New Roman" w:cs="Times New Roman"/>
          <w:b/>
          <w:bCs/>
        </w:rPr>
        <w:t xml:space="preserve">CONTRATADA: </w:t>
      </w:r>
      <w:r w:rsidR="000D2FB9" w:rsidRPr="00E323EB">
        <w:rPr>
          <w:rFonts w:ascii="Times New Roman" w:hAnsi="Times New Roman" w:cs="Times New Roman"/>
          <w:b/>
          <w:u w:val="single"/>
        </w:rPr>
        <w:t>JOAO O. DAHMER</w:t>
      </w:r>
    </w:p>
    <w:p w14:paraId="6E95BBCF" w14:textId="7F3CDB0F" w:rsidR="004F2867" w:rsidRPr="00E323EB" w:rsidRDefault="004F2867" w:rsidP="006732DE">
      <w:pPr>
        <w:spacing w:line="360" w:lineRule="auto"/>
        <w:ind w:left="142"/>
        <w:jc w:val="both"/>
        <w:rPr>
          <w:rFonts w:ascii="Times New Roman" w:hAnsi="Times New Roman" w:cs="Times New Roman"/>
          <w:bCs/>
        </w:rPr>
      </w:pPr>
      <w:r w:rsidRPr="00E323EB">
        <w:rPr>
          <w:rFonts w:ascii="Times New Roman" w:hAnsi="Times New Roman" w:cs="Times New Roman"/>
          <w:b/>
        </w:rPr>
        <w:t xml:space="preserve">Objeto: </w:t>
      </w:r>
      <w:r w:rsidR="00D23D7A" w:rsidRPr="00E323EB">
        <w:rPr>
          <w:rFonts w:ascii="Times New Roman" w:hAnsi="Times New Roman" w:cs="Times New Roman"/>
          <w:b/>
          <w:u w:val="single"/>
        </w:rPr>
        <w:t>CONTRATAÇAO DE PESSOA JURIDICA, PARA A AQUISIÇAO DE AR CONDICIONADO SPLIT DE 18 E 24 MIL BTUS, INCLUINDO MATERIAIS E INSTALAÇAO, PARA CASA VELATORIA E ESCOLA MUNICIPAL TOCA DOS TOCOS, CONTRATAÇAO ESTA BASEADA NA LEI Nº. 14.133, DE 01 DE ABRIL DE 2021</w:t>
      </w:r>
      <w:r w:rsidRPr="00E323EB">
        <w:rPr>
          <w:rFonts w:ascii="Times New Roman" w:hAnsi="Times New Roman" w:cs="Times New Roman"/>
          <w:bCs/>
        </w:rPr>
        <w:t>.</w:t>
      </w:r>
    </w:p>
    <w:p w14:paraId="0152F109" w14:textId="26752D65" w:rsidR="00CD2F81" w:rsidRPr="00E323EB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E323EB">
        <w:rPr>
          <w:rFonts w:ascii="Times New Roman" w:hAnsi="Times New Roman" w:cs="Times New Roman"/>
          <w:b/>
        </w:rPr>
        <w:t>Processo nº.</w:t>
      </w:r>
      <w:r w:rsidR="00FD5D26" w:rsidRPr="00E323EB">
        <w:rPr>
          <w:rFonts w:ascii="Times New Roman" w:hAnsi="Times New Roman" w:cs="Times New Roman"/>
          <w:bCs/>
        </w:rPr>
        <w:t xml:space="preserve"> </w:t>
      </w:r>
      <w:r w:rsidR="000D2FB9" w:rsidRPr="00E323EB">
        <w:rPr>
          <w:rFonts w:ascii="Times New Roman" w:hAnsi="Times New Roman" w:cs="Times New Roman"/>
          <w:bCs/>
        </w:rPr>
        <w:t>10</w:t>
      </w:r>
      <w:r w:rsidR="00D23D7A" w:rsidRPr="00E323EB">
        <w:rPr>
          <w:rFonts w:ascii="Times New Roman" w:hAnsi="Times New Roman" w:cs="Times New Roman"/>
          <w:bCs/>
        </w:rPr>
        <w:t>2</w:t>
      </w:r>
      <w:r w:rsidR="000D2FB9" w:rsidRPr="00E323EB">
        <w:rPr>
          <w:rFonts w:ascii="Times New Roman" w:hAnsi="Times New Roman" w:cs="Times New Roman"/>
          <w:bCs/>
        </w:rPr>
        <w:t>/2025</w:t>
      </w:r>
      <w:r w:rsidRPr="00E323EB">
        <w:rPr>
          <w:rFonts w:ascii="Times New Roman" w:hAnsi="Times New Roman" w:cs="Times New Roman"/>
          <w:bCs/>
        </w:rPr>
        <w:t xml:space="preserve"> – Dispensa de Licitação nº. </w:t>
      </w:r>
      <w:r w:rsidR="005652DE" w:rsidRPr="00E323EB">
        <w:rPr>
          <w:rFonts w:ascii="Times New Roman" w:hAnsi="Times New Roman" w:cs="Times New Roman"/>
          <w:bCs/>
        </w:rPr>
        <w:t>0</w:t>
      </w:r>
      <w:r w:rsidR="000D2FB9" w:rsidRPr="00E323EB">
        <w:rPr>
          <w:rFonts w:ascii="Times New Roman" w:hAnsi="Times New Roman" w:cs="Times New Roman"/>
          <w:bCs/>
        </w:rPr>
        <w:t>7</w:t>
      </w:r>
      <w:r w:rsidR="00D23D7A" w:rsidRPr="00E323EB">
        <w:rPr>
          <w:rFonts w:ascii="Times New Roman" w:hAnsi="Times New Roman" w:cs="Times New Roman"/>
          <w:bCs/>
        </w:rPr>
        <w:t>2</w:t>
      </w:r>
      <w:r w:rsidR="005652DE" w:rsidRPr="00E323EB">
        <w:rPr>
          <w:rFonts w:ascii="Times New Roman" w:hAnsi="Times New Roman" w:cs="Times New Roman"/>
          <w:bCs/>
        </w:rPr>
        <w:t>/2025.</w:t>
      </w:r>
    </w:p>
    <w:p w14:paraId="65F58B0F" w14:textId="7B9AFA25" w:rsidR="00CD2F81" w:rsidRPr="00E323EB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E323EB">
        <w:rPr>
          <w:rFonts w:ascii="Times New Roman" w:hAnsi="Times New Roman" w:cs="Times New Roman"/>
          <w:b/>
        </w:rPr>
        <w:t>Validade do Contrato:</w:t>
      </w:r>
      <w:r w:rsidRPr="00E323EB">
        <w:rPr>
          <w:rFonts w:ascii="Times New Roman" w:hAnsi="Times New Roman" w:cs="Times New Roman"/>
          <w:bCs/>
        </w:rPr>
        <w:t xml:space="preserve"> </w:t>
      </w:r>
      <w:r w:rsidR="000D2FB9" w:rsidRPr="00E323EB">
        <w:rPr>
          <w:rFonts w:ascii="Times New Roman" w:hAnsi="Times New Roman" w:cs="Times New Roman"/>
          <w:bCs/>
        </w:rPr>
        <w:t>22/09/2025</w:t>
      </w:r>
    </w:p>
    <w:p w14:paraId="17E49F69" w14:textId="678A3E20" w:rsidR="00B829AA" w:rsidRPr="00E323EB" w:rsidRDefault="00CD2F81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bCs/>
          <w:u w:val="single"/>
        </w:rPr>
      </w:pPr>
      <w:r w:rsidRPr="00E323EB">
        <w:rPr>
          <w:rFonts w:ascii="Times New Roman" w:hAnsi="Times New Roman" w:cs="Times New Roman"/>
          <w:b/>
        </w:rPr>
        <w:t>Valor:</w:t>
      </w:r>
      <w:r w:rsidRPr="00E323EB">
        <w:rPr>
          <w:rFonts w:ascii="Times New Roman" w:hAnsi="Times New Roman" w:cs="Times New Roman"/>
          <w:bCs/>
        </w:rPr>
        <w:t xml:space="preserve"> </w:t>
      </w:r>
      <w:r w:rsidR="00E323EB" w:rsidRPr="00E323EB">
        <w:rPr>
          <w:rFonts w:ascii="Times New Roman" w:hAnsi="Times New Roman" w:cs="Times New Roman"/>
          <w:b/>
          <w:bCs/>
          <w:u w:val="single"/>
        </w:rPr>
        <w:t>R$ 3.850,00 (Três mil oitocentos e cinquenta reais) para o ITEM 01 e o valor de R$ 4.750,00 (Quatro mil setecentos e cinquenta reais) para o ITEM 02, totalizando os valores de R$ 8.600,00 (Oito mil e seiscentos reais)</w:t>
      </w:r>
      <w:r w:rsidR="00E323EB" w:rsidRPr="00E323EB">
        <w:rPr>
          <w:rFonts w:ascii="Times New Roman" w:hAnsi="Times New Roman" w:cs="Times New Roman"/>
          <w:b/>
          <w:bCs/>
          <w:u w:val="single"/>
        </w:rPr>
        <w:t>.</w:t>
      </w:r>
    </w:p>
    <w:p w14:paraId="38C43FBC" w14:textId="050553BA" w:rsidR="004F2867" w:rsidRPr="00E323EB" w:rsidRDefault="004F2867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E323EB">
        <w:rPr>
          <w:rFonts w:ascii="Times New Roman" w:hAnsi="Times New Roman" w:cs="Times New Roman"/>
        </w:rPr>
        <w:t xml:space="preserve">Campos Borges, </w:t>
      </w:r>
      <w:r w:rsidR="000D2FB9" w:rsidRPr="00E323EB">
        <w:rPr>
          <w:rFonts w:ascii="Times New Roman" w:hAnsi="Times New Roman" w:cs="Times New Roman"/>
        </w:rPr>
        <w:t>22 de agosto de 2025</w:t>
      </w:r>
      <w:r w:rsidR="005652DE" w:rsidRPr="00E323EB">
        <w:rPr>
          <w:rFonts w:ascii="Times New Roman" w:hAnsi="Times New Roman" w:cs="Times New Roman"/>
        </w:rPr>
        <w:t>.</w:t>
      </w:r>
    </w:p>
    <w:p w14:paraId="5BCDD8CD" w14:textId="77777777" w:rsidR="001D4E80" w:rsidRPr="00E323EB" w:rsidRDefault="001D4E80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</w:p>
    <w:p w14:paraId="03031195" w14:textId="77777777" w:rsidR="004F2867" w:rsidRPr="00E323EB" w:rsidRDefault="00AF2343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E323EB">
        <w:rPr>
          <w:rFonts w:ascii="Times New Roman" w:hAnsi="Times New Roman" w:cs="Times New Roman"/>
          <w:b/>
        </w:rPr>
        <w:t>CLEONICE PASQUALOTTO DA PAIXAO TOLEDO</w:t>
      </w:r>
    </w:p>
    <w:p w14:paraId="27C64431" w14:textId="77777777" w:rsidR="004F2867" w:rsidRPr="00E323EB" w:rsidRDefault="00F22DC0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E323EB">
        <w:rPr>
          <w:rFonts w:ascii="Times New Roman" w:hAnsi="Times New Roman" w:cs="Times New Roman"/>
        </w:rPr>
        <w:t>Prefeito</w:t>
      </w:r>
      <w:r w:rsidR="004F2867" w:rsidRPr="00E323EB">
        <w:rPr>
          <w:rFonts w:ascii="Times New Roman" w:hAnsi="Times New Roman" w:cs="Times New Roman"/>
        </w:rPr>
        <w:t xml:space="preserve"> Municipal</w:t>
      </w:r>
    </w:p>
    <w:sectPr w:rsidR="004F2867" w:rsidRPr="00E323EB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D2FB9"/>
    <w:rsid w:val="000D5519"/>
    <w:rsid w:val="000E66F5"/>
    <w:rsid w:val="00123018"/>
    <w:rsid w:val="001369B6"/>
    <w:rsid w:val="001D4E80"/>
    <w:rsid w:val="00261F18"/>
    <w:rsid w:val="00264F01"/>
    <w:rsid w:val="004937D5"/>
    <w:rsid w:val="004F2867"/>
    <w:rsid w:val="005652DE"/>
    <w:rsid w:val="00584A7D"/>
    <w:rsid w:val="005D47C2"/>
    <w:rsid w:val="00600075"/>
    <w:rsid w:val="00635A8F"/>
    <w:rsid w:val="00670355"/>
    <w:rsid w:val="006732DE"/>
    <w:rsid w:val="006A6D11"/>
    <w:rsid w:val="006C0299"/>
    <w:rsid w:val="00827D4A"/>
    <w:rsid w:val="008B12B0"/>
    <w:rsid w:val="008D2DD7"/>
    <w:rsid w:val="009670F4"/>
    <w:rsid w:val="00AF2343"/>
    <w:rsid w:val="00B3326B"/>
    <w:rsid w:val="00B66A95"/>
    <w:rsid w:val="00B829AA"/>
    <w:rsid w:val="00C228E5"/>
    <w:rsid w:val="00C86B9A"/>
    <w:rsid w:val="00CC17B5"/>
    <w:rsid w:val="00CD2F81"/>
    <w:rsid w:val="00CD780F"/>
    <w:rsid w:val="00CE1C88"/>
    <w:rsid w:val="00D23D7A"/>
    <w:rsid w:val="00D9698A"/>
    <w:rsid w:val="00D96ECC"/>
    <w:rsid w:val="00DA05E4"/>
    <w:rsid w:val="00DF7B0C"/>
    <w:rsid w:val="00E323EB"/>
    <w:rsid w:val="00E9160D"/>
    <w:rsid w:val="00F22DC0"/>
    <w:rsid w:val="00FB4D85"/>
    <w:rsid w:val="00FC4D2E"/>
    <w:rsid w:val="00FD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569D5"/>
  <w15:docId w15:val="{294AD27D-C21B-48F0-BD3D-FB975F560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122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14</cp:revision>
  <cp:lastPrinted>2025-02-04T11:37:00Z</cp:lastPrinted>
  <dcterms:created xsi:type="dcterms:W3CDTF">2022-06-20T16:58:00Z</dcterms:created>
  <dcterms:modified xsi:type="dcterms:W3CDTF">2025-08-22T17:15:00Z</dcterms:modified>
</cp:coreProperties>
</file>