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0128" w:rsidRPr="005C3F64" w:rsidRDefault="00E60128" w:rsidP="00E60128">
      <w:pPr>
        <w:pStyle w:val="Ttulo"/>
        <w:spacing w:line="360" w:lineRule="auto"/>
        <w:rPr>
          <w:b w:val="0"/>
          <w:sz w:val="22"/>
          <w:szCs w:val="22"/>
          <w:u w:val="single"/>
        </w:rPr>
      </w:pPr>
      <w:r w:rsidRPr="005C3F64">
        <w:rPr>
          <w:sz w:val="22"/>
          <w:szCs w:val="22"/>
          <w:u w:val="single"/>
        </w:rPr>
        <w:t xml:space="preserve">CONTRATO PARA ENTREGA DE MERCADORIA Nº. </w:t>
      </w:r>
      <w:r>
        <w:rPr>
          <w:sz w:val="22"/>
          <w:szCs w:val="22"/>
          <w:u w:val="single"/>
        </w:rPr>
        <w:t>182/2025</w:t>
      </w:r>
    </w:p>
    <w:p w:rsidR="00E60128" w:rsidRPr="005C3F64" w:rsidRDefault="00E60128" w:rsidP="00E60128">
      <w:pPr>
        <w:pStyle w:val="Ttulo"/>
        <w:spacing w:line="360" w:lineRule="auto"/>
        <w:jc w:val="both"/>
        <w:rPr>
          <w:b w:val="0"/>
          <w:sz w:val="22"/>
          <w:szCs w:val="22"/>
        </w:rPr>
      </w:pPr>
    </w:p>
    <w:p w:rsidR="00E60128" w:rsidRDefault="00E60128" w:rsidP="00E60128">
      <w:pPr>
        <w:pStyle w:val="SemEspaamento"/>
        <w:ind w:left="3828"/>
        <w:rPr>
          <w:b/>
          <w:sz w:val="24"/>
          <w:szCs w:val="24"/>
        </w:rPr>
      </w:pPr>
      <w:r w:rsidRPr="00467AFB">
        <w:rPr>
          <w:b/>
          <w:sz w:val="24"/>
          <w:szCs w:val="24"/>
        </w:rPr>
        <w:t>AQUISIÇAO DE MATERIAIS ESCOLARES</w:t>
      </w:r>
      <w:proofErr w:type="gramStart"/>
      <w:r w:rsidRPr="00467AFB">
        <w:rPr>
          <w:b/>
          <w:sz w:val="24"/>
          <w:szCs w:val="24"/>
        </w:rPr>
        <w:t xml:space="preserve">   </w:t>
      </w:r>
      <w:proofErr w:type="gramEnd"/>
      <w:r w:rsidRPr="00467AFB">
        <w:rPr>
          <w:b/>
          <w:sz w:val="24"/>
          <w:szCs w:val="24"/>
        </w:rPr>
        <w:t>PARA DOAÇAO AOS ALUNOS DA REDE PUBLICA MUNICIPAL,E MATERIAIS DE ESCRITÓRIO  PARA AS SECRETARIAS DA ADMINISTRAÇÃO MUNICIPAL.</w:t>
      </w:r>
    </w:p>
    <w:p w:rsidR="00E60128" w:rsidRPr="005C3F64" w:rsidRDefault="00E60128" w:rsidP="00E60128">
      <w:pPr>
        <w:ind w:left="3402"/>
        <w:jc w:val="both"/>
        <w:rPr>
          <w:rFonts w:ascii="Times New Roman" w:hAnsi="Times New Roman" w:cs="Times New Roman"/>
          <w:b/>
        </w:rPr>
      </w:pPr>
    </w:p>
    <w:p w:rsidR="00E60128" w:rsidRPr="00E60128" w:rsidRDefault="00E60128" w:rsidP="00E60128">
      <w:pPr>
        <w:pStyle w:val="SemEspaamento"/>
        <w:jc w:val="both"/>
        <w:rPr>
          <w:rFonts w:ascii="Times New Roman" w:hAnsi="Times New Roman"/>
          <w:b/>
          <w:sz w:val="20"/>
          <w:szCs w:val="20"/>
        </w:rPr>
      </w:pPr>
      <w:r w:rsidRPr="005C3F64">
        <w:rPr>
          <w:rFonts w:ascii="Times New Roman" w:hAnsi="Times New Roman"/>
        </w:rPr>
        <w:t xml:space="preserve">O Município de Campos Borges/RS, Pessoa Jurídica de Direito Público Interno, com sede na Praça Treze de Abril, nº 302, inscrito no CNPJ sob nº 92.406.164/0001-31, neste ato representado pela </w:t>
      </w:r>
      <w:r w:rsidRPr="005C3F64">
        <w:rPr>
          <w:rFonts w:ascii="Times New Roman" w:hAnsi="Times New Roman"/>
          <w:caps/>
          <w:color w:val="000000"/>
        </w:rPr>
        <w:t xml:space="preserve">PrefeitA Municipal, </w:t>
      </w:r>
      <w:r w:rsidRPr="005C3F64">
        <w:rPr>
          <w:rFonts w:ascii="Times New Roman" w:hAnsi="Times New Roman"/>
          <w:color w:val="000000"/>
        </w:rPr>
        <w:t xml:space="preserve">senhora </w:t>
      </w:r>
      <w:r w:rsidRPr="005C3F64">
        <w:rPr>
          <w:rFonts w:ascii="Times New Roman" w:hAnsi="Times New Roman"/>
          <w:b/>
          <w:color w:val="000000"/>
        </w:rPr>
        <w:t>CLEONICE PASQUALOTTO DA PAIXAO TOLEDO</w:t>
      </w:r>
      <w:r w:rsidRPr="005C3F64">
        <w:rPr>
          <w:rFonts w:ascii="Times New Roman" w:hAnsi="Times New Roman"/>
          <w:color w:val="000000"/>
        </w:rPr>
        <w:t xml:space="preserve">, brasileira, residente e domiciliado na Rua </w:t>
      </w:r>
      <w:r>
        <w:rPr>
          <w:rFonts w:ascii="Times New Roman" w:hAnsi="Times New Roman"/>
          <w:color w:val="000000"/>
        </w:rPr>
        <w:t>Goiás</w:t>
      </w:r>
      <w:r w:rsidRPr="005C3F64">
        <w:rPr>
          <w:rFonts w:ascii="Times New Roman" w:hAnsi="Times New Roman"/>
          <w:color w:val="000000"/>
        </w:rPr>
        <w:t xml:space="preserve">, no Município de Campos Borges CPF sob nº </w:t>
      </w:r>
      <w:r w:rsidRPr="005C3F64">
        <w:rPr>
          <w:rFonts w:ascii="Times New Roman" w:hAnsi="Times New Roman"/>
        </w:rPr>
        <w:t>536.280.710-20</w:t>
      </w:r>
      <w:r w:rsidRPr="005C3F64">
        <w:rPr>
          <w:rFonts w:ascii="Times New Roman" w:hAnsi="Times New Roman"/>
          <w:color w:val="000000"/>
        </w:rPr>
        <w:t xml:space="preserve">, doravante denominado simplesmente </w:t>
      </w:r>
      <w:r w:rsidRPr="005C3F64">
        <w:rPr>
          <w:rFonts w:ascii="Times New Roman" w:hAnsi="Times New Roman"/>
          <w:b/>
          <w:caps/>
          <w:color w:val="000000"/>
        </w:rPr>
        <w:t>Contratante</w:t>
      </w:r>
      <w:r w:rsidRPr="005C3F64">
        <w:rPr>
          <w:rFonts w:ascii="Times New Roman" w:hAnsi="Times New Roman"/>
        </w:rPr>
        <w:t xml:space="preserve"> e de outro lado, </w:t>
      </w:r>
      <w:r>
        <w:rPr>
          <w:rFonts w:ascii="Times New Roman" w:hAnsi="Times New Roman"/>
          <w:b/>
        </w:rPr>
        <w:t>ANGELA PRISCILA DE OLIVEIRA MAIER</w:t>
      </w:r>
      <w:proofErr w:type="gramStart"/>
      <w:r>
        <w:rPr>
          <w:rFonts w:ascii="Times New Roman" w:hAnsi="Times New Roman"/>
          <w:b/>
        </w:rPr>
        <w:t xml:space="preserve">  </w:t>
      </w:r>
      <w:proofErr w:type="gramEnd"/>
      <w:r>
        <w:rPr>
          <w:rFonts w:ascii="Times New Roman" w:hAnsi="Times New Roman"/>
          <w:b/>
        </w:rPr>
        <w:t>ME</w:t>
      </w:r>
      <w:r w:rsidRPr="001052B5">
        <w:rPr>
          <w:rFonts w:ascii="Times New Roman" w:hAnsi="Times New Roman"/>
          <w:b/>
        </w:rPr>
        <w:t xml:space="preserve">, </w:t>
      </w:r>
      <w:r w:rsidRPr="001052B5">
        <w:rPr>
          <w:rFonts w:ascii="Times New Roman" w:hAnsi="Times New Roman"/>
        </w:rPr>
        <w:t xml:space="preserve">inscrito no CNPJ sob N° </w:t>
      </w:r>
      <w:r>
        <w:rPr>
          <w:rFonts w:ascii="Times New Roman" w:hAnsi="Times New Roman"/>
        </w:rPr>
        <w:t>11.874.993/0001-47</w:t>
      </w:r>
      <w:r w:rsidRPr="001052B5">
        <w:rPr>
          <w:rFonts w:ascii="Times New Roman" w:hAnsi="Times New Roman"/>
        </w:rPr>
        <w:t xml:space="preserve">, </w:t>
      </w:r>
      <w:r w:rsidRPr="001052B5">
        <w:rPr>
          <w:rFonts w:ascii="Times New Roman" w:hAnsi="Times New Roman"/>
          <w:b/>
        </w:rPr>
        <w:t>s</w:t>
      </w:r>
      <w:r w:rsidRPr="001052B5">
        <w:rPr>
          <w:rFonts w:ascii="Times New Roman" w:hAnsi="Times New Roman"/>
        </w:rPr>
        <w:t xml:space="preserve">ito a </w:t>
      </w:r>
      <w:r>
        <w:rPr>
          <w:rFonts w:ascii="Times New Roman" w:hAnsi="Times New Roman"/>
        </w:rPr>
        <w:t>AV. Mauricio Cardoso</w:t>
      </w:r>
      <w:r w:rsidRPr="001052B5">
        <w:rPr>
          <w:rFonts w:ascii="Times New Roman" w:hAnsi="Times New Roman"/>
        </w:rPr>
        <w:t xml:space="preserve">, localizada na Cidade </w:t>
      </w:r>
      <w:r>
        <w:rPr>
          <w:rFonts w:ascii="Times New Roman" w:hAnsi="Times New Roman"/>
        </w:rPr>
        <w:t>Campos Borges</w:t>
      </w:r>
      <w:r w:rsidRPr="001052B5">
        <w:rPr>
          <w:rFonts w:ascii="Times New Roman" w:hAnsi="Times New Roman"/>
        </w:rPr>
        <w:t>/RS, CEP 99.4</w:t>
      </w:r>
      <w:r>
        <w:rPr>
          <w:rFonts w:ascii="Times New Roman" w:hAnsi="Times New Roman"/>
        </w:rPr>
        <w:t>35</w:t>
      </w:r>
      <w:r w:rsidRPr="001052B5">
        <w:rPr>
          <w:rFonts w:ascii="Times New Roman" w:hAnsi="Times New Roman"/>
        </w:rPr>
        <w:t xml:space="preserve">-000, representado neste ato por </w:t>
      </w:r>
      <w:r>
        <w:rPr>
          <w:rFonts w:ascii="Times New Roman" w:hAnsi="Times New Roman"/>
          <w:b/>
        </w:rPr>
        <w:t>ANGELA PRISCILA DE OLIVEIRA MAIER</w:t>
      </w:r>
      <w:r w:rsidRPr="001052B5">
        <w:rPr>
          <w:rFonts w:ascii="Times New Roman" w:hAnsi="Times New Roman"/>
        </w:rPr>
        <w:t xml:space="preserve">, cadastrado sob CPF </w:t>
      </w:r>
      <w:r>
        <w:rPr>
          <w:rFonts w:ascii="Times New Roman" w:hAnsi="Times New Roman"/>
        </w:rPr>
        <w:t>018.804.310-17</w:t>
      </w:r>
      <w:r w:rsidRPr="005C3F64">
        <w:rPr>
          <w:rFonts w:ascii="Times New Roman" w:hAnsi="Times New Roman"/>
        </w:rPr>
        <w:t>, doravante denominado CONTRATADO</w:t>
      </w:r>
      <w:r>
        <w:rPr>
          <w:rFonts w:ascii="Times New Roman" w:hAnsi="Times New Roman"/>
        </w:rPr>
        <w:t xml:space="preserve"> </w:t>
      </w:r>
      <w:r w:rsidRPr="005C3F64">
        <w:rPr>
          <w:rFonts w:ascii="Times New Roman" w:hAnsi="Times New Roman"/>
        </w:rPr>
        <w:t xml:space="preserve">(a), tendo em vista a homologação de licitação para </w:t>
      </w:r>
      <w:r w:rsidRPr="00E60128">
        <w:rPr>
          <w:rFonts w:ascii="Times New Roman" w:hAnsi="Times New Roman"/>
          <w:b/>
          <w:sz w:val="20"/>
          <w:szCs w:val="20"/>
        </w:rPr>
        <w:t>a</w:t>
      </w:r>
      <w:r w:rsidRPr="00E60128">
        <w:rPr>
          <w:rFonts w:ascii="Times New Roman" w:hAnsi="Times New Roman"/>
          <w:b/>
          <w:bCs/>
          <w:sz w:val="20"/>
          <w:szCs w:val="20"/>
        </w:rPr>
        <w:t xml:space="preserve"> </w:t>
      </w:r>
      <w:r w:rsidRPr="00E60128">
        <w:rPr>
          <w:rFonts w:ascii="Times New Roman" w:hAnsi="Times New Roman"/>
          <w:b/>
          <w:sz w:val="20"/>
          <w:szCs w:val="20"/>
        </w:rPr>
        <w:t xml:space="preserve"> AQUISIÇAO DE MATERIAIS ESCOLARES   PARA DOAÇAO AOS ALUNOS DA REDE PUBLICA MUNICIPAL,E MATERIAIS DE ESCRITÓRIO  PARA AS SECRETARIAS DA ADMINISTRAÇÃO MUNICIPAL.</w:t>
      </w:r>
    </w:p>
    <w:p w:rsidR="00E60128" w:rsidRPr="005C3F64" w:rsidRDefault="00E60128" w:rsidP="00E60128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Cs/>
        </w:rPr>
        <w:t xml:space="preserve">O Contrato rege-se ainda nos termos da </w:t>
      </w:r>
      <w:r w:rsidRPr="005C3F64">
        <w:rPr>
          <w:rFonts w:ascii="Times New Roman" w:hAnsi="Times New Roman" w:cs="Times New Roman"/>
        </w:rPr>
        <w:t>Lei Federal Nº</w:t>
      </w:r>
      <w:r>
        <w:rPr>
          <w:rFonts w:ascii="Times New Roman" w:hAnsi="Times New Roman" w:cs="Times New Roman"/>
        </w:rPr>
        <w:t xml:space="preserve"> 14.133/2021</w:t>
      </w:r>
      <w:r w:rsidRPr="005C3F64">
        <w:rPr>
          <w:rFonts w:ascii="Times New Roman" w:hAnsi="Times New Roman" w:cs="Times New Roman"/>
        </w:rPr>
        <w:t xml:space="preserve">de julho de 2002, </w:t>
      </w:r>
      <w:r>
        <w:rPr>
          <w:rFonts w:ascii="Times New Roman" w:hAnsi="Times New Roman" w:cs="Times New Roman"/>
        </w:rPr>
        <w:t xml:space="preserve">ART. 75 II </w:t>
      </w:r>
      <w:r w:rsidRPr="005C3F64">
        <w:rPr>
          <w:rFonts w:ascii="Times New Roman" w:hAnsi="Times New Roman" w:cs="Times New Roman"/>
        </w:rPr>
        <w:t>sendo realizado através de licitação exclusiva às beneficiárias da Lei Complementar Nº 123/2006, nos termos do seu art. 48, inciso I, alterado pela Lei Complementar nº 147/2014. É celebrado com base nos seguintes documentos, os quais independem de transcrição, e passam a fazer parte integrante deste Instrumento Contratual, em tudo o que não o contrariar:</w:t>
      </w:r>
    </w:p>
    <w:p w:rsidR="00E60128" w:rsidRPr="005C3F64" w:rsidRDefault="00E60128" w:rsidP="00E60128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:rsidR="00E60128" w:rsidRPr="00E60128" w:rsidRDefault="00E60128" w:rsidP="00E60128">
      <w:pPr>
        <w:spacing w:line="360" w:lineRule="auto"/>
        <w:ind w:left="284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/>
          <w:bCs/>
          <w:color w:val="000000" w:themeColor="text1"/>
        </w:rPr>
        <w:t>Processo de Licitação Nº 100/2025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, Modalid</w:t>
      </w:r>
      <w:r>
        <w:rPr>
          <w:rFonts w:ascii="Times New Roman" w:hAnsi="Times New Roman" w:cs="Times New Roman"/>
          <w:b/>
          <w:bCs/>
          <w:color w:val="000000" w:themeColor="text1"/>
        </w:rPr>
        <w:t>ade Dispensa Nº 070/2025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.</w:t>
      </w:r>
    </w:p>
    <w:p w:rsidR="00E60128" w:rsidRPr="005C3F64" w:rsidRDefault="00E60128" w:rsidP="00E60128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PRIMEIRA - DOS FUNDAMENTOS</w:t>
      </w:r>
    </w:p>
    <w:p w:rsidR="00E60128" w:rsidRPr="005C3F64" w:rsidRDefault="00E60128" w:rsidP="00E60128">
      <w:pPr>
        <w:pStyle w:val="Corpodetexto"/>
        <w:widowControl/>
        <w:numPr>
          <w:ilvl w:val="1"/>
          <w:numId w:val="1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</w:rPr>
        <w:t xml:space="preserve"> O presente in</w:t>
      </w:r>
      <w:r>
        <w:rPr>
          <w:rFonts w:ascii="Times New Roman" w:hAnsi="Times New Roman" w:cs="Times New Roman"/>
        </w:rPr>
        <w:t>strumento contratual decorre</w:t>
      </w:r>
      <w:r w:rsidRPr="005C3F64">
        <w:rPr>
          <w:rFonts w:ascii="Times New Roman" w:hAnsi="Times New Roman" w:cs="Times New Roman"/>
        </w:rPr>
        <w:t xml:space="preserve"> do </w:t>
      </w:r>
      <w:r>
        <w:rPr>
          <w:rFonts w:ascii="Times New Roman" w:hAnsi="Times New Roman" w:cs="Times New Roman"/>
          <w:b/>
        </w:rPr>
        <w:t>Edital de Licitação nº 100/2025, Dispensa N° 070/2025</w:t>
      </w:r>
      <w:r w:rsidRPr="005C3F64">
        <w:rPr>
          <w:rFonts w:ascii="Times New Roman" w:hAnsi="Times New Roman" w:cs="Times New Roman"/>
          <w:b/>
        </w:rPr>
        <w:t>,</w:t>
      </w:r>
      <w:r w:rsidRPr="005C3F64">
        <w:rPr>
          <w:rFonts w:ascii="Times New Roman" w:hAnsi="Times New Roman" w:cs="Times New Roman"/>
        </w:rPr>
        <w:t xml:space="preserve"> do tipo Menor Preço por Item.</w:t>
      </w:r>
    </w:p>
    <w:p w:rsidR="00E60128" w:rsidRPr="00EC0446" w:rsidRDefault="00E60128" w:rsidP="00E60128">
      <w:pPr>
        <w:pStyle w:val="Corpodetexto"/>
        <w:widowControl/>
        <w:numPr>
          <w:ilvl w:val="1"/>
          <w:numId w:val="1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</w:rPr>
        <w:t xml:space="preserve"> Os Casos omissos serão resolvidos de acordo com o disposto nas Leis supramencionadas e segundos os princípios gerais de Direito Administrativo e subsidiariamente de Direito Privado, em benefício do interesse público.</w:t>
      </w:r>
    </w:p>
    <w:p w:rsidR="00E60128" w:rsidRPr="005C3F64" w:rsidRDefault="00E60128" w:rsidP="00E60128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color w:val="000000"/>
          <w:u w:val="single"/>
        </w:rPr>
      </w:pPr>
      <w:r w:rsidRPr="005C3F64">
        <w:rPr>
          <w:rFonts w:ascii="Times New Roman" w:hAnsi="Times New Roman" w:cs="Times New Roman"/>
          <w:b/>
          <w:color w:val="000000"/>
          <w:u w:val="single"/>
        </w:rPr>
        <w:t>CLÁUSULA SEGUNDA - DO OBJETO</w:t>
      </w:r>
    </w:p>
    <w:p w:rsidR="00E60128" w:rsidRDefault="00E60128" w:rsidP="00E60128">
      <w:pPr>
        <w:pStyle w:val="SemEspaamento"/>
        <w:rPr>
          <w:b/>
          <w:sz w:val="24"/>
          <w:szCs w:val="24"/>
        </w:rPr>
      </w:pPr>
      <w:r w:rsidRPr="005C3F64">
        <w:rPr>
          <w:rFonts w:ascii="Times New Roman" w:hAnsi="Times New Roman"/>
          <w:b/>
          <w:color w:val="000000"/>
        </w:rPr>
        <w:t xml:space="preserve">2.1 </w:t>
      </w:r>
      <w:proofErr w:type="gramStart"/>
      <w:r w:rsidRPr="005C3F64">
        <w:rPr>
          <w:rFonts w:ascii="Times New Roman" w:hAnsi="Times New Roman"/>
          <w:color w:val="000000"/>
        </w:rPr>
        <w:t>Constitui</w:t>
      </w:r>
      <w:proofErr w:type="gramEnd"/>
      <w:r w:rsidRPr="005C3F64">
        <w:rPr>
          <w:rFonts w:ascii="Times New Roman" w:hAnsi="Times New Roman"/>
          <w:color w:val="000000"/>
        </w:rPr>
        <w:t>-</w:t>
      </w:r>
      <w:r>
        <w:rPr>
          <w:rFonts w:ascii="Times New Roman" w:hAnsi="Times New Roman"/>
          <w:color w:val="000000"/>
        </w:rPr>
        <w:t xml:space="preserve"> se objeto deste instrumento as </w:t>
      </w:r>
      <w:r w:rsidRPr="00467AFB">
        <w:rPr>
          <w:b/>
          <w:sz w:val="24"/>
          <w:szCs w:val="24"/>
        </w:rPr>
        <w:t>AQUISIÇAO DE MATERIAIS ESCOLARES   PARA DOAÇAO AOS ALUNOS DA REDE PUBLICA MUNICIPAL,E MATERIAIS DE ESCRITÓRIO  PARA AS SECRETARIAS DA ADMINISTRAÇÃO MUNICIPAL.</w:t>
      </w:r>
    </w:p>
    <w:p w:rsidR="00E60128" w:rsidRPr="007B3DB8" w:rsidRDefault="00E60128" w:rsidP="00E60128">
      <w:pPr>
        <w:adjustRightInd w:val="0"/>
        <w:spacing w:line="360" w:lineRule="auto"/>
        <w:rPr>
          <w:rFonts w:ascii="Times New Roman" w:hAnsi="Times New Roman" w:cs="Times New Roman"/>
          <w:bCs/>
        </w:rPr>
      </w:pPr>
    </w:p>
    <w:p w:rsidR="00E60128" w:rsidRPr="005C3F64" w:rsidRDefault="00E60128" w:rsidP="00E60128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TERCEIRA - NORMAS DE EXECUÇÃO</w:t>
      </w:r>
    </w:p>
    <w:p w:rsidR="00E60128" w:rsidRPr="005C3F64" w:rsidRDefault="00E60128" w:rsidP="00E60128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3.1</w:t>
      </w:r>
      <w:r w:rsidRPr="005C3F64">
        <w:rPr>
          <w:rFonts w:ascii="Times New Roman" w:hAnsi="Times New Roman" w:cs="Times New Roman"/>
        </w:rPr>
        <w:t xml:space="preserve"> A CONTRATADA obriga-se a executar o presente contrato, observando o estabelecido nos documentos abaixo</w:t>
      </w:r>
      <w:r>
        <w:rPr>
          <w:rFonts w:ascii="Times New Roman" w:hAnsi="Times New Roman" w:cs="Times New Roman"/>
        </w:rPr>
        <w:t>:</w:t>
      </w:r>
    </w:p>
    <w:p w:rsidR="00E60128" w:rsidRPr="005C3F64" w:rsidRDefault="00E60128" w:rsidP="00E60128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 xml:space="preserve">CLÁUSULA QUARTA – PREÇO, QUANTIDADE E FORMA DE </w:t>
      </w:r>
      <w:proofErr w:type="gramStart"/>
      <w:r w:rsidRPr="005C3F64">
        <w:rPr>
          <w:rFonts w:ascii="Times New Roman" w:hAnsi="Times New Roman" w:cs="Times New Roman"/>
          <w:b/>
          <w:u w:val="single"/>
        </w:rPr>
        <w:t>PAGAMENTO</w:t>
      </w:r>
      <w:proofErr w:type="gramEnd"/>
    </w:p>
    <w:p w:rsidR="00E60128" w:rsidRPr="005C3F64" w:rsidRDefault="00E60128" w:rsidP="00E60128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 xml:space="preserve">4.1 </w:t>
      </w:r>
      <w:r w:rsidRPr="005C3F64">
        <w:rPr>
          <w:rFonts w:ascii="Times New Roman" w:hAnsi="Times New Roman" w:cs="Times New Roman"/>
        </w:rPr>
        <w:t xml:space="preserve">O preço e as quantidades da presente contratação seguem abaixo especificado (conforme proposta vencedora </w:t>
      </w:r>
      <w:r w:rsidRPr="005C3F64">
        <w:rPr>
          <w:rFonts w:ascii="Times New Roman" w:hAnsi="Times New Roman" w:cs="Times New Roman"/>
        </w:rPr>
        <w:lastRenderedPageBreak/>
        <w:t>adjudi</w:t>
      </w:r>
      <w:r>
        <w:rPr>
          <w:rFonts w:ascii="Times New Roman" w:hAnsi="Times New Roman" w:cs="Times New Roman"/>
        </w:rPr>
        <w:t>cada):</w:t>
      </w:r>
    </w:p>
    <w:tbl>
      <w:tblPr>
        <w:tblW w:w="11199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851"/>
        <w:gridCol w:w="567"/>
        <w:gridCol w:w="2693"/>
        <w:gridCol w:w="851"/>
        <w:gridCol w:w="850"/>
        <w:gridCol w:w="851"/>
        <w:gridCol w:w="850"/>
        <w:gridCol w:w="425"/>
        <w:gridCol w:w="142"/>
        <w:gridCol w:w="94"/>
        <w:gridCol w:w="615"/>
        <w:gridCol w:w="851"/>
        <w:gridCol w:w="992"/>
      </w:tblGrid>
      <w:tr w:rsidR="00E60128" w:rsidRPr="00E60128" w:rsidTr="00E60128">
        <w:trPr>
          <w:trHeight w:val="801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0128" w:rsidRPr="00E60128" w:rsidRDefault="00E60128" w:rsidP="00E60128">
            <w:pPr>
              <w:widowControl/>
              <w:tabs>
                <w:tab w:val="center" w:pos="2649"/>
                <w:tab w:val="left" w:pos="3495"/>
              </w:tabs>
              <w:autoSpaceDE/>
              <w:autoSpaceDN/>
              <w:spacing w:line="360" w:lineRule="auto"/>
              <w:ind w:left="-142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 w:bidi="ar-SA"/>
              </w:rPr>
              <w:t>ITEM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ind w:left="-108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QUANT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DESCRIÇÃO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 w:bidi="ar-SA"/>
              </w:rPr>
              <w:t>MARCA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0128" w:rsidRPr="00E60128" w:rsidRDefault="00E60128" w:rsidP="00E60128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 w:bidi="ar-SA"/>
              </w:rPr>
            </w:pPr>
            <w:proofErr w:type="gramStart"/>
            <w:r w:rsidRPr="00E60128"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 w:bidi="ar-SA"/>
              </w:rPr>
              <w:t>M.</w:t>
            </w:r>
            <w:proofErr w:type="gramEnd"/>
            <w:r w:rsidRPr="00E60128"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 w:bidi="ar-SA"/>
              </w:rPr>
              <w:t>DEUS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b/>
                <w:sz w:val="18"/>
                <w:szCs w:val="18"/>
                <w:lang w:bidi="ar-SA"/>
              </w:rPr>
            </w:pPr>
            <w:proofErr w:type="gramStart"/>
            <w:r w:rsidRPr="00E60128">
              <w:rPr>
                <w:rFonts w:asciiTheme="minorHAnsi" w:eastAsiaTheme="minorHAnsi" w:hAnsiTheme="minorHAnsi" w:cstheme="minorBidi"/>
                <w:b/>
                <w:sz w:val="18"/>
                <w:szCs w:val="18"/>
                <w:lang w:bidi="ar-SA"/>
              </w:rPr>
              <w:t>T.</w:t>
            </w:r>
            <w:proofErr w:type="gramEnd"/>
            <w:r w:rsidRPr="00E60128">
              <w:rPr>
                <w:rFonts w:asciiTheme="minorHAnsi" w:eastAsiaTheme="minorHAnsi" w:hAnsiTheme="minorHAnsi" w:cstheme="minorBidi"/>
                <w:b/>
                <w:sz w:val="18"/>
                <w:szCs w:val="18"/>
                <w:lang w:bidi="ar-SA"/>
              </w:rPr>
              <w:t>TOCO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b/>
                <w:lang w:bidi="ar-SA"/>
              </w:rPr>
            </w:pPr>
            <w:r w:rsidRPr="00E60128">
              <w:rPr>
                <w:rFonts w:asciiTheme="minorHAnsi" w:eastAsiaTheme="minorHAnsi" w:hAnsiTheme="minorHAnsi" w:cstheme="minorBidi"/>
                <w:b/>
                <w:lang w:bidi="ar-SA"/>
              </w:rPr>
              <w:t>CRAS</w:t>
            </w:r>
          </w:p>
        </w:tc>
        <w:tc>
          <w:tcPr>
            <w:tcW w:w="5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b/>
                <w:lang w:bidi="ar-SA"/>
              </w:rPr>
            </w:pPr>
            <w:r w:rsidRPr="00E60128">
              <w:rPr>
                <w:rFonts w:asciiTheme="minorHAnsi" w:eastAsiaTheme="minorHAnsi" w:hAnsiTheme="minorHAnsi" w:cstheme="minorBidi"/>
                <w:b/>
                <w:lang w:bidi="ar-SA"/>
              </w:rPr>
              <w:t>AGRI</w:t>
            </w: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b/>
                <w:lang w:bidi="ar-SA"/>
              </w:rPr>
            </w:pPr>
            <w:r w:rsidRPr="00E60128">
              <w:rPr>
                <w:rFonts w:asciiTheme="minorHAnsi" w:eastAsiaTheme="minorHAnsi" w:hAnsiTheme="minorHAnsi" w:cstheme="minorBidi"/>
                <w:b/>
                <w:lang w:bidi="ar-SA"/>
              </w:rPr>
              <w:t>INFRA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0128" w:rsidRPr="00E60128" w:rsidRDefault="00E60128" w:rsidP="00E60128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b/>
                <w:lang w:bidi="ar-SA"/>
              </w:rPr>
            </w:pPr>
            <w:proofErr w:type="gramStart"/>
            <w:r w:rsidRPr="00E60128">
              <w:rPr>
                <w:rFonts w:asciiTheme="minorHAnsi" w:eastAsiaTheme="minorHAnsi" w:hAnsiTheme="minorHAnsi" w:cstheme="minorBidi"/>
                <w:b/>
                <w:lang w:bidi="ar-SA"/>
              </w:rPr>
              <w:t>V.</w:t>
            </w:r>
            <w:proofErr w:type="gramEnd"/>
            <w:r w:rsidRPr="00E60128">
              <w:rPr>
                <w:rFonts w:asciiTheme="minorHAnsi" w:eastAsiaTheme="minorHAnsi" w:hAnsiTheme="minorHAnsi" w:cstheme="minorBidi"/>
                <w:b/>
                <w:lang w:bidi="ar-SA"/>
              </w:rPr>
              <w:t>UNI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b/>
                <w:sz w:val="18"/>
                <w:szCs w:val="18"/>
                <w:lang w:bidi="ar-SA"/>
              </w:rPr>
            </w:pPr>
            <w:proofErr w:type="gramStart"/>
            <w:r w:rsidRPr="00E60128">
              <w:rPr>
                <w:rFonts w:asciiTheme="minorHAnsi" w:eastAsiaTheme="minorHAnsi" w:hAnsiTheme="minorHAnsi" w:cstheme="minorBidi"/>
                <w:b/>
                <w:sz w:val="18"/>
                <w:szCs w:val="18"/>
                <w:lang w:bidi="ar-SA"/>
              </w:rPr>
              <w:t>V.</w:t>
            </w:r>
            <w:proofErr w:type="gramEnd"/>
            <w:r w:rsidRPr="00E60128">
              <w:rPr>
                <w:rFonts w:asciiTheme="minorHAnsi" w:eastAsiaTheme="minorHAnsi" w:hAnsiTheme="minorHAnsi" w:cstheme="minorBidi"/>
                <w:b/>
                <w:sz w:val="18"/>
                <w:szCs w:val="18"/>
                <w:lang w:bidi="ar-SA"/>
              </w:rPr>
              <w:t>TOTAL</w:t>
            </w:r>
          </w:p>
        </w:tc>
      </w:tr>
      <w:tr w:rsidR="00E60128" w:rsidRPr="00E60128" w:rsidTr="00E60128">
        <w:trPr>
          <w:trHeight w:val="699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0128" w:rsidRPr="00E60128" w:rsidRDefault="00E60128" w:rsidP="00E60128">
            <w:pPr>
              <w:widowControl/>
              <w:autoSpaceDE/>
              <w:autoSpaceDN/>
              <w:spacing w:after="200" w:line="360" w:lineRule="auto"/>
              <w:ind w:firstLine="708"/>
              <w:jc w:val="center"/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</w:pPr>
            <w:r w:rsidRPr="00E60128"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210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APONTADOR DE LÁPIS ESCOLAR</w:t>
            </w:r>
            <w:proofErr w:type="gramStart"/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, LAMINA</w:t>
            </w:r>
            <w:proofErr w:type="gramEnd"/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 xml:space="preserve"> DE AÇO, DIVERSAS CORES.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 w:bidi="ar-SA"/>
              </w:rPr>
              <w:t>LEONORA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200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R$0,38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R$79,80</w:t>
            </w:r>
          </w:p>
        </w:tc>
      </w:tr>
      <w:tr w:rsidR="00E60128" w:rsidRPr="00E60128" w:rsidTr="00E60128">
        <w:trPr>
          <w:trHeight w:val="695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after="200" w:line="360" w:lineRule="auto"/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</w:pPr>
            <w:r w:rsidRPr="00E60128"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  <w:t xml:space="preserve">   02 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600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 xml:space="preserve">CADERNO BROCHURA COM 80 </w:t>
            </w:r>
            <w:proofErr w:type="gramStart"/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FOLHAS,</w:t>
            </w:r>
            <w:proofErr w:type="gramEnd"/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CAPA DURA, DIMENSÕES APROXIMADAS FORMATO 200X275MM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 w:bidi="ar-SA"/>
              </w:rPr>
              <w:t>JANDAIA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600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R$8,10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R$4.860,00</w:t>
            </w:r>
          </w:p>
        </w:tc>
      </w:tr>
      <w:tr w:rsidR="00E60128" w:rsidRPr="00E60128" w:rsidTr="00E60128">
        <w:trPr>
          <w:trHeight w:val="692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after="200" w:line="360" w:lineRule="auto"/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</w:pPr>
            <w:r w:rsidRPr="00E60128"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  <w:t>03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120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 xml:space="preserve">CADERNO BROCHURA PEQUENO DE CALEGRAFIA 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 w:bidi="ar-SA"/>
              </w:rPr>
              <w:t>TILIBRA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100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20</w:t>
            </w:r>
          </w:p>
        </w:tc>
        <w:tc>
          <w:tcPr>
            <w:tcW w:w="5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R$2,35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R$282,00</w:t>
            </w:r>
          </w:p>
        </w:tc>
      </w:tr>
      <w:tr w:rsidR="00E60128" w:rsidRPr="00E60128" w:rsidTr="00E60128">
        <w:trPr>
          <w:trHeight w:val="692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after="200" w:line="360" w:lineRule="auto"/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</w:pPr>
            <w:r w:rsidRPr="00E60128"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  <w:t>04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870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CADERNO GRANDE CAPA DURA COM ASPIRAL DE 01 MATÉRIA APROX.80 FLS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TILIBRA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750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100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20</w:t>
            </w:r>
          </w:p>
        </w:tc>
        <w:tc>
          <w:tcPr>
            <w:tcW w:w="5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R$8,00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R$6.960,00</w:t>
            </w:r>
          </w:p>
        </w:tc>
      </w:tr>
      <w:tr w:rsidR="00E60128" w:rsidRPr="00E60128" w:rsidTr="00E60128">
        <w:trPr>
          <w:trHeight w:val="692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after="200" w:line="360" w:lineRule="auto"/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</w:pPr>
            <w:r w:rsidRPr="00E60128"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  <w:t>05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100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CADERNO DE DESENHO GARNDE CAPA DURA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JANDAIA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100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R$7,68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R$768,00</w:t>
            </w:r>
          </w:p>
        </w:tc>
      </w:tr>
      <w:tr w:rsidR="00E60128" w:rsidRPr="00E60128" w:rsidTr="00E60128">
        <w:trPr>
          <w:trHeight w:val="560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after="200" w:line="360" w:lineRule="auto"/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</w:pPr>
            <w:r w:rsidRPr="00E60128"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  <w:t>06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552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COLA BRANCA ESCOLAR 40 G, LAVAVEL ATÓXICA.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FRAMA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400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100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50</w:t>
            </w:r>
          </w:p>
        </w:tc>
        <w:tc>
          <w:tcPr>
            <w:tcW w:w="5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02</w:t>
            </w: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R$1,10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R$607,20</w:t>
            </w:r>
          </w:p>
        </w:tc>
      </w:tr>
      <w:tr w:rsidR="00E60128" w:rsidRPr="00E60128" w:rsidTr="00E60128">
        <w:trPr>
          <w:trHeight w:val="55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after="200" w:line="360" w:lineRule="auto"/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</w:pPr>
            <w:r w:rsidRPr="00E60128"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  <w:t>07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CX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CLIPS GALVANIZADO CAIXA COM 50 UNIDADES TAMANHO 4/0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BACCHI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02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R$2,47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R$22,23</w:t>
            </w:r>
          </w:p>
        </w:tc>
      </w:tr>
      <w:tr w:rsidR="00E60128" w:rsidRPr="00E60128" w:rsidTr="00E60128">
        <w:trPr>
          <w:trHeight w:val="55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after="200" w:line="360" w:lineRule="auto"/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</w:pPr>
            <w:r w:rsidRPr="00E60128"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  <w:t>08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980329" w:rsidP="00E60128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06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CX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CLIPS GALVANIZADO CAIXA COM 50 UNIDADES TAMANHO 3/0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BACCHI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bookmarkStart w:id="0" w:name="_GoBack"/>
            <w:bookmarkEnd w:id="0"/>
          </w:p>
        </w:tc>
        <w:tc>
          <w:tcPr>
            <w:tcW w:w="5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R$2,47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R$22,23</w:t>
            </w:r>
          </w:p>
        </w:tc>
      </w:tr>
      <w:tr w:rsidR="00E60128" w:rsidRPr="00E60128" w:rsidTr="00E60128">
        <w:trPr>
          <w:trHeight w:val="703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after="200" w:line="360" w:lineRule="auto"/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</w:pPr>
            <w:r w:rsidRPr="00E60128"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53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 xml:space="preserve">FOLHA DE PAPEL </w:t>
            </w:r>
            <w:proofErr w:type="gramStart"/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E.V.</w:t>
            </w:r>
            <w:proofErr w:type="gramEnd"/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A COM GLITTER TAMANHO APROX. 45X60CM CORES DIVERSAS.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DUBFLEX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20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33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R$4,55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R$241,15</w:t>
            </w:r>
          </w:p>
        </w:tc>
      </w:tr>
      <w:tr w:rsidR="00E60128" w:rsidRPr="00E60128" w:rsidTr="00E60128">
        <w:trPr>
          <w:trHeight w:val="703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after="200" w:line="360" w:lineRule="auto"/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</w:pPr>
            <w:r w:rsidRPr="00E60128"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  <w:t>11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165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 xml:space="preserve">FOLHA DE PAPEL </w:t>
            </w:r>
            <w:proofErr w:type="gramStart"/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E.V.</w:t>
            </w:r>
            <w:proofErr w:type="gramEnd"/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A TAMANHO APROX. 45X60CM CORES DIVERSAS.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DUBFLEX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165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R$2,27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R$374,55</w:t>
            </w:r>
          </w:p>
        </w:tc>
      </w:tr>
      <w:tr w:rsidR="00E60128" w:rsidRPr="00E60128" w:rsidTr="00E60128">
        <w:trPr>
          <w:trHeight w:val="703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after="200" w:line="360" w:lineRule="auto"/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</w:pPr>
            <w:r w:rsidRPr="00E60128"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  <w:t>12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20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RL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PAPEL CREPOM DIVERSAS CORES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UMP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R$1,49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R$29,80</w:t>
            </w:r>
          </w:p>
        </w:tc>
      </w:tr>
      <w:tr w:rsidR="00E60128" w:rsidRPr="00E60128" w:rsidTr="00E60128">
        <w:trPr>
          <w:trHeight w:val="703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after="200" w:line="360" w:lineRule="auto"/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</w:pPr>
            <w:r w:rsidRPr="00E60128"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  <w:t>13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 xml:space="preserve">FITA ADESIVA FINA TRANSPARENTE 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ADELBRAS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R$1,45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R$14,50</w:t>
            </w:r>
          </w:p>
        </w:tc>
      </w:tr>
      <w:tr w:rsidR="00E60128" w:rsidRPr="00E60128" w:rsidTr="00E60128">
        <w:trPr>
          <w:trHeight w:val="699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after="200" w:line="360" w:lineRule="auto"/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</w:pPr>
            <w:r w:rsidRPr="00E60128"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  <w:t>14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35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 xml:space="preserve">FITA LARGA ADESIVA TRANSPARENTE, MEDIDA APROX. </w:t>
            </w:r>
            <w:proofErr w:type="gramStart"/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48MMX45MM</w:t>
            </w:r>
            <w:proofErr w:type="gramEnd"/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ADELBRAS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15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15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02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R$5,30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R$185,50</w:t>
            </w:r>
          </w:p>
        </w:tc>
      </w:tr>
      <w:tr w:rsidR="00E60128" w:rsidRPr="00E60128" w:rsidTr="00E60128">
        <w:trPr>
          <w:trHeight w:val="572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after="200" w:line="360" w:lineRule="auto"/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</w:pPr>
            <w:r w:rsidRPr="00E60128"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  <w:t>15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50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 xml:space="preserve">FOLHA CARTOLINA ESCOLAR, MEDIDAS MINIMAS 50X66 CM, </w:t>
            </w:r>
            <w:proofErr w:type="gramStart"/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BRANCA</w:t>
            </w:r>
            <w:proofErr w:type="gramEnd"/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CHAMEX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50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R$0,80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R$40,00</w:t>
            </w:r>
          </w:p>
        </w:tc>
      </w:tr>
      <w:tr w:rsidR="00E60128" w:rsidRPr="00E60128" w:rsidTr="00E60128">
        <w:trPr>
          <w:trHeight w:val="547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after="200" w:line="360" w:lineRule="auto"/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</w:pPr>
            <w:r w:rsidRPr="00E60128"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  <w:lastRenderedPageBreak/>
              <w:t>16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CX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BORRACHA BRANCA ESCOLAR, MACIA, COM 60 UNIDADES.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RED BOR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07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R$17,70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R$212,40</w:t>
            </w:r>
          </w:p>
        </w:tc>
      </w:tr>
      <w:tr w:rsidR="00E60128" w:rsidRPr="00E60128" w:rsidTr="00E60128">
        <w:trPr>
          <w:trHeight w:val="555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after="200" w:line="360" w:lineRule="auto"/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</w:pPr>
            <w:r w:rsidRPr="00E60128"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  <w:t>17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200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 xml:space="preserve">RÉGUA PLASTICA, FLEXIVEL </w:t>
            </w:r>
            <w:proofErr w:type="gramStart"/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30CM</w:t>
            </w:r>
            <w:proofErr w:type="gramEnd"/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, DIVERSAS CORES.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DELLO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200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R$1,00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R$200,00</w:t>
            </w:r>
          </w:p>
        </w:tc>
      </w:tr>
      <w:tr w:rsidR="00E60128" w:rsidRPr="00E60128" w:rsidTr="00E60128">
        <w:trPr>
          <w:trHeight w:val="407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after="200" w:line="360" w:lineRule="auto"/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</w:pPr>
            <w:r w:rsidRPr="00E60128"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  <w:t>18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CX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LÁPIS DE ESCREVER PRETO Nº02 CAIXA COM 144UN.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MAKE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R$39,95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R$399,50</w:t>
            </w:r>
          </w:p>
        </w:tc>
      </w:tr>
      <w:tr w:rsidR="00E60128" w:rsidRPr="00E60128" w:rsidTr="00E60128">
        <w:trPr>
          <w:trHeight w:val="569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after="200" w:line="360" w:lineRule="auto"/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</w:pPr>
            <w:r w:rsidRPr="00E60128"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  <w:t>19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CX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CANETA ESPEROGRAFICA PONTA MACIA, ESCRITA SUAVE, AZUL, COM 50 UNIDADES.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COMPACTA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02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R$39,95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R$479,40</w:t>
            </w:r>
          </w:p>
        </w:tc>
      </w:tr>
      <w:tr w:rsidR="00E60128" w:rsidRPr="00E60128" w:rsidTr="00E60128">
        <w:trPr>
          <w:trHeight w:val="549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after="200" w:line="360" w:lineRule="auto"/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</w:pPr>
            <w:r w:rsidRPr="00E60128"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  <w:t>20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CX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CANETA ESPEROGRAFICAPONTA MACIA, ESCRITA SUAVE, PRETA, COM 50 UNIDADES.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COMPACTA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R$39,95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R$39,95</w:t>
            </w:r>
          </w:p>
        </w:tc>
      </w:tr>
      <w:tr w:rsidR="00E60128" w:rsidRPr="00E60128" w:rsidTr="00E60128">
        <w:trPr>
          <w:trHeight w:val="549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after="200" w:line="360" w:lineRule="auto"/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</w:pPr>
            <w:r w:rsidRPr="00E60128"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  <w:t>21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CX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CANETA ESPEROGRAFICAPONTA MACIA, ESCRITA SUAVE, VERMELHA, COM 50 UNIDADES.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COMPACTA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R$39,95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R$39,95</w:t>
            </w:r>
          </w:p>
        </w:tc>
      </w:tr>
      <w:tr w:rsidR="00E60128" w:rsidRPr="00E60128" w:rsidTr="00E60128">
        <w:trPr>
          <w:trHeight w:val="405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after="200" w:line="360" w:lineRule="auto"/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</w:pPr>
            <w:r w:rsidRPr="00E60128"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  <w:t>22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50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CX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CAIXA DE GIZ DE CERA COM 12 UNIDADES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DELTA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50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R$3,47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R$173,50</w:t>
            </w:r>
          </w:p>
        </w:tc>
      </w:tr>
      <w:tr w:rsidR="00E60128" w:rsidRPr="00E60128" w:rsidTr="00E60128">
        <w:trPr>
          <w:trHeight w:val="567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after="200" w:line="360" w:lineRule="auto"/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</w:pPr>
            <w:r w:rsidRPr="00E60128"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  <w:t>24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100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CX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MASSA DE MODELAR, CAIXA COM 12 CORES, 180G.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MAKE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100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R$4,70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R$470,00</w:t>
            </w:r>
          </w:p>
        </w:tc>
      </w:tr>
      <w:tr w:rsidR="00E60128" w:rsidRPr="00E60128" w:rsidTr="00E60128">
        <w:trPr>
          <w:trHeight w:val="413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after="200" w:line="360" w:lineRule="auto"/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</w:pPr>
            <w:r w:rsidRPr="00E60128"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  <w:t>25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COLA GLITER COLORIDA VARIAS CORES, 23 G.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ACRILEX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R$5,15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R$51,50</w:t>
            </w:r>
          </w:p>
        </w:tc>
      </w:tr>
      <w:tr w:rsidR="00E60128" w:rsidRPr="00E60128" w:rsidTr="00E60128">
        <w:trPr>
          <w:trHeight w:val="417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after="200" w:line="360" w:lineRule="auto"/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</w:pPr>
            <w:r w:rsidRPr="00E60128"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  <w:t>26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ROLO DE PAPEL PARDO DE 1,20 M DE LARGURA.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SCRITY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01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R$130,00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R$260,00</w:t>
            </w:r>
          </w:p>
        </w:tc>
      </w:tr>
      <w:tr w:rsidR="00E60128" w:rsidRPr="00E60128" w:rsidTr="00E60128">
        <w:trPr>
          <w:trHeight w:val="409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after="200" w:line="360" w:lineRule="auto"/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</w:pPr>
            <w:r w:rsidRPr="00E60128"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  <w:t>27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KG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BASTÃO DE COLA QUENTE GROSSO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RENDICOLA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02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R$44</w:t>
            </w:r>
          </w:p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proofErr w:type="gramStart"/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,00</w:t>
            </w:r>
            <w:proofErr w:type="gramEnd"/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R$132,00</w:t>
            </w:r>
          </w:p>
        </w:tc>
      </w:tr>
      <w:tr w:rsidR="00E60128" w:rsidRPr="00E60128" w:rsidTr="00E60128">
        <w:trPr>
          <w:trHeight w:val="416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after="200" w:line="360" w:lineRule="auto"/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</w:pPr>
            <w:r w:rsidRPr="00E60128"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  <w:t>28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KG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BASTÃO DE COLA QUENTE FINO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RENDICOLLOR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02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02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R$44,00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R$220,00</w:t>
            </w:r>
          </w:p>
        </w:tc>
      </w:tr>
      <w:tr w:rsidR="00E60128" w:rsidRPr="00E60128" w:rsidTr="00E60128">
        <w:trPr>
          <w:trHeight w:val="422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after="200" w:line="360" w:lineRule="auto"/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</w:pPr>
            <w:r w:rsidRPr="00E60128"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  <w:t>29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PISTOLA</w:t>
            </w:r>
            <w:proofErr w:type="gramStart"/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 xml:space="preserve">  </w:t>
            </w:r>
            <w:proofErr w:type="gramEnd"/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DE COLA QUENTE PARA REFIL GROSSO.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MAKE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02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R$23,50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R$47,00</w:t>
            </w:r>
          </w:p>
        </w:tc>
      </w:tr>
      <w:tr w:rsidR="00E60128" w:rsidRPr="00E60128" w:rsidTr="00E60128">
        <w:trPr>
          <w:trHeight w:val="41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after="200" w:line="360" w:lineRule="auto"/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</w:pPr>
            <w:r w:rsidRPr="00E60128"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  <w:t>30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20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PISTOLA DE COLA QUENTE PARA REFIL FINO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MAKE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20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R$18,00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R$360,00</w:t>
            </w:r>
          </w:p>
        </w:tc>
      </w:tr>
      <w:tr w:rsidR="00E60128" w:rsidRPr="00E60128" w:rsidTr="00E60128">
        <w:trPr>
          <w:trHeight w:val="419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after="200" w:line="360" w:lineRule="auto"/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</w:pPr>
            <w:r w:rsidRPr="00E60128"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  <w:t>31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CX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GRAMPO GALVANIZADO PARA GRAMPIADOR 26/6, 5000 UNIDADES.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BRW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02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01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R$4,30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R$55,90</w:t>
            </w:r>
          </w:p>
        </w:tc>
      </w:tr>
      <w:tr w:rsidR="00E60128" w:rsidRPr="00E60128" w:rsidTr="00E60128">
        <w:trPr>
          <w:trHeight w:val="418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after="200" w:line="360" w:lineRule="auto"/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</w:pPr>
            <w:r w:rsidRPr="00E60128"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  <w:lastRenderedPageBreak/>
              <w:t>33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15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PINCEL Nº08 PARA PINTURA COM TINTA GUACHE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TIGRE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15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R$2,90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R$43,50</w:t>
            </w:r>
          </w:p>
        </w:tc>
      </w:tr>
      <w:tr w:rsidR="00E60128" w:rsidRPr="00E60128" w:rsidTr="00E60128">
        <w:trPr>
          <w:trHeight w:val="418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after="200" w:line="360" w:lineRule="auto"/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</w:pPr>
            <w:r w:rsidRPr="00E60128"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  <w:t>34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20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PINCEL Nº06 PARA PINTURA COM TINTA GUACHE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TIGRE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20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R$2,60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R$52,00</w:t>
            </w:r>
          </w:p>
        </w:tc>
      </w:tr>
      <w:tr w:rsidR="00E60128" w:rsidRPr="00E60128" w:rsidTr="00E60128">
        <w:trPr>
          <w:trHeight w:val="423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after="200" w:line="360" w:lineRule="auto"/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</w:pPr>
            <w:r w:rsidRPr="00E60128"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  <w:t>35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15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PINCEL Nº10 PARA PINTURA COM TINTA GUACHE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TIGRE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15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R$3,30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R$49,50</w:t>
            </w:r>
          </w:p>
        </w:tc>
      </w:tr>
      <w:tr w:rsidR="00E60128" w:rsidRPr="00E60128" w:rsidTr="00E60128">
        <w:trPr>
          <w:trHeight w:val="416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after="200" w:line="360" w:lineRule="auto"/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</w:pPr>
            <w:r w:rsidRPr="00E60128"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  <w:t>36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20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 xml:space="preserve">PAPEL DUPLA FACE, CORES </w:t>
            </w:r>
            <w:proofErr w:type="gramStart"/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VARIADAS</w:t>
            </w:r>
            <w:proofErr w:type="gramEnd"/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VMP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20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R$1,00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R$20,00</w:t>
            </w:r>
          </w:p>
        </w:tc>
      </w:tr>
      <w:tr w:rsidR="00E60128" w:rsidRPr="00E60128" w:rsidTr="00E60128">
        <w:trPr>
          <w:trHeight w:val="421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after="200" w:line="360" w:lineRule="auto"/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</w:pPr>
            <w:r w:rsidRPr="00E60128"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  <w:t>38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104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PASTA DE PAPEL COM ELÁSTICO TAMANHO A4.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POLYCART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100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04</w:t>
            </w: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R$2,65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R$275,60</w:t>
            </w:r>
          </w:p>
        </w:tc>
      </w:tr>
      <w:tr w:rsidR="00E60128" w:rsidRPr="00E60128" w:rsidTr="00E60128">
        <w:trPr>
          <w:trHeight w:val="41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after="200" w:line="360" w:lineRule="auto"/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</w:pPr>
            <w:r w:rsidRPr="00E60128"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  <w:t>39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30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CAIXA DE ARQUIVO MORTO DE PAPELÃO.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SÃO CARLOS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306F4C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10</w:t>
            </w: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R$3,90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R$117,00</w:t>
            </w:r>
          </w:p>
        </w:tc>
      </w:tr>
      <w:tr w:rsidR="00E60128" w:rsidRPr="00E60128" w:rsidTr="00E60128">
        <w:trPr>
          <w:trHeight w:val="420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after="200" w:line="360" w:lineRule="auto"/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</w:pPr>
            <w:r w:rsidRPr="00E60128"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  <w:t>40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PCT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 xml:space="preserve">FOLHA A4 DE PAPEL SULFITE GRAMATURA 180 </w:t>
            </w:r>
            <w:proofErr w:type="gramStart"/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mg</w:t>
            </w:r>
            <w:proofErr w:type="gramEnd"/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, COM 100 UN.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CHAMEX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R$12,90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R$12,90</w:t>
            </w:r>
          </w:p>
        </w:tc>
      </w:tr>
      <w:tr w:rsidR="00E60128" w:rsidRPr="00E60128" w:rsidTr="00E60128">
        <w:trPr>
          <w:trHeight w:val="418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after="200" w:line="360" w:lineRule="auto"/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</w:pPr>
            <w:r w:rsidRPr="00E60128"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  <w:t>42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RL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FITA MIMOSA DE TECIDO COLORIDAS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CINDERELA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R$3,00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R$9,00</w:t>
            </w:r>
          </w:p>
        </w:tc>
      </w:tr>
      <w:tr w:rsidR="00E60128" w:rsidRPr="00E60128" w:rsidTr="00E60128">
        <w:trPr>
          <w:trHeight w:val="42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after="200" w:line="360" w:lineRule="auto"/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</w:pPr>
            <w:r w:rsidRPr="00E60128"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  <w:t>43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PCT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VISOR PARA PASTA SUSPENSA CAIXA COM 50 UN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GOODIE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02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R$5,98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R$11,96</w:t>
            </w:r>
          </w:p>
        </w:tc>
      </w:tr>
      <w:tr w:rsidR="00E60128" w:rsidRPr="00E60128" w:rsidTr="00E60128">
        <w:trPr>
          <w:trHeight w:val="42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after="200" w:line="360" w:lineRule="auto"/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</w:pPr>
            <w:r w:rsidRPr="00E60128"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  <w:t>44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TESOURA GRANDE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BRW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07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306F4C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02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R$7,50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R$67,50</w:t>
            </w:r>
          </w:p>
        </w:tc>
      </w:tr>
      <w:tr w:rsidR="00E60128" w:rsidRPr="00E60128" w:rsidTr="00E60128">
        <w:trPr>
          <w:trHeight w:val="42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after="200" w:line="360" w:lineRule="auto"/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</w:pPr>
            <w:r w:rsidRPr="00E60128"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  <w:t>45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100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TESOURA PEQUENA PONTA REDONDA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LEOMARA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100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R$3,00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R$300,00</w:t>
            </w:r>
          </w:p>
        </w:tc>
      </w:tr>
      <w:tr w:rsidR="00E60128" w:rsidRPr="00E60128" w:rsidTr="00E60128">
        <w:trPr>
          <w:trHeight w:val="418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after="200" w:line="360" w:lineRule="auto"/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</w:pPr>
            <w:r w:rsidRPr="00E60128"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  <w:t>46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RL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ROLO DE FIO DE NYLON TRANSPARENTE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KIT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02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R$3,70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R$7,40</w:t>
            </w:r>
          </w:p>
        </w:tc>
      </w:tr>
      <w:tr w:rsidR="00E60128" w:rsidRPr="00E60128" w:rsidTr="00E60128">
        <w:trPr>
          <w:trHeight w:val="42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after="200" w:line="360" w:lineRule="auto"/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</w:pPr>
            <w:r w:rsidRPr="00E60128"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  <w:t>47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06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RL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TNT DE CORES DIVERSAS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DUBFLEX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06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R$73,40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R$440,40</w:t>
            </w:r>
          </w:p>
        </w:tc>
      </w:tr>
      <w:tr w:rsidR="00E60128" w:rsidRPr="00E60128" w:rsidTr="00E60128">
        <w:trPr>
          <w:trHeight w:val="425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after="200" w:line="360" w:lineRule="auto"/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</w:pPr>
            <w:r w:rsidRPr="00E60128"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  <w:t>48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30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PAPEL DE SEDA CORES VARIADAS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VMP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30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R$0,30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R$9,00</w:t>
            </w:r>
          </w:p>
        </w:tc>
      </w:tr>
      <w:tr w:rsidR="00E60128" w:rsidRPr="00E60128" w:rsidTr="00E60128">
        <w:trPr>
          <w:trHeight w:val="425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after="200" w:line="360" w:lineRule="auto"/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</w:pPr>
            <w:r w:rsidRPr="00E60128"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  <w:t>49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COLA PARA ISOPOR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FRAMA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R$2,90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R$29,00</w:t>
            </w:r>
          </w:p>
        </w:tc>
      </w:tr>
      <w:tr w:rsidR="00E60128" w:rsidRPr="00E60128" w:rsidTr="00E60128">
        <w:trPr>
          <w:trHeight w:val="425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after="200" w:line="360" w:lineRule="auto"/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</w:pPr>
            <w:r w:rsidRPr="00E60128"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  <w:t>53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CX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CAIXA DE ALFINETES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ACC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R$5,70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0128" w:rsidRPr="00E60128" w:rsidRDefault="00E60128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R$57,00</w:t>
            </w:r>
          </w:p>
        </w:tc>
      </w:tr>
      <w:tr w:rsidR="004F5A04" w:rsidRPr="00E60128" w:rsidTr="00E60128">
        <w:trPr>
          <w:trHeight w:val="425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5A04" w:rsidRPr="003C0BEC" w:rsidRDefault="004F5A04" w:rsidP="00B61C80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58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5A04" w:rsidRDefault="004F5A04" w:rsidP="00B61C80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5A04" w:rsidRPr="003C0BEC" w:rsidRDefault="004F5A04" w:rsidP="00B61C80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CX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5A04" w:rsidRDefault="004F5A04" w:rsidP="00B61C80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MASSA DE MODELAR CX COM 12 UN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5A04" w:rsidRDefault="004F5A04" w:rsidP="00B61C80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DELTA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5A04" w:rsidRDefault="004F5A04" w:rsidP="00B61C80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5A04" w:rsidRPr="003C0BEC" w:rsidRDefault="004F5A04" w:rsidP="00B61C80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5A04" w:rsidRPr="003C0BEC" w:rsidRDefault="004F5A04" w:rsidP="00B61C80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5A04" w:rsidRPr="003C0BEC" w:rsidRDefault="004F5A04" w:rsidP="00B61C80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5A04" w:rsidRPr="003C0BEC" w:rsidRDefault="004F5A04" w:rsidP="00B61C80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5A04" w:rsidRPr="003C0BEC" w:rsidRDefault="004F5A04" w:rsidP="00B61C80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R$4,30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5A04" w:rsidRPr="003C0BEC" w:rsidRDefault="004F5A04" w:rsidP="00B61C80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R$860,00</w:t>
            </w:r>
          </w:p>
        </w:tc>
      </w:tr>
      <w:tr w:rsidR="004F5A04" w:rsidRPr="00E60128" w:rsidTr="00E60128">
        <w:trPr>
          <w:trHeight w:val="425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5A04" w:rsidRPr="00E60128" w:rsidRDefault="004F5A04" w:rsidP="00E60128">
            <w:pPr>
              <w:widowControl/>
              <w:autoSpaceDE/>
              <w:autoSpaceDN/>
              <w:spacing w:after="200" w:line="360" w:lineRule="auto"/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</w:pPr>
            <w:r w:rsidRPr="00E60128"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  <w:t>54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5A04" w:rsidRPr="00E60128" w:rsidRDefault="004F5A04" w:rsidP="00E60128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15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5A04" w:rsidRPr="00E60128" w:rsidRDefault="004F5A04" w:rsidP="00E6012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5A04" w:rsidRPr="00E60128" w:rsidRDefault="004F5A04" w:rsidP="00E6012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FOLHA GOSSA DE ISOPOR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5A04" w:rsidRPr="00E60128" w:rsidRDefault="004F5A04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PLACTON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5A04" w:rsidRPr="00E60128" w:rsidRDefault="004F5A04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15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5A04" w:rsidRPr="00E60128" w:rsidRDefault="004F5A04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5A04" w:rsidRPr="00E60128" w:rsidRDefault="004F5A04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5A04" w:rsidRPr="00E60128" w:rsidRDefault="004F5A04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5A04" w:rsidRPr="00E60128" w:rsidRDefault="004F5A04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5A04" w:rsidRPr="00E60128" w:rsidRDefault="004F5A04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R$4,30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5A04" w:rsidRPr="00E60128" w:rsidRDefault="004F5A04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R$64,50</w:t>
            </w:r>
          </w:p>
        </w:tc>
      </w:tr>
      <w:tr w:rsidR="004F5A04" w:rsidRPr="00E60128" w:rsidTr="00E60128">
        <w:trPr>
          <w:trHeight w:val="425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5A04" w:rsidRPr="00E60128" w:rsidRDefault="004F5A04" w:rsidP="00E60128">
            <w:pPr>
              <w:widowControl/>
              <w:autoSpaceDE/>
              <w:autoSpaceDN/>
              <w:spacing w:after="200" w:line="360" w:lineRule="auto"/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</w:pPr>
            <w:r w:rsidRPr="00E60128"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  <w:t>59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5A04" w:rsidRPr="00E60128" w:rsidRDefault="004F5A04" w:rsidP="00E60128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27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5A04" w:rsidRPr="00E60128" w:rsidRDefault="004F5A04" w:rsidP="00E6012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5A04" w:rsidRPr="00E60128" w:rsidRDefault="004F5A04" w:rsidP="00E6012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CORRETIVO A BASE DÁGUA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5A04" w:rsidRPr="00E60128" w:rsidRDefault="004F5A04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FRAM</w:t>
            </w: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lastRenderedPageBreak/>
              <w:t>A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5A04" w:rsidRPr="00E60128" w:rsidRDefault="004F5A04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5A04" w:rsidRPr="00E60128" w:rsidRDefault="004F5A04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5A04" w:rsidRPr="00E60128" w:rsidRDefault="004F5A04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20</w:t>
            </w:r>
          </w:p>
        </w:tc>
        <w:tc>
          <w:tcPr>
            <w:tcW w:w="5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5A04" w:rsidRPr="00E60128" w:rsidRDefault="004F5A04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5A04" w:rsidRPr="00E60128" w:rsidRDefault="004F5A04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01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5A04" w:rsidRPr="00E60128" w:rsidRDefault="004F5A04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R$2,00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5A04" w:rsidRPr="00E60128" w:rsidRDefault="004F5A04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R$54,00</w:t>
            </w:r>
          </w:p>
        </w:tc>
      </w:tr>
      <w:tr w:rsidR="004F5A04" w:rsidRPr="00E60128" w:rsidTr="00E60128">
        <w:trPr>
          <w:trHeight w:val="425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5A04" w:rsidRPr="00E60128" w:rsidRDefault="004F5A04" w:rsidP="00E60128">
            <w:pPr>
              <w:widowControl/>
              <w:autoSpaceDE/>
              <w:autoSpaceDN/>
              <w:spacing w:after="200" w:line="360" w:lineRule="auto"/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</w:pPr>
            <w:r w:rsidRPr="00E60128"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  <w:lastRenderedPageBreak/>
              <w:t>60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5A04" w:rsidRPr="00E60128" w:rsidRDefault="004F5A04" w:rsidP="00E60128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5A04" w:rsidRPr="00E60128" w:rsidRDefault="004F5A04" w:rsidP="00E6012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5A04" w:rsidRPr="00E60128" w:rsidRDefault="004F5A04" w:rsidP="00E6012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PENDRIVE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5A04" w:rsidRPr="00E60128" w:rsidRDefault="004F5A04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MULTI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5A04" w:rsidRPr="00E60128" w:rsidRDefault="004F5A04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5A04" w:rsidRPr="00E60128" w:rsidRDefault="004F5A04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02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5A04" w:rsidRPr="00E60128" w:rsidRDefault="004F5A04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5A04" w:rsidRPr="00E60128" w:rsidRDefault="004F5A04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5A04" w:rsidRPr="00E60128" w:rsidRDefault="004F5A04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5A04" w:rsidRPr="00E60128" w:rsidRDefault="004F5A04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R$28,00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5A04" w:rsidRPr="00E60128" w:rsidRDefault="004F5A04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R$56,00</w:t>
            </w:r>
          </w:p>
        </w:tc>
      </w:tr>
      <w:tr w:rsidR="004F5A04" w:rsidRPr="00E60128" w:rsidTr="00E60128">
        <w:trPr>
          <w:trHeight w:val="425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5A04" w:rsidRPr="00E60128" w:rsidRDefault="004F5A04" w:rsidP="00E60128">
            <w:pPr>
              <w:widowControl/>
              <w:autoSpaceDE/>
              <w:autoSpaceDN/>
              <w:spacing w:after="200" w:line="360" w:lineRule="auto"/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</w:pPr>
            <w:r w:rsidRPr="00E60128"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  <w:t>61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5A04" w:rsidRPr="00E60128" w:rsidRDefault="004F5A04" w:rsidP="00E60128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5A04" w:rsidRPr="00E60128" w:rsidRDefault="004F5A04" w:rsidP="00E6012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5A04" w:rsidRPr="00E60128" w:rsidRDefault="004F5A04" w:rsidP="00E6012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 xml:space="preserve">LIQUIDO LIMPADOR DE QUADRO BRANCO 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5A04" w:rsidRPr="00E60128" w:rsidRDefault="004F5A04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GRAMP LENE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5A04" w:rsidRPr="00E60128" w:rsidRDefault="004F5A04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5A04" w:rsidRPr="00E60128" w:rsidRDefault="004F5A04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5A04" w:rsidRPr="00E60128" w:rsidRDefault="004F5A04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5A04" w:rsidRPr="00E60128" w:rsidRDefault="004F5A04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5A04" w:rsidRPr="00E60128" w:rsidRDefault="004F5A04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5A04" w:rsidRPr="00E60128" w:rsidRDefault="004F5A04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R$12,80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5A04" w:rsidRPr="00E60128" w:rsidRDefault="004F5A04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R$12,80</w:t>
            </w:r>
          </w:p>
        </w:tc>
      </w:tr>
      <w:tr w:rsidR="004F5A04" w:rsidRPr="00E60128" w:rsidTr="00E60128">
        <w:trPr>
          <w:trHeight w:val="425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5A04" w:rsidRPr="00E60128" w:rsidRDefault="004F5A04" w:rsidP="00E60128">
            <w:pPr>
              <w:widowControl/>
              <w:autoSpaceDE/>
              <w:autoSpaceDN/>
              <w:spacing w:after="200" w:line="360" w:lineRule="auto"/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</w:pPr>
            <w:r w:rsidRPr="00E60128"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  <w:t>62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5A04" w:rsidRPr="00E60128" w:rsidRDefault="004F5A04" w:rsidP="00E60128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5A04" w:rsidRPr="00E60128" w:rsidRDefault="004F5A04" w:rsidP="00E6012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5A04" w:rsidRPr="00E60128" w:rsidRDefault="004F5A04" w:rsidP="00E6012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GRAMPEADOR GRANDE PARA 50 FOLHAS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5A04" w:rsidRPr="00E60128" w:rsidRDefault="004F5A04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LEONORA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5A04" w:rsidRPr="00E60128" w:rsidRDefault="004F5A04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5A04" w:rsidRPr="00E60128" w:rsidRDefault="004F5A04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5A04" w:rsidRPr="00E60128" w:rsidRDefault="004F5A04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5A04" w:rsidRPr="00E60128" w:rsidRDefault="004F5A04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5A04" w:rsidRPr="00E60128" w:rsidRDefault="004F5A04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01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5A04" w:rsidRPr="00E60128" w:rsidRDefault="004F5A04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R$32,00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5A04" w:rsidRPr="00E60128" w:rsidRDefault="004F5A04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R$64,00</w:t>
            </w:r>
          </w:p>
        </w:tc>
      </w:tr>
      <w:tr w:rsidR="004F5A04" w:rsidRPr="00E60128" w:rsidTr="00E60128">
        <w:trPr>
          <w:trHeight w:val="425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5A04" w:rsidRPr="00E60128" w:rsidRDefault="004F5A04" w:rsidP="00E60128">
            <w:pPr>
              <w:widowControl/>
              <w:autoSpaceDE/>
              <w:autoSpaceDN/>
              <w:spacing w:after="200" w:line="360" w:lineRule="auto"/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</w:pPr>
            <w:r w:rsidRPr="00E60128"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  <w:t>64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5A04" w:rsidRPr="00E60128" w:rsidRDefault="004F5A04" w:rsidP="00E60128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5A04" w:rsidRPr="00E60128" w:rsidRDefault="004F5A04" w:rsidP="00E6012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5A04" w:rsidRPr="00E60128" w:rsidRDefault="004F5A04" w:rsidP="00E6012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TINTA PARA CARIMBO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5A04" w:rsidRPr="00E60128" w:rsidRDefault="004F5A04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PRINTY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5A04" w:rsidRPr="00E60128" w:rsidRDefault="004F5A04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5A04" w:rsidRPr="00E60128" w:rsidRDefault="004F5A04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5A04" w:rsidRPr="00E60128" w:rsidRDefault="004F5A04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5A04" w:rsidRPr="00E60128" w:rsidRDefault="004F5A04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5A04" w:rsidRPr="00E60128" w:rsidRDefault="004F5A04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01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5A04" w:rsidRPr="00E60128" w:rsidRDefault="004F5A04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R$4,80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5A04" w:rsidRPr="00E60128" w:rsidRDefault="004F5A04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6012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R$4,80</w:t>
            </w:r>
          </w:p>
        </w:tc>
      </w:tr>
      <w:tr w:rsidR="004F5A04" w:rsidRPr="00E60128" w:rsidTr="00E60128">
        <w:trPr>
          <w:gridBefore w:val="9"/>
          <w:wBefore w:w="8505" w:type="dxa"/>
          <w:trHeight w:val="425"/>
        </w:trPr>
        <w:tc>
          <w:tcPr>
            <w:tcW w:w="23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5A04" w:rsidRPr="00E60128" w:rsidRDefault="004F5A04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245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5A04" w:rsidRPr="00E60128" w:rsidRDefault="004F5A04" w:rsidP="00E6012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TOTAL: R$20.238,51</w:t>
            </w:r>
          </w:p>
        </w:tc>
      </w:tr>
    </w:tbl>
    <w:p w:rsidR="00E60128" w:rsidRPr="005C3F64" w:rsidRDefault="00E60128" w:rsidP="00E60128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</w:p>
    <w:p w:rsidR="00E60128" w:rsidRPr="005C3F64" w:rsidRDefault="00E60128" w:rsidP="00E60128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4.1.2</w:t>
      </w:r>
      <w:r>
        <w:rPr>
          <w:rFonts w:ascii="Times New Roman" w:hAnsi="Times New Roman" w:cs="Times New Roman"/>
          <w:b/>
        </w:rPr>
        <w:t xml:space="preserve"> </w:t>
      </w:r>
      <w:r w:rsidRPr="005C3F64">
        <w:rPr>
          <w:rFonts w:ascii="Times New Roman" w:hAnsi="Times New Roman" w:cs="Times New Roman"/>
        </w:rPr>
        <w:t>O valor tot</w:t>
      </w:r>
      <w:r>
        <w:rPr>
          <w:rFonts w:ascii="Times New Roman" w:hAnsi="Times New Roman" w:cs="Times New Roman"/>
        </w:rPr>
        <w:t xml:space="preserve">al a ser pago a contratada é </w:t>
      </w:r>
      <w:r>
        <w:rPr>
          <w:rFonts w:ascii="Times New Roman" w:hAnsi="Times New Roman" w:cs="Times New Roman"/>
          <w:b/>
          <w:u w:val="single"/>
        </w:rPr>
        <w:t xml:space="preserve">R$ </w:t>
      </w:r>
      <w:r w:rsidR="00777E1F">
        <w:rPr>
          <w:rFonts w:ascii="Times New Roman" w:hAnsi="Times New Roman" w:cs="Times New Roman"/>
          <w:b/>
          <w:u w:val="single"/>
        </w:rPr>
        <w:t>20.238,51</w:t>
      </w:r>
      <w:r>
        <w:rPr>
          <w:rFonts w:ascii="Times New Roman" w:hAnsi="Times New Roman" w:cs="Times New Roman"/>
          <w:b/>
          <w:u w:val="single"/>
        </w:rPr>
        <w:t>(</w:t>
      </w:r>
      <w:r w:rsidR="00777E1F">
        <w:rPr>
          <w:rFonts w:ascii="Times New Roman" w:hAnsi="Times New Roman" w:cs="Times New Roman"/>
          <w:b/>
          <w:u w:val="single"/>
        </w:rPr>
        <w:t xml:space="preserve">vinte mil duzentos e trinta e oito reais e cinquenta e um </w:t>
      </w:r>
      <w:r>
        <w:rPr>
          <w:rFonts w:ascii="Times New Roman" w:hAnsi="Times New Roman" w:cs="Times New Roman"/>
          <w:b/>
          <w:u w:val="single"/>
        </w:rPr>
        <w:t>centavos</w:t>
      </w:r>
      <w:r w:rsidRPr="00284E51">
        <w:rPr>
          <w:rFonts w:ascii="Times New Roman" w:hAnsi="Times New Roman" w:cs="Times New Roman"/>
          <w:b/>
          <w:u w:val="single"/>
        </w:rPr>
        <w:t>).</w:t>
      </w:r>
    </w:p>
    <w:p w:rsidR="00E60128" w:rsidRPr="005C3F64" w:rsidRDefault="00E60128" w:rsidP="00E60128">
      <w:pPr>
        <w:spacing w:line="360" w:lineRule="auto"/>
        <w:jc w:val="both"/>
        <w:rPr>
          <w:rFonts w:ascii="Times New Roman" w:hAnsi="Times New Roman" w:cs="Times New Roman"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4.2</w:t>
      </w:r>
      <w:r w:rsidRPr="005C3F64">
        <w:rPr>
          <w:rFonts w:ascii="Times New Roman" w:hAnsi="Times New Roman" w:cs="Times New Roman"/>
          <w:u w:val="single"/>
        </w:rPr>
        <w:t xml:space="preserve"> - </w:t>
      </w:r>
      <w:r w:rsidRPr="005C3F64">
        <w:rPr>
          <w:rFonts w:ascii="Times New Roman" w:hAnsi="Times New Roman" w:cs="Times New Roman"/>
          <w:b/>
          <w:u w:val="single"/>
        </w:rPr>
        <w:t>FORMA DE PAGAMENTO</w:t>
      </w:r>
      <w:r w:rsidRPr="005C3F64">
        <w:rPr>
          <w:rFonts w:ascii="Times New Roman" w:hAnsi="Times New Roman" w:cs="Times New Roman"/>
          <w:u w:val="single"/>
        </w:rPr>
        <w:t>:</w:t>
      </w:r>
    </w:p>
    <w:p w:rsidR="00E60128" w:rsidRPr="005C3F64" w:rsidRDefault="00E60128" w:rsidP="00E60128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4.2.1</w:t>
      </w:r>
      <w:r w:rsidRPr="005C3F64">
        <w:rPr>
          <w:rFonts w:ascii="Times New Roman" w:hAnsi="Times New Roman" w:cs="Times New Roman"/>
        </w:rPr>
        <w:t xml:space="preserve"> O pagamento será efetuado contra empenho, após a entrega do material, por intermédio da Secretaria Municipal da Fazenda do Município e mediante apresentação da Nota Fiscal/Fatura.</w:t>
      </w:r>
    </w:p>
    <w:p w:rsidR="00E60128" w:rsidRPr="005C3F64" w:rsidRDefault="00E60128" w:rsidP="00E60128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4.2.2</w:t>
      </w:r>
      <w:r w:rsidRPr="005C3F64">
        <w:rPr>
          <w:rFonts w:ascii="Times New Roman" w:hAnsi="Times New Roman" w:cs="Times New Roman"/>
        </w:rPr>
        <w:t xml:space="preserve"> A nota fiscal/</w:t>
      </w:r>
      <w:proofErr w:type="gramStart"/>
      <w:r w:rsidRPr="005C3F64">
        <w:rPr>
          <w:rFonts w:ascii="Times New Roman" w:hAnsi="Times New Roman" w:cs="Times New Roman"/>
        </w:rPr>
        <w:t>fatura emitida</w:t>
      </w:r>
      <w:proofErr w:type="gramEnd"/>
      <w:r w:rsidRPr="005C3F64">
        <w:rPr>
          <w:rFonts w:ascii="Times New Roman" w:hAnsi="Times New Roman" w:cs="Times New Roman"/>
        </w:rPr>
        <w:t xml:space="preserve"> pelo fornecedor deverá conter, em local de fácil visualização, a indicação do número do processo, número do Pregão, número do contrato, a fim de se acelerar o trâmite de recebimento do material e posterior liberação do documento fiscal para pagamento.</w:t>
      </w:r>
    </w:p>
    <w:p w:rsidR="00E60128" w:rsidRPr="005C3F64" w:rsidRDefault="00E60128" w:rsidP="00E60128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4.2.3</w:t>
      </w:r>
      <w:r w:rsidRPr="005C3F64">
        <w:rPr>
          <w:rFonts w:ascii="Times New Roman" w:hAnsi="Times New Roman" w:cs="Times New Roman"/>
        </w:rPr>
        <w:t xml:space="preserve"> O pagamento será efetuado no prazo de máximo de 30 (trinta) dias da entrega do material, constante as nota fiscal/fatura. </w:t>
      </w:r>
    </w:p>
    <w:p w:rsidR="00E60128" w:rsidRPr="00D372EA" w:rsidRDefault="00E60128" w:rsidP="00E60128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5C3F64">
        <w:rPr>
          <w:rFonts w:ascii="Times New Roman" w:hAnsi="Times New Roman" w:cs="Times New Roman"/>
          <w:b/>
        </w:rPr>
        <w:t>4.2.4</w:t>
      </w:r>
      <w:r w:rsidRPr="005C3F64">
        <w:rPr>
          <w:rFonts w:ascii="Times New Roman" w:hAnsi="Times New Roman" w:cs="Times New Roman"/>
        </w:rPr>
        <w:t xml:space="preserve"> Ocorrendo atraso no pagamento, os valores serão corrigidos monetariamente pelo IGPM/FGV do período, ou outro índice que vier a substituí-lo, e a</w:t>
      </w:r>
      <w:r w:rsidRPr="005C3F64">
        <w:rPr>
          <w:rFonts w:ascii="Times New Roman" w:hAnsi="Times New Roman" w:cs="Times New Roman"/>
          <w:color w:val="000000"/>
        </w:rPr>
        <w:t xml:space="preserve"> Administração compensará a contratada com juros de 0,5% ao mês, </w:t>
      </w:r>
      <w:proofErr w:type="gramStart"/>
      <w:r w:rsidRPr="005C3F64">
        <w:rPr>
          <w:rFonts w:ascii="Times New Roman" w:hAnsi="Times New Roman" w:cs="Times New Roman"/>
          <w:color w:val="000000"/>
        </w:rPr>
        <w:t>pro rata</w:t>
      </w:r>
      <w:proofErr w:type="gramEnd"/>
      <w:r w:rsidRPr="005C3F64">
        <w:rPr>
          <w:rFonts w:ascii="Times New Roman" w:hAnsi="Times New Roman" w:cs="Times New Roman"/>
          <w:color w:val="000000"/>
        </w:rPr>
        <w:t>.</w:t>
      </w:r>
    </w:p>
    <w:p w:rsidR="00E60128" w:rsidRPr="005C3F64" w:rsidRDefault="00E60128" w:rsidP="00E60128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QUINTA - PRAZO DE VIGÊNCIA DO CONTRATO</w:t>
      </w:r>
    </w:p>
    <w:p w:rsidR="00E60128" w:rsidRPr="005C3F64" w:rsidRDefault="00E60128" w:rsidP="00E60128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5.1</w:t>
      </w:r>
      <w:r w:rsidRPr="005C3F64">
        <w:rPr>
          <w:rFonts w:ascii="Times New Roman" w:hAnsi="Times New Roman" w:cs="Times New Roman"/>
        </w:rPr>
        <w:t xml:space="preserve"> - O Prazo de vigência do contrato inicia-se d</w:t>
      </w:r>
      <w:r>
        <w:rPr>
          <w:rFonts w:ascii="Times New Roman" w:hAnsi="Times New Roman" w:cs="Times New Roman"/>
        </w:rPr>
        <w:t xml:space="preserve">a sua assinatura e vigorará até </w:t>
      </w:r>
      <w:r w:rsidRPr="00671628">
        <w:rPr>
          <w:rFonts w:ascii="Times New Roman" w:hAnsi="Times New Roman" w:cs="Times New Roman"/>
          <w:b/>
          <w:u w:val="single"/>
        </w:rPr>
        <w:t>31 de dezembro de 202</w:t>
      </w:r>
      <w:r>
        <w:rPr>
          <w:rFonts w:ascii="Times New Roman" w:hAnsi="Times New Roman" w:cs="Times New Roman"/>
          <w:b/>
          <w:u w:val="single"/>
        </w:rPr>
        <w:t>5</w:t>
      </w:r>
      <w:r>
        <w:rPr>
          <w:rFonts w:ascii="Times New Roman" w:hAnsi="Times New Roman" w:cs="Times New Roman"/>
        </w:rPr>
        <w:t xml:space="preserve"> </w:t>
      </w:r>
      <w:r w:rsidRPr="005C3F64">
        <w:rPr>
          <w:rFonts w:ascii="Times New Roman" w:hAnsi="Times New Roman" w:cs="Times New Roman"/>
        </w:rPr>
        <w:t>ou até sua entrega total.</w:t>
      </w:r>
    </w:p>
    <w:p w:rsidR="00E60128" w:rsidRPr="005C3F64" w:rsidRDefault="00E60128" w:rsidP="00E60128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SEXTA - RECURSOS ORÇAMENTÁRIOS</w:t>
      </w:r>
    </w:p>
    <w:p w:rsidR="00E60128" w:rsidRDefault="00E60128" w:rsidP="00E60128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6.1</w:t>
      </w:r>
      <w:r w:rsidRPr="005C3F64">
        <w:rPr>
          <w:rFonts w:ascii="Times New Roman" w:hAnsi="Times New Roman" w:cs="Times New Roman"/>
        </w:rPr>
        <w:t xml:space="preserve"> As despesas com a presente licitação correrão a conta da Dotação Orçamentária consignadas na proposta orçamentária dos exercícios de vigência da ata de registro de preços. A dotação orçamentária também será informada por ocasião da emissão da Nota de Empenho conforme</w:t>
      </w:r>
      <w:r w:rsidRPr="005C3F64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Lei Orçamentária Anual </w:t>
      </w:r>
      <w:r>
        <w:rPr>
          <w:rFonts w:ascii="Times New Roman" w:hAnsi="Times New Roman" w:cs="Times New Roman"/>
        </w:rPr>
        <w:t>nº 1870, de 06 de dezembro 2024.</w:t>
      </w:r>
    </w:p>
    <w:p w:rsidR="00003A76" w:rsidRPr="00003A76" w:rsidRDefault="00003A76" w:rsidP="00003A76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bidi="ar-SA"/>
        </w:rPr>
      </w:pPr>
      <w:proofErr w:type="gramStart"/>
      <w:r w:rsidRPr="00003A76"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bidi="ar-SA"/>
        </w:rPr>
        <w:t>06 – SECRETARIA</w:t>
      </w:r>
      <w:proofErr w:type="gramEnd"/>
      <w:r w:rsidRPr="00003A76"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bidi="ar-SA"/>
        </w:rPr>
        <w:t xml:space="preserve"> MUNICIPAL DE EDUCAÇAO E CULTURA </w:t>
      </w:r>
    </w:p>
    <w:p w:rsidR="00003A76" w:rsidRPr="00003A76" w:rsidRDefault="00003A76" w:rsidP="00003A76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bidi="ar-SA"/>
        </w:rPr>
      </w:pPr>
      <w:r w:rsidRPr="00003A76"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bidi="ar-SA"/>
        </w:rPr>
        <w:t>06.01 – EDUCAÇAO BASICA</w:t>
      </w:r>
    </w:p>
    <w:p w:rsidR="00003A76" w:rsidRPr="00003A76" w:rsidRDefault="00003A76" w:rsidP="00003A76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bidi="ar-SA"/>
        </w:rPr>
      </w:pPr>
      <w:r w:rsidRPr="00003A76"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bidi="ar-SA"/>
        </w:rPr>
        <w:t>06.01.12.365.0050.2052– MANUTENÇAO ATIVIDADES DE EDUCAÇAO INANTIL</w:t>
      </w:r>
    </w:p>
    <w:p w:rsidR="00003A76" w:rsidRPr="00003A76" w:rsidRDefault="00003A76" w:rsidP="00003A76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bidi="ar-SA"/>
        </w:rPr>
      </w:pPr>
      <w:r w:rsidRPr="00003A76"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bidi="ar-SA"/>
        </w:rPr>
        <w:lastRenderedPageBreak/>
        <w:t>06.01.12.361.0050.2053 – MANUTENÇAO ATIVIDADES DE ENSINO FUNDAMENTAL</w:t>
      </w:r>
    </w:p>
    <w:p w:rsidR="00003A76" w:rsidRPr="00003A76" w:rsidRDefault="00003A76" w:rsidP="00003A76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bidi="ar-SA"/>
        </w:rPr>
      </w:pPr>
      <w:r w:rsidRPr="00003A76"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bidi="ar-SA"/>
        </w:rPr>
        <w:t>3390.30.00.00.00.00 – MATERIAL DE CONSUMO</w:t>
      </w:r>
    </w:p>
    <w:p w:rsidR="00003A76" w:rsidRPr="00003A76" w:rsidRDefault="00003A76" w:rsidP="00003A76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bidi="ar-SA"/>
        </w:rPr>
      </w:pPr>
      <w:r w:rsidRPr="00003A76"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bidi="ar-SA"/>
        </w:rPr>
        <w:t>3390.32.00.00.00.00 – MATERIAL, BEM OU SERV. DE DIST. GRATUITA</w:t>
      </w:r>
    </w:p>
    <w:p w:rsidR="00003A76" w:rsidRPr="00003A76" w:rsidRDefault="00003A76" w:rsidP="00003A76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bidi="ar-SA"/>
        </w:rPr>
      </w:pPr>
      <w:r w:rsidRPr="00003A76"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bidi="ar-SA"/>
        </w:rPr>
        <w:t>RV 20</w:t>
      </w:r>
    </w:p>
    <w:p w:rsidR="00003A76" w:rsidRPr="00003A76" w:rsidRDefault="00003A76" w:rsidP="00003A76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bidi="ar-SA"/>
        </w:rPr>
      </w:pPr>
    </w:p>
    <w:p w:rsidR="00003A76" w:rsidRPr="00003A76" w:rsidRDefault="00003A76" w:rsidP="00003A76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bidi="ar-SA"/>
        </w:rPr>
      </w:pPr>
      <w:proofErr w:type="gramStart"/>
      <w:r w:rsidRPr="00003A76"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bidi="ar-SA"/>
        </w:rPr>
        <w:t>11 DEPARTAMENTO</w:t>
      </w:r>
      <w:proofErr w:type="gramEnd"/>
      <w:r w:rsidRPr="00003A76"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bidi="ar-SA"/>
        </w:rPr>
        <w:t xml:space="preserve"> DE ASSISTÊNCIA SOCIAL</w:t>
      </w:r>
    </w:p>
    <w:p w:rsidR="00003A76" w:rsidRPr="00003A76" w:rsidRDefault="00003A76" w:rsidP="00003A76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bidi="ar-SA"/>
        </w:rPr>
      </w:pPr>
      <w:proofErr w:type="gramStart"/>
      <w:r w:rsidRPr="00003A76"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bidi="ar-SA"/>
        </w:rPr>
        <w:t>11.01 FUNDO</w:t>
      </w:r>
      <w:proofErr w:type="gramEnd"/>
      <w:r w:rsidRPr="00003A76"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bidi="ar-SA"/>
        </w:rPr>
        <w:t xml:space="preserve"> MUNICIPAL DE ASSIST. SOCIAL</w:t>
      </w:r>
    </w:p>
    <w:p w:rsidR="00003A76" w:rsidRPr="00003A76" w:rsidRDefault="00003A76" w:rsidP="00003A76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bidi="ar-SA"/>
        </w:rPr>
      </w:pPr>
      <w:r w:rsidRPr="00003A76"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bidi="ar-SA"/>
        </w:rPr>
        <w:t>11.01.08.244.0080.2081 PROTEÇÃO SOCIAL BASICA</w:t>
      </w:r>
    </w:p>
    <w:p w:rsidR="00003A76" w:rsidRPr="00003A76" w:rsidRDefault="00003A76" w:rsidP="00003A76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bidi="ar-SA"/>
        </w:rPr>
      </w:pPr>
      <w:r w:rsidRPr="00003A76"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bidi="ar-SA"/>
        </w:rPr>
        <w:t>3390.30.00.00.00.00</w:t>
      </w:r>
    </w:p>
    <w:p w:rsidR="00003A76" w:rsidRPr="00003A76" w:rsidRDefault="00003A76" w:rsidP="00003A76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bidi="ar-SA"/>
        </w:rPr>
      </w:pPr>
      <w:r w:rsidRPr="00003A76"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bidi="ar-SA"/>
        </w:rPr>
        <w:t>RV 01,1152</w:t>
      </w:r>
    </w:p>
    <w:p w:rsidR="00003A76" w:rsidRPr="00003A76" w:rsidRDefault="00003A76" w:rsidP="00003A76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bidi="ar-SA"/>
        </w:rPr>
      </w:pPr>
    </w:p>
    <w:p w:rsidR="00003A76" w:rsidRPr="00003A76" w:rsidRDefault="00003A76" w:rsidP="00003A76">
      <w:pPr>
        <w:widowControl/>
        <w:autoSpaceDE/>
        <w:autoSpaceDN/>
        <w:spacing w:after="200" w:line="360" w:lineRule="auto"/>
        <w:rPr>
          <w:rFonts w:ascii="Times New Roman" w:eastAsiaTheme="minorHAnsi" w:hAnsi="Times New Roman" w:cs="Times New Roman"/>
          <w:b/>
          <w:bCs/>
          <w:sz w:val="16"/>
          <w:szCs w:val="16"/>
          <w:lang w:bidi="ar-SA"/>
        </w:rPr>
      </w:pPr>
      <w:bookmarkStart w:id="1" w:name="_Hlk193976508"/>
      <w:r w:rsidRPr="00003A76">
        <w:rPr>
          <w:rFonts w:ascii="Times New Roman" w:eastAsiaTheme="minorHAnsi" w:hAnsi="Times New Roman" w:cs="Times New Roman"/>
          <w:b/>
          <w:bCs/>
          <w:sz w:val="16"/>
          <w:szCs w:val="16"/>
          <w:lang w:bidi="ar-SA"/>
        </w:rPr>
        <w:t xml:space="preserve">04 – SECRETARIA MUN. DESENVOLVIMENTO </w:t>
      </w:r>
      <w:proofErr w:type="gramStart"/>
      <w:r w:rsidRPr="00003A76">
        <w:rPr>
          <w:rFonts w:ascii="Times New Roman" w:eastAsiaTheme="minorHAnsi" w:hAnsi="Times New Roman" w:cs="Times New Roman"/>
          <w:b/>
          <w:bCs/>
          <w:sz w:val="16"/>
          <w:szCs w:val="16"/>
          <w:lang w:bidi="ar-SA"/>
        </w:rPr>
        <w:t>ECONÔMICO</w:t>
      </w:r>
      <w:proofErr w:type="gramEnd"/>
    </w:p>
    <w:p w:rsidR="00003A76" w:rsidRPr="00003A76" w:rsidRDefault="00003A76" w:rsidP="00003A76">
      <w:pPr>
        <w:widowControl/>
        <w:autoSpaceDE/>
        <w:autoSpaceDN/>
        <w:spacing w:after="200" w:line="360" w:lineRule="auto"/>
        <w:rPr>
          <w:rFonts w:ascii="Times New Roman" w:eastAsiaTheme="minorHAnsi" w:hAnsi="Times New Roman" w:cs="Times New Roman"/>
          <w:b/>
          <w:bCs/>
          <w:sz w:val="16"/>
          <w:szCs w:val="16"/>
          <w:lang w:bidi="ar-SA"/>
        </w:rPr>
      </w:pPr>
      <w:proofErr w:type="gramStart"/>
      <w:r w:rsidRPr="00003A76">
        <w:rPr>
          <w:rFonts w:ascii="Times New Roman" w:eastAsiaTheme="minorHAnsi" w:hAnsi="Times New Roman" w:cs="Times New Roman"/>
          <w:b/>
          <w:bCs/>
          <w:sz w:val="16"/>
          <w:szCs w:val="16"/>
          <w:lang w:bidi="ar-SA"/>
        </w:rPr>
        <w:t>04.02 – FUNDO</w:t>
      </w:r>
      <w:proofErr w:type="gramEnd"/>
      <w:r w:rsidRPr="00003A76">
        <w:rPr>
          <w:rFonts w:ascii="Times New Roman" w:eastAsiaTheme="minorHAnsi" w:hAnsi="Times New Roman" w:cs="Times New Roman"/>
          <w:b/>
          <w:bCs/>
          <w:sz w:val="16"/>
          <w:szCs w:val="16"/>
          <w:lang w:bidi="ar-SA"/>
        </w:rPr>
        <w:t xml:space="preserve"> MUNICIPAL DE DESENVOLVIMENTO RURAL</w:t>
      </w:r>
    </w:p>
    <w:p w:rsidR="00003A76" w:rsidRPr="00003A76" w:rsidRDefault="00003A76" w:rsidP="00003A76">
      <w:pPr>
        <w:widowControl/>
        <w:autoSpaceDE/>
        <w:autoSpaceDN/>
        <w:spacing w:after="200" w:line="360" w:lineRule="auto"/>
        <w:rPr>
          <w:rFonts w:ascii="Times New Roman" w:eastAsiaTheme="minorHAnsi" w:hAnsi="Times New Roman" w:cs="Times New Roman"/>
          <w:b/>
          <w:bCs/>
          <w:sz w:val="16"/>
          <w:szCs w:val="16"/>
          <w:lang w:bidi="ar-SA"/>
        </w:rPr>
      </w:pPr>
      <w:bookmarkStart w:id="2" w:name="_Hlk193966895"/>
      <w:r w:rsidRPr="00003A76">
        <w:rPr>
          <w:rFonts w:ascii="Times New Roman" w:eastAsiaTheme="minorHAnsi" w:hAnsi="Times New Roman" w:cs="Times New Roman"/>
          <w:b/>
          <w:bCs/>
          <w:sz w:val="16"/>
          <w:szCs w:val="16"/>
          <w:lang w:bidi="ar-SA"/>
        </w:rPr>
        <w:t>04.02.20.608.0030.2030 – MANUT. DA SEC. DE DESENV. ECONOMICO</w:t>
      </w:r>
    </w:p>
    <w:bookmarkEnd w:id="2"/>
    <w:p w:rsidR="00003A76" w:rsidRPr="00003A76" w:rsidRDefault="00003A76" w:rsidP="00003A76">
      <w:pPr>
        <w:widowControl/>
        <w:autoSpaceDE/>
        <w:autoSpaceDN/>
        <w:spacing w:after="200" w:line="360" w:lineRule="auto"/>
        <w:rPr>
          <w:rFonts w:ascii="Times New Roman" w:eastAsiaTheme="minorHAnsi" w:hAnsi="Times New Roman" w:cs="Times New Roman"/>
          <w:b/>
          <w:bCs/>
          <w:sz w:val="16"/>
          <w:szCs w:val="16"/>
          <w:lang w:bidi="ar-SA"/>
        </w:rPr>
      </w:pPr>
      <w:r w:rsidRPr="00003A76">
        <w:rPr>
          <w:rFonts w:ascii="Times New Roman" w:eastAsiaTheme="minorHAnsi" w:hAnsi="Times New Roman" w:cs="Times New Roman"/>
          <w:b/>
          <w:bCs/>
          <w:sz w:val="16"/>
          <w:szCs w:val="16"/>
          <w:lang w:bidi="ar-SA"/>
        </w:rPr>
        <w:t>3390.30.00.00.00.00 – MATERIAL DE CONSUMO</w:t>
      </w:r>
    </w:p>
    <w:p w:rsidR="00003A76" w:rsidRPr="00003A76" w:rsidRDefault="00003A76" w:rsidP="00003A76">
      <w:pPr>
        <w:widowControl/>
        <w:autoSpaceDE/>
        <w:autoSpaceDN/>
        <w:spacing w:after="200" w:line="360" w:lineRule="auto"/>
        <w:rPr>
          <w:rFonts w:ascii="Times New Roman" w:eastAsiaTheme="minorHAnsi" w:hAnsi="Times New Roman" w:cs="Times New Roman"/>
          <w:b/>
          <w:bCs/>
          <w:sz w:val="16"/>
          <w:szCs w:val="16"/>
          <w:lang w:bidi="ar-SA"/>
        </w:rPr>
      </w:pPr>
      <w:r w:rsidRPr="00003A76">
        <w:rPr>
          <w:rFonts w:ascii="Times New Roman" w:eastAsiaTheme="minorHAnsi" w:hAnsi="Times New Roman" w:cs="Times New Roman"/>
          <w:b/>
          <w:bCs/>
          <w:sz w:val="16"/>
          <w:szCs w:val="16"/>
          <w:lang w:bidi="ar-SA"/>
        </w:rPr>
        <w:t>RV- 001</w:t>
      </w:r>
    </w:p>
    <w:p w:rsidR="00003A76" w:rsidRPr="00003A76" w:rsidRDefault="00003A76" w:rsidP="00003A76">
      <w:pPr>
        <w:widowControl/>
        <w:autoSpaceDE/>
        <w:autoSpaceDN/>
        <w:spacing w:after="200" w:line="360" w:lineRule="auto"/>
        <w:ind w:hanging="142"/>
        <w:jc w:val="both"/>
        <w:rPr>
          <w:rFonts w:ascii="Times New Roman" w:eastAsiaTheme="minorHAnsi" w:hAnsi="Times New Roman" w:cs="Times New Roman"/>
          <w:b/>
          <w:bCs/>
          <w:sz w:val="16"/>
          <w:szCs w:val="16"/>
          <w:lang w:bidi="ar-SA"/>
        </w:rPr>
      </w:pPr>
      <w:r w:rsidRPr="00003A76">
        <w:rPr>
          <w:rFonts w:ascii="Times New Roman" w:eastAsiaTheme="minorHAnsi" w:hAnsi="Times New Roman" w:cs="Times New Roman"/>
          <w:b/>
          <w:bCs/>
          <w:sz w:val="16"/>
          <w:szCs w:val="16"/>
          <w:lang w:bidi="ar-SA"/>
        </w:rPr>
        <w:t xml:space="preserve">07 – SEC. MUNICIPAL DE INFRAESTRUTURA E MEIO </w:t>
      </w:r>
      <w:proofErr w:type="gramStart"/>
      <w:r w:rsidRPr="00003A76">
        <w:rPr>
          <w:rFonts w:ascii="Times New Roman" w:eastAsiaTheme="minorHAnsi" w:hAnsi="Times New Roman" w:cs="Times New Roman"/>
          <w:b/>
          <w:bCs/>
          <w:sz w:val="16"/>
          <w:szCs w:val="16"/>
          <w:lang w:bidi="ar-SA"/>
        </w:rPr>
        <w:t>AMBIENTE</w:t>
      </w:r>
      <w:proofErr w:type="gramEnd"/>
    </w:p>
    <w:p w:rsidR="00003A76" w:rsidRPr="00003A76" w:rsidRDefault="00003A76" w:rsidP="00003A76">
      <w:pPr>
        <w:widowControl/>
        <w:autoSpaceDE/>
        <w:autoSpaceDN/>
        <w:spacing w:after="200" w:line="360" w:lineRule="auto"/>
        <w:ind w:hanging="142"/>
        <w:jc w:val="both"/>
        <w:rPr>
          <w:rFonts w:ascii="Times New Roman" w:eastAsiaTheme="minorHAnsi" w:hAnsi="Times New Roman" w:cs="Times New Roman"/>
          <w:b/>
          <w:bCs/>
          <w:sz w:val="16"/>
          <w:szCs w:val="16"/>
          <w:lang w:bidi="ar-SA"/>
        </w:rPr>
      </w:pPr>
      <w:r w:rsidRPr="00003A76">
        <w:rPr>
          <w:rFonts w:ascii="Times New Roman" w:eastAsiaTheme="minorHAnsi" w:hAnsi="Times New Roman" w:cs="Times New Roman"/>
          <w:b/>
          <w:bCs/>
          <w:sz w:val="16"/>
          <w:szCs w:val="16"/>
          <w:lang w:bidi="ar-SA"/>
        </w:rPr>
        <w:t>07.02 – DIVISAO DE SERVIÇOS RURAIS E URBANOS</w:t>
      </w:r>
    </w:p>
    <w:p w:rsidR="00003A76" w:rsidRPr="00003A76" w:rsidRDefault="00003A76" w:rsidP="00003A76">
      <w:pPr>
        <w:widowControl/>
        <w:autoSpaceDE/>
        <w:autoSpaceDN/>
        <w:spacing w:after="200" w:line="360" w:lineRule="auto"/>
        <w:ind w:hanging="142"/>
        <w:jc w:val="both"/>
        <w:rPr>
          <w:rFonts w:ascii="Times New Roman" w:eastAsiaTheme="minorHAnsi" w:hAnsi="Times New Roman" w:cs="Times New Roman"/>
          <w:b/>
          <w:bCs/>
          <w:sz w:val="16"/>
          <w:szCs w:val="16"/>
          <w:lang w:bidi="ar-SA"/>
        </w:rPr>
      </w:pPr>
      <w:r w:rsidRPr="00003A76">
        <w:rPr>
          <w:rFonts w:ascii="Times New Roman" w:eastAsiaTheme="minorHAnsi" w:hAnsi="Times New Roman" w:cs="Times New Roman"/>
          <w:b/>
          <w:bCs/>
          <w:sz w:val="16"/>
          <w:szCs w:val="16"/>
          <w:lang w:bidi="ar-SA"/>
        </w:rPr>
        <w:t xml:space="preserve">07.02.15.451.0060.2060.0001 – MANUT. DA SEC. DE </w:t>
      </w:r>
      <w:proofErr w:type="gramStart"/>
      <w:r w:rsidRPr="00003A76">
        <w:rPr>
          <w:rFonts w:ascii="Times New Roman" w:eastAsiaTheme="minorHAnsi" w:hAnsi="Times New Roman" w:cs="Times New Roman"/>
          <w:b/>
          <w:bCs/>
          <w:sz w:val="16"/>
          <w:szCs w:val="16"/>
          <w:lang w:bidi="ar-SA"/>
        </w:rPr>
        <w:t>INFRAESTRUTURA</w:t>
      </w:r>
      <w:proofErr w:type="gramEnd"/>
    </w:p>
    <w:p w:rsidR="00003A76" w:rsidRPr="00003A76" w:rsidRDefault="00003A76" w:rsidP="00003A76">
      <w:pPr>
        <w:widowControl/>
        <w:autoSpaceDE/>
        <w:autoSpaceDN/>
        <w:spacing w:after="200" w:line="360" w:lineRule="auto"/>
        <w:ind w:hanging="142"/>
        <w:jc w:val="both"/>
        <w:rPr>
          <w:rFonts w:ascii="Times New Roman" w:eastAsiaTheme="minorHAnsi" w:hAnsi="Times New Roman" w:cs="Times New Roman"/>
          <w:b/>
          <w:bCs/>
          <w:sz w:val="16"/>
          <w:szCs w:val="16"/>
          <w:lang w:bidi="ar-SA"/>
        </w:rPr>
      </w:pPr>
      <w:r w:rsidRPr="00003A76">
        <w:rPr>
          <w:rFonts w:ascii="Times New Roman" w:eastAsiaTheme="minorHAnsi" w:hAnsi="Times New Roman" w:cs="Times New Roman"/>
          <w:b/>
          <w:bCs/>
          <w:sz w:val="16"/>
          <w:szCs w:val="16"/>
          <w:lang w:bidi="ar-SA"/>
        </w:rPr>
        <w:t>3390.30.00.00.00.00 – MATERIAL DE CONSUMO</w:t>
      </w:r>
    </w:p>
    <w:p w:rsidR="00003A76" w:rsidRPr="00003A76" w:rsidRDefault="00003A76" w:rsidP="00003A76">
      <w:pPr>
        <w:widowControl/>
        <w:autoSpaceDE/>
        <w:autoSpaceDN/>
        <w:spacing w:after="200" w:line="360" w:lineRule="auto"/>
        <w:ind w:hanging="142"/>
        <w:jc w:val="both"/>
        <w:rPr>
          <w:rFonts w:ascii="Times New Roman" w:eastAsiaTheme="minorHAnsi" w:hAnsi="Times New Roman" w:cs="Times New Roman"/>
          <w:b/>
          <w:bCs/>
          <w:sz w:val="16"/>
          <w:szCs w:val="16"/>
          <w:lang w:bidi="ar-SA"/>
        </w:rPr>
      </w:pPr>
      <w:r w:rsidRPr="00003A76">
        <w:rPr>
          <w:rFonts w:ascii="Times New Roman" w:eastAsiaTheme="minorHAnsi" w:hAnsi="Times New Roman" w:cs="Times New Roman"/>
          <w:b/>
          <w:bCs/>
          <w:sz w:val="16"/>
          <w:szCs w:val="16"/>
          <w:lang w:bidi="ar-SA"/>
        </w:rPr>
        <w:t>RV-001</w:t>
      </w:r>
    </w:p>
    <w:bookmarkEnd w:id="1"/>
    <w:p w:rsidR="00003A76" w:rsidRDefault="00003A76" w:rsidP="00E60128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</w:p>
    <w:p w:rsidR="00E60128" w:rsidRPr="005C3F64" w:rsidRDefault="00E60128" w:rsidP="00E60128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SÉTIMA - OBRIGAÇÕES E RESPONSABILIDADES</w:t>
      </w:r>
    </w:p>
    <w:p w:rsidR="00E60128" w:rsidRPr="005C3F64" w:rsidRDefault="00E60128" w:rsidP="00E60128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7.1</w:t>
      </w:r>
      <w:r w:rsidRPr="005C3F64">
        <w:rPr>
          <w:rFonts w:ascii="Times New Roman" w:hAnsi="Times New Roman" w:cs="Times New Roman"/>
        </w:rPr>
        <w:t>DA CONTRATADA:</w:t>
      </w:r>
    </w:p>
    <w:p w:rsidR="00E60128" w:rsidRPr="005C3F64" w:rsidRDefault="00E60128" w:rsidP="00E60128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7.1.1</w:t>
      </w:r>
      <w:r w:rsidRPr="005C3F64">
        <w:rPr>
          <w:rFonts w:ascii="Times New Roman" w:hAnsi="Times New Roman" w:cs="Times New Roman"/>
        </w:rPr>
        <w:t xml:space="preserve"> Promover a Entrega dos itens homologados a seu favor, de acordo com as Descrições e prazos determinados no Edital e seus anexos, independente ou não de sua Transcrição. </w:t>
      </w:r>
    </w:p>
    <w:p w:rsidR="00E60128" w:rsidRPr="005C3F64" w:rsidRDefault="00E60128" w:rsidP="00E60128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7.2</w:t>
      </w:r>
      <w:proofErr w:type="gramStart"/>
      <w:r w:rsidRPr="005C3F64">
        <w:rPr>
          <w:rFonts w:ascii="Times New Roman" w:hAnsi="Times New Roman" w:cs="Times New Roman"/>
        </w:rPr>
        <w:t xml:space="preserve">  </w:t>
      </w:r>
      <w:proofErr w:type="gramEnd"/>
      <w:r w:rsidRPr="005C3F64">
        <w:rPr>
          <w:rFonts w:ascii="Times New Roman" w:hAnsi="Times New Roman" w:cs="Times New Roman"/>
        </w:rPr>
        <w:t>DA CONTRATANTE:</w:t>
      </w:r>
    </w:p>
    <w:p w:rsidR="00E60128" w:rsidRPr="005C3F64" w:rsidRDefault="00E60128" w:rsidP="00E60128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7.2.1</w:t>
      </w:r>
      <w:r w:rsidRPr="005C3F64">
        <w:rPr>
          <w:rFonts w:ascii="Times New Roman" w:hAnsi="Times New Roman" w:cs="Times New Roman"/>
        </w:rPr>
        <w:t xml:space="preserve"> Efetuar o Pagamento na forma e prazo estabelecido na cláusula quarta.</w:t>
      </w:r>
    </w:p>
    <w:p w:rsidR="00E60128" w:rsidRPr="00C44EBF" w:rsidRDefault="00E60128" w:rsidP="00E60128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7.2.2</w:t>
      </w:r>
      <w:r w:rsidRPr="005C3F64">
        <w:rPr>
          <w:rFonts w:ascii="Times New Roman" w:hAnsi="Times New Roman" w:cs="Times New Roman"/>
        </w:rPr>
        <w:t xml:space="preserve"> Proceder </w:t>
      </w:r>
      <w:proofErr w:type="gramStart"/>
      <w:r w:rsidRPr="005C3F64">
        <w:rPr>
          <w:rFonts w:ascii="Times New Roman" w:hAnsi="Times New Roman" w:cs="Times New Roman"/>
        </w:rPr>
        <w:t>a</w:t>
      </w:r>
      <w:proofErr w:type="gramEnd"/>
      <w:r w:rsidRPr="005C3F64">
        <w:rPr>
          <w:rFonts w:ascii="Times New Roman" w:hAnsi="Times New Roman" w:cs="Times New Roman"/>
        </w:rPr>
        <w:t xml:space="preserve"> conferência dos itens Homologados, de acordo com as exigências contidas no edital e anexos.</w:t>
      </w:r>
    </w:p>
    <w:p w:rsidR="00E60128" w:rsidRPr="005C3F64" w:rsidRDefault="00E60128" w:rsidP="00E60128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OITAVA – DO PRAZO E CONDIÇÕES DE ENTREGA DOS ITENS</w:t>
      </w:r>
    </w:p>
    <w:p w:rsidR="00E60128" w:rsidRDefault="00E60128" w:rsidP="00E60128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8.1</w:t>
      </w:r>
      <w:r w:rsidRPr="005C3F64">
        <w:rPr>
          <w:rFonts w:ascii="Times New Roman" w:hAnsi="Times New Roman" w:cs="Times New Roman"/>
        </w:rPr>
        <w:t xml:space="preserve"> - Os itens deverão ser entregues conforme as especificações na clausula quarta deste contrato. A entrega dos itens Total de acordo com as quantidades descritas neste contrato das secretarias Municipais. O Prazo para entrega dos itens será de no máximo 05 dias, após a Autorização de Fornecimento, mediante ordem de compra.</w:t>
      </w:r>
    </w:p>
    <w:p w:rsidR="00E60128" w:rsidRPr="005C3F64" w:rsidRDefault="00E60128" w:rsidP="00E60128">
      <w:pPr>
        <w:spacing w:line="360" w:lineRule="auto"/>
        <w:jc w:val="both"/>
        <w:rPr>
          <w:rFonts w:ascii="Times New Roman" w:hAnsi="Times New Roman" w:cs="Times New Roman"/>
        </w:rPr>
      </w:pPr>
    </w:p>
    <w:p w:rsidR="00E60128" w:rsidRPr="005C3F64" w:rsidRDefault="00E60128" w:rsidP="00E60128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NONA – DO LOCAL DE ENTREGA DOS ITENS</w:t>
      </w:r>
    </w:p>
    <w:p w:rsidR="00E60128" w:rsidRPr="005C3F64" w:rsidRDefault="00E60128" w:rsidP="00E60128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lastRenderedPageBreak/>
        <w:t>9.1</w:t>
      </w:r>
      <w:r w:rsidRPr="005C3F64">
        <w:rPr>
          <w:rFonts w:ascii="Times New Roman" w:hAnsi="Times New Roman" w:cs="Times New Roman"/>
        </w:rPr>
        <w:t xml:space="preserve"> Os objetos deste contrato deverão ser entregues nos seguintes locais, e horários indicados (s) a seguir, mesmo quando a entrega for terceirizada. </w:t>
      </w:r>
    </w:p>
    <w:p w:rsidR="00E60128" w:rsidRPr="005C3F64" w:rsidRDefault="00E60128" w:rsidP="00E60128">
      <w:pPr>
        <w:pStyle w:val="PargrafodaLista"/>
        <w:tabs>
          <w:tab w:val="left" w:pos="925"/>
          <w:tab w:val="left" w:pos="9639"/>
          <w:tab w:val="left" w:pos="11907"/>
        </w:tabs>
        <w:spacing w:line="360" w:lineRule="auto"/>
        <w:ind w:left="0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a)</w:t>
      </w:r>
      <w:r w:rsidRPr="005C3F64">
        <w:rPr>
          <w:rFonts w:ascii="Times New Roman" w:hAnsi="Times New Roman" w:cs="Times New Roman"/>
        </w:rPr>
        <w:t xml:space="preserve"> Os materiais serão todos entregues </w:t>
      </w:r>
      <w:r>
        <w:rPr>
          <w:rFonts w:ascii="Times New Roman" w:hAnsi="Times New Roman" w:cs="Times New Roman"/>
        </w:rPr>
        <w:t>na Secretaria Municipal de Educação e Cultura</w:t>
      </w:r>
      <w:r w:rsidRPr="005C3F64">
        <w:rPr>
          <w:rFonts w:ascii="Times New Roman" w:hAnsi="Times New Roman" w:cs="Times New Roman"/>
        </w:rPr>
        <w:t>, na</w:t>
      </w:r>
      <w:r>
        <w:rPr>
          <w:rFonts w:ascii="Times New Roman" w:hAnsi="Times New Roman" w:cs="Times New Roman"/>
        </w:rPr>
        <w:t xml:space="preserve"> Praça Treze de Abril 302,</w:t>
      </w:r>
      <w:proofErr w:type="gramStart"/>
      <w:r>
        <w:rPr>
          <w:rFonts w:ascii="Times New Roman" w:hAnsi="Times New Roman" w:cs="Times New Roman"/>
        </w:rPr>
        <w:t xml:space="preserve">  </w:t>
      </w:r>
      <w:proofErr w:type="gramEnd"/>
      <w:r>
        <w:rPr>
          <w:rFonts w:ascii="Times New Roman" w:hAnsi="Times New Roman" w:cs="Times New Roman"/>
        </w:rPr>
        <w:t>junto a Prefeitura</w:t>
      </w:r>
      <w:r w:rsidRPr="005C3F64">
        <w:rPr>
          <w:rFonts w:ascii="Times New Roman" w:hAnsi="Times New Roman" w:cs="Times New Roman"/>
        </w:rPr>
        <w:t xml:space="preserve"> Municipal</w:t>
      </w:r>
      <w:r w:rsidRPr="005C3F64">
        <w:rPr>
          <w:rFonts w:ascii="Times New Roman" w:hAnsi="Times New Roman" w:cs="Times New Roman"/>
          <w:spacing w:val="-12"/>
        </w:rPr>
        <w:t xml:space="preserve"> de Campos Borges</w:t>
      </w:r>
      <w:r w:rsidRPr="005C3F64">
        <w:rPr>
          <w:rFonts w:ascii="Times New Roman" w:hAnsi="Times New Roman" w:cs="Times New Roman"/>
        </w:rPr>
        <w:t>/RS, em horário de expediente externo.</w:t>
      </w:r>
    </w:p>
    <w:p w:rsidR="00E60128" w:rsidRPr="005C3F64" w:rsidRDefault="00E60128" w:rsidP="00E60128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9.2</w:t>
      </w:r>
      <w:r w:rsidRPr="005C3F64">
        <w:rPr>
          <w:rFonts w:ascii="Times New Roman" w:hAnsi="Times New Roman" w:cs="Times New Roman"/>
        </w:rPr>
        <w:t xml:space="preserve">. As mercadorias deverão ser entregues acondicionadas adequadamente, de forma a permitir completa segurança durante o transporte, devidamente separadas conforme a Ordem de Compras e no local indicado junto </w:t>
      </w:r>
      <w:proofErr w:type="gramStart"/>
      <w:r w:rsidRPr="005C3F64">
        <w:rPr>
          <w:rFonts w:ascii="Times New Roman" w:hAnsi="Times New Roman" w:cs="Times New Roman"/>
        </w:rPr>
        <w:t>a</w:t>
      </w:r>
      <w:proofErr w:type="gramEnd"/>
      <w:r w:rsidRPr="005C3F64">
        <w:rPr>
          <w:rFonts w:ascii="Times New Roman" w:hAnsi="Times New Roman" w:cs="Times New Roman"/>
        </w:rPr>
        <w:t xml:space="preserve"> mesma, mesmo quando a entrega for feita por terceiros.</w:t>
      </w:r>
    </w:p>
    <w:p w:rsidR="00E60128" w:rsidRPr="005C3F64" w:rsidRDefault="00E60128" w:rsidP="00E60128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9.3.</w:t>
      </w:r>
      <w:r w:rsidRPr="005C3F64">
        <w:rPr>
          <w:rFonts w:ascii="Times New Roman" w:hAnsi="Times New Roman" w:cs="Times New Roman"/>
        </w:rPr>
        <w:t xml:space="preserve"> Todos os produtos ofertados deverão atender aos requisitos de qualidade, utilidade, armazenamento e segurança compatíveis com as recomendadas pela Vigilância Sanitária, ANVISA, MAPA, ABNT ou norma equivalente.</w:t>
      </w:r>
    </w:p>
    <w:p w:rsidR="00E60128" w:rsidRDefault="00E60128" w:rsidP="00E60128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9.4</w:t>
      </w:r>
      <w:r w:rsidRPr="005C3F64">
        <w:rPr>
          <w:rFonts w:ascii="Times New Roman" w:hAnsi="Times New Roman" w:cs="Times New Roman"/>
        </w:rPr>
        <w:t>. O prazo de validade dos produtos não pode ser inferir a 12 meses da data da entrega.</w:t>
      </w:r>
    </w:p>
    <w:p w:rsidR="00E60128" w:rsidRPr="005C3F64" w:rsidRDefault="00E60128" w:rsidP="00E60128">
      <w:pPr>
        <w:spacing w:line="360" w:lineRule="auto"/>
        <w:jc w:val="both"/>
        <w:rPr>
          <w:rFonts w:ascii="Times New Roman" w:hAnsi="Times New Roman" w:cs="Times New Roman"/>
        </w:rPr>
      </w:pPr>
    </w:p>
    <w:p w:rsidR="00E60128" w:rsidRPr="005C3F64" w:rsidRDefault="00E60128" w:rsidP="00E60128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- MODIFICAÇÕES E ADITAMENTOS</w:t>
      </w:r>
    </w:p>
    <w:p w:rsidR="00E60128" w:rsidRDefault="00E60128" w:rsidP="00E60128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10.1</w:t>
      </w:r>
      <w:r w:rsidRPr="005C3F64">
        <w:rPr>
          <w:rFonts w:ascii="Times New Roman" w:hAnsi="Times New Roman" w:cs="Times New Roman"/>
        </w:rPr>
        <w:t xml:space="preserve"> - Qualquer modificação de forma qualidade, quantidade (redução ou acréscimo), bem como prorrogação de prazo, poderá ser determinada pela CONTRATANTE através de aditamento, atendidas as disposições previstas na Lei </w:t>
      </w:r>
      <w:r>
        <w:rPr>
          <w:rFonts w:ascii="Times New Roman" w:hAnsi="Times New Roman" w:cs="Times New Roman"/>
        </w:rPr>
        <w:t>14.133/2021.</w:t>
      </w:r>
    </w:p>
    <w:p w:rsidR="00E60128" w:rsidRPr="005C3F64" w:rsidRDefault="00E60128" w:rsidP="00E60128">
      <w:pPr>
        <w:spacing w:line="360" w:lineRule="auto"/>
        <w:jc w:val="both"/>
        <w:rPr>
          <w:rFonts w:ascii="Times New Roman" w:hAnsi="Times New Roman" w:cs="Times New Roman"/>
        </w:rPr>
      </w:pPr>
    </w:p>
    <w:p w:rsidR="00E60128" w:rsidRPr="005C3F64" w:rsidRDefault="00E60128" w:rsidP="00E60128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PRIMEIRA - DAS PENALIDADES</w:t>
      </w:r>
    </w:p>
    <w:p w:rsidR="00E60128" w:rsidRPr="005C3F64" w:rsidRDefault="00E60128" w:rsidP="00E60128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11.1</w:t>
      </w:r>
      <w:r w:rsidRPr="005C3F64">
        <w:rPr>
          <w:rFonts w:ascii="Times New Roman" w:hAnsi="Times New Roman" w:cs="Times New Roman"/>
        </w:rPr>
        <w:t xml:space="preserve"> - Sem prejuízo das sanções administrativas previstas na</w:t>
      </w:r>
      <w:r>
        <w:rPr>
          <w:rFonts w:ascii="Times New Roman" w:hAnsi="Times New Roman" w:cs="Times New Roman"/>
        </w:rPr>
        <w:t xml:space="preserve"> </w:t>
      </w:r>
      <w:r w:rsidRPr="005C3F64">
        <w:rPr>
          <w:rFonts w:ascii="Times New Roman" w:hAnsi="Times New Roman" w:cs="Times New Roman"/>
        </w:rPr>
        <w:t xml:space="preserve">Lei nº </w:t>
      </w:r>
      <w:r>
        <w:rPr>
          <w:rFonts w:ascii="Times New Roman" w:hAnsi="Times New Roman" w:cs="Times New Roman"/>
        </w:rPr>
        <w:t>14.133/2021 art. 162</w:t>
      </w:r>
      <w:r w:rsidRPr="005C3F64">
        <w:rPr>
          <w:rFonts w:ascii="Times New Roman" w:hAnsi="Times New Roman" w:cs="Times New Roman"/>
        </w:rPr>
        <w:t>, a CONTRATADA poderá incorrer nas seguintes multas:</w:t>
      </w:r>
    </w:p>
    <w:p w:rsidR="00E60128" w:rsidRPr="005C3F64" w:rsidRDefault="00E60128" w:rsidP="00E60128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a)</w:t>
      </w:r>
      <w:r w:rsidRPr="005C3F64">
        <w:rPr>
          <w:rFonts w:ascii="Times New Roman" w:hAnsi="Times New Roman" w:cs="Times New Roman"/>
        </w:rPr>
        <w:t xml:space="preserve"> 2% (Dois por cento) sobre o valor global do contrato, se deixar de cumprir uma das cláusulas do instrumento contratual;</w:t>
      </w:r>
    </w:p>
    <w:p w:rsidR="00E60128" w:rsidRPr="005C3F64" w:rsidRDefault="00E60128" w:rsidP="00E60128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b)</w:t>
      </w:r>
      <w:r w:rsidRPr="005C3F64">
        <w:rPr>
          <w:rFonts w:ascii="Times New Roman" w:hAnsi="Times New Roman" w:cs="Times New Roman"/>
        </w:rPr>
        <w:t xml:space="preserve"> 10% (dez por cento) sobre o valor global do contrato, se por sua culpa for rescindido o mesmo, sem prejuízo das perdas e danos decorrentes.</w:t>
      </w:r>
    </w:p>
    <w:p w:rsidR="00E60128" w:rsidRPr="0045410F" w:rsidRDefault="00E60128" w:rsidP="00E60128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5C3F64">
        <w:rPr>
          <w:rFonts w:ascii="Times New Roman" w:hAnsi="Times New Roman" w:cs="Times New Roman"/>
        </w:rPr>
        <w:t>Sub-Cláusula</w:t>
      </w:r>
      <w:proofErr w:type="spellEnd"/>
      <w:r w:rsidRPr="005C3F64">
        <w:rPr>
          <w:rFonts w:ascii="Times New Roman" w:hAnsi="Times New Roman" w:cs="Times New Roman"/>
        </w:rPr>
        <w:t xml:space="preserve"> Primeira - O valor referente às multas será descontado no pagamento subsequente a que fizer jus a CONTRATADA.</w:t>
      </w:r>
    </w:p>
    <w:p w:rsidR="00E60128" w:rsidRDefault="00E60128" w:rsidP="00E60128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5C3F64">
        <w:rPr>
          <w:rFonts w:ascii="Times New Roman" w:hAnsi="Times New Roman" w:cs="Times New Roman"/>
        </w:rPr>
        <w:t>Sub-Cláusula</w:t>
      </w:r>
      <w:proofErr w:type="spellEnd"/>
      <w:r w:rsidRPr="005C3F64">
        <w:rPr>
          <w:rFonts w:ascii="Times New Roman" w:hAnsi="Times New Roman" w:cs="Times New Roman"/>
        </w:rPr>
        <w:t xml:space="preserve"> Segunda - As multas acima mencionadas são independentes, podendo ser aplicadas isolada ou cumulativamente.</w:t>
      </w:r>
    </w:p>
    <w:p w:rsidR="00E60128" w:rsidRPr="005C3F64" w:rsidRDefault="00E60128" w:rsidP="00E60128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</w:p>
    <w:p w:rsidR="00E60128" w:rsidRPr="005C3F64" w:rsidRDefault="00E60128" w:rsidP="00E60128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SEGUNDA - RESCISÃO CONTRATUAL</w:t>
      </w:r>
    </w:p>
    <w:p w:rsidR="00E60128" w:rsidRDefault="00E60128" w:rsidP="00E60128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12.1</w:t>
      </w:r>
      <w:r w:rsidRPr="005C3F64">
        <w:rPr>
          <w:rFonts w:ascii="Times New Roman" w:hAnsi="Times New Roman" w:cs="Times New Roman"/>
        </w:rPr>
        <w:t xml:space="preserve"> - O contrato poderá ser rescindido uni ou bilateralmente, sendo o primeiro caso somente por parte da CONTRATANTE, atendida a conveniência administrativa ou na ocorrência dos motivos elencados nos artigos </w:t>
      </w:r>
      <w:r>
        <w:rPr>
          <w:rFonts w:ascii="Times New Roman" w:hAnsi="Times New Roman" w:cs="Times New Roman"/>
        </w:rPr>
        <w:t>90</w:t>
      </w:r>
      <w:r w:rsidRPr="005C3F64">
        <w:rPr>
          <w:rFonts w:ascii="Times New Roman" w:hAnsi="Times New Roman" w:cs="Times New Roman"/>
        </w:rPr>
        <w:t xml:space="preserve"> e seguintes da Lei</w:t>
      </w:r>
      <w:r>
        <w:rPr>
          <w:rFonts w:ascii="Times New Roman" w:hAnsi="Times New Roman" w:cs="Times New Roman"/>
        </w:rPr>
        <w:t xml:space="preserve"> federal 14.133/21</w:t>
      </w:r>
      <w:r w:rsidRPr="005C3F64">
        <w:rPr>
          <w:rFonts w:ascii="Times New Roman" w:hAnsi="Times New Roman" w:cs="Times New Roman"/>
        </w:rPr>
        <w:t>.</w:t>
      </w:r>
    </w:p>
    <w:p w:rsidR="00E60128" w:rsidRPr="005C3F64" w:rsidRDefault="00E60128" w:rsidP="00E60128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</w:p>
    <w:p w:rsidR="00E60128" w:rsidRPr="005C3F64" w:rsidRDefault="00E60128" w:rsidP="00E60128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TERCEIRA - DOS CASOS OMISSOS</w:t>
      </w:r>
    </w:p>
    <w:p w:rsidR="00E60128" w:rsidRDefault="00E60128" w:rsidP="00E60128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lastRenderedPageBreak/>
        <w:t>13.1</w:t>
      </w:r>
      <w:r w:rsidRPr="005C3F64">
        <w:rPr>
          <w:rFonts w:ascii="Times New Roman" w:hAnsi="Times New Roman" w:cs="Times New Roman"/>
        </w:rPr>
        <w:t xml:space="preserve"> - Os casos omissos serão resolvidos com base na Lei </w:t>
      </w:r>
      <w:r>
        <w:rPr>
          <w:rFonts w:ascii="Times New Roman" w:hAnsi="Times New Roman" w:cs="Times New Roman"/>
        </w:rPr>
        <w:t>14,133/21</w:t>
      </w:r>
      <w:r w:rsidRPr="005C3F64">
        <w:rPr>
          <w:rFonts w:ascii="Times New Roman" w:hAnsi="Times New Roman" w:cs="Times New Roman"/>
        </w:rPr>
        <w:t xml:space="preserve"> e, cujas normas ficam incorporadas ao presente instrumento, ainda que delas não se faça menção expressa.</w:t>
      </w:r>
    </w:p>
    <w:p w:rsidR="00E60128" w:rsidRPr="005C3F64" w:rsidRDefault="00E60128" w:rsidP="00E60128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</w:p>
    <w:p w:rsidR="00E60128" w:rsidRPr="005C3F64" w:rsidRDefault="00E60128" w:rsidP="00E60128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DECIMA QUARTA – DA FISCALIZAÇÃO</w:t>
      </w:r>
    </w:p>
    <w:p w:rsidR="00E60128" w:rsidRPr="005C41AC" w:rsidRDefault="00E60128" w:rsidP="00E60128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14.1</w:t>
      </w:r>
      <w:r w:rsidRPr="005C3F64">
        <w:rPr>
          <w:rFonts w:ascii="Times New Roman" w:hAnsi="Times New Roman" w:cs="Times New Roman"/>
        </w:rPr>
        <w:t>. O CONTRATANTE nom</w:t>
      </w:r>
      <w:r>
        <w:rPr>
          <w:rFonts w:ascii="Times New Roman" w:hAnsi="Times New Roman" w:cs="Times New Roman"/>
        </w:rPr>
        <w:t xml:space="preserve">eia e constitui neste ato a Sra. </w:t>
      </w:r>
      <w:r w:rsidRPr="00C44EBF">
        <w:rPr>
          <w:rFonts w:ascii="Times New Roman" w:hAnsi="Times New Roman" w:cs="Times New Roman"/>
          <w:b/>
        </w:rPr>
        <w:t>ARACI TEREZINHA DE OLIVEIRA DRUM</w:t>
      </w:r>
      <w:r>
        <w:rPr>
          <w:rFonts w:ascii="Times New Roman" w:hAnsi="Times New Roman" w:cs="Times New Roman"/>
        </w:rPr>
        <w:t xml:space="preserve"> </w:t>
      </w:r>
      <w:r w:rsidRPr="005C3F64">
        <w:rPr>
          <w:rFonts w:ascii="Times New Roman" w:hAnsi="Times New Roman" w:cs="Times New Roman"/>
        </w:rPr>
        <w:t xml:space="preserve">como fiscal desta contratação, na condição de </w:t>
      </w:r>
      <w:r>
        <w:rPr>
          <w:rFonts w:ascii="Times New Roman" w:hAnsi="Times New Roman" w:cs="Times New Roman"/>
        </w:rPr>
        <w:t>Secretaria Municipal de Educação e Cultura.</w:t>
      </w:r>
    </w:p>
    <w:p w:rsidR="00E60128" w:rsidRPr="005C3F64" w:rsidRDefault="00E60128" w:rsidP="00E60128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14.2.</w:t>
      </w:r>
      <w:r w:rsidRPr="005C3F64">
        <w:rPr>
          <w:rFonts w:ascii="Times New Roman" w:hAnsi="Times New Roman" w:cs="Times New Roman"/>
        </w:rPr>
        <w:t xml:space="preserve"> O fiscal deste contrato terá, entre outras, as seguintes atribuições: fiscalizar a execução deste contrato; comunicar ao CONTRATANTE sobre descumprimento; solicitara Administração </w:t>
      </w:r>
      <w:proofErr w:type="gramStart"/>
      <w:r w:rsidRPr="005C3F64">
        <w:rPr>
          <w:rFonts w:ascii="Times New Roman" w:hAnsi="Times New Roman" w:cs="Times New Roman"/>
        </w:rPr>
        <w:t>a</w:t>
      </w:r>
      <w:proofErr w:type="gramEnd"/>
      <w:r w:rsidRPr="005C3F64">
        <w:rPr>
          <w:rFonts w:ascii="Times New Roman" w:hAnsi="Times New Roman" w:cs="Times New Roman"/>
        </w:rPr>
        <w:t xml:space="preserve"> aplicação de penalidades por descumprimento de cláusula contratual.</w:t>
      </w:r>
    </w:p>
    <w:p w:rsidR="00E60128" w:rsidRDefault="00E60128" w:rsidP="00E60128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14.3</w:t>
      </w:r>
      <w:r w:rsidRPr="005C3F64">
        <w:rPr>
          <w:rFonts w:ascii="Times New Roman" w:hAnsi="Times New Roman" w:cs="Times New Roman"/>
        </w:rPr>
        <w:t>. A fiscalização exercida não exclui nem reduz a responsabilidade da CONTRATADA, inclusive de terceiros, por qualquer irregularidade verificada durante a execução deste contrato.</w:t>
      </w:r>
    </w:p>
    <w:p w:rsidR="00E60128" w:rsidRPr="005C3F64" w:rsidRDefault="00E60128" w:rsidP="00E60128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</w:p>
    <w:p w:rsidR="00E60128" w:rsidRPr="005C3F64" w:rsidRDefault="00E60128" w:rsidP="00E60128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QUINTA - DO FORO</w:t>
      </w:r>
    </w:p>
    <w:p w:rsidR="00E60128" w:rsidRPr="004667DB" w:rsidRDefault="00E60128" w:rsidP="00E60128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15.1</w:t>
      </w:r>
      <w:r w:rsidRPr="005C3F64">
        <w:rPr>
          <w:rFonts w:ascii="Times New Roman" w:hAnsi="Times New Roman" w:cs="Times New Roman"/>
        </w:rPr>
        <w:t xml:space="preserve"> - Fica eleito o Foro da Comarca de Espumoso/RS, para dirimir quaisquer dúvidas oriundas do presente contrato, que de outra forma não sejam solucionadas, com expressa renúncia das partes a qualquer outro que tenham ou venham a ter, por mais privilegiado que seja. </w:t>
      </w:r>
    </w:p>
    <w:p w:rsidR="00E60128" w:rsidRDefault="00E60128" w:rsidP="00E60128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15.2</w:t>
      </w:r>
      <w:r w:rsidRPr="005C3F64">
        <w:rPr>
          <w:rFonts w:ascii="Times New Roman" w:hAnsi="Times New Roman" w:cs="Times New Roman"/>
        </w:rPr>
        <w:t xml:space="preserve"> - E por estarem plenamente em acordo com todas as cláusulas e condições, as partes assinam o presente instrumento em três vias de igual teor e forma, perante as testemunhas signatárias para que produzam seus efeitos jurídicos e legais.</w:t>
      </w:r>
    </w:p>
    <w:p w:rsidR="00E60128" w:rsidRDefault="00E60128" w:rsidP="00E60128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</w:p>
    <w:p w:rsidR="00E60128" w:rsidRDefault="00E60128" w:rsidP="00E60128">
      <w:pPr>
        <w:pStyle w:val="Corpodetexto"/>
        <w:spacing w:line="360" w:lineRule="auto"/>
        <w:ind w:left="2552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</w:rPr>
        <w:t>Campo</w:t>
      </w:r>
      <w:r w:rsidR="00003A76">
        <w:rPr>
          <w:rFonts w:ascii="Times New Roman" w:hAnsi="Times New Roman" w:cs="Times New Roman"/>
        </w:rPr>
        <w:t>s Borges/RS, 21 de agosto</w:t>
      </w:r>
      <w:r>
        <w:rPr>
          <w:rFonts w:ascii="Times New Roman" w:hAnsi="Times New Roman" w:cs="Times New Roman"/>
        </w:rPr>
        <w:t xml:space="preserve"> de 2025.</w:t>
      </w:r>
    </w:p>
    <w:p w:rsidR="00E60128" w:rsidRPr="005C3F64" w:rsidRDefault="00E60128" w:rsidP="00E60128">
      <w:pPr>
        <w:pStyle w:val="Corpodetexto"/>
        <w:spacing w:line="360" w:lineRule="auto"/>
        <w:ind w:left="2552"/>
        <w:jc w:val="both"/>
        <w:rPr>
          <w:rFonts w:ascii="Times New Roman" w:hAnsi="Times New Roman" w:cs="Times New Roman"/>
        </w:rPr>
      </w:pPr>
    </w:p>
    <w:p w:rsidR="00E60128" w:rsidRPr="005C3F64" w:rsidRDefault="00E60128" w:rsidP="00E60128">
      <w:pPr>
        <w:pStyle w:val="Corpodetexto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______________________________________________</w:t>
      </w:r>
    </w:p>
    <w:p w:rsidR="00E60128" w:rsidRPr="005C3F64" w:rsidRDefault="00E60128" w:rsidP="00E60128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CLEONICE PASQUALOTTO DA PAIXAO OLEDO</w:t>
      </w:r>
    </w:p>
    <w:p w:rsidR="00E60128" w:rsidRPr="005C3F64" w:rsidRDefault="00E60128" w:rsidP="00E60128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PREFEITA MUNICIPAL</w:t>
      </w:r>
    </w:p>
    <w:p w:rsidR="00E60128" w:rsidRDefault="00E60128" w:rsidP="00E60128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CONTRATANTE</w:t>
      </w:r>
    </w:p>
    <w:p w:rsidR="00E60128" w:rsidRDefault="00E60128" w:rsidP="00E60128">
      <w:pPr>
        <w:adjustRightInd w:val="0"/>
        <w:jc w:val="center"/>
        <w:rPr>
          <w:rFonts w:ascii="Times New Roman" w:hAnsi="Times New Roman" w:cs="Times New Roman"/>
          <w:b/>
        </w:rPr>
      </w:pPr>
    </w:p>
    <w:p w:rsidR="00E60128" w:rsidRDefault="00E60128" w:rsidP="00E60128">
      <w:pPr>
        <w:adjustRightInd w:val="0"/>
        <w:jc w:val="center"/>
        <w:rPr>
          <w:rFonts w:ascii="Times New Roman" w:hAnsi="Times New Roman" w:cs="Times New Roman"/>
          <w:b/>
          <w:bCs/>
        </w:rPr>
      </w:pPr>
    </w:p>
    <w:p w:rsidR="00E60128" w:rsidRPr="00B24D35" w:rsidRDefault="00E60128" w:rsidP="00E60128">
      <w:pPr>
        <w:pStyle w:val="Corpodetexto"/>
        <w:ind w:left="-567" w:right="-71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__________________________________________________</w:t>
      </w:r>
    </w:p>
    <w:p w:rsidR="00E60128" w:rsidRDefault="00E60128" w:rsidP="00E60128">
      <w:pPr>
        <w:adjustRightInd w:val="0"/>
        <w:ind w:left="-1276" w:right="-1135"/>
        <w:rPr>
          <w:rFonts w:ascii="Times New Roman" w:hAnsi="Times New Roman" w:cs="Times New Roman"/>
          <w:b/>
        </w:rPr>
      </w:pPr>
    </w:p>
    <w:p w:rsidR="00E60128" w:rsidRDefault="00E60128" w:rsidP="00E60128">
      <w:pPr>
        <w:adjustRightInd w:val="0"/>
        <w:ind w:left="2127" w:right="-1135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ANGELA PRISCILA DE OLIVEIRA MAIER</w:t>
      </w:r>
      <w:proofErr w:type="gramStart"/>
      <w:r>
        <w:rPr>
          <w:rFonts w:ascii="Times New Roman" w:hAnsi="Times New Roman" w:cs="Times New Roman"/>
          <w:b/>
        </w:rPr>
        <w:t xml:space="preserve">  </w:t>
      </w:r>
      <w:proofErr w:type="gramEnd"/>
      <w:r>
        <w:rPr>
          <w:rFonts w:ascii="Times New Roman" w:hAnsi="Times New Roman" w:cs="Times New Roman"/>
          <w:b/>
        </w:rPr>
        <w:t>ME</w:t>
      </w:r>
    </w:p>
    <w:p w:rsidR="00E60128" w:rsidRPr="00C44BE7" w:rsidRDefault="00E60128" w:rsidP="00E60128">
      <w:pPr>
        <w:adjustRightInd w:val="0"/>
        <w:ind w:left="-1276" w:right="-1135"/>
        <w:jc w:val="center"/>
        <w:rPr>
          <w:rFonts w:ascii="Times New Roman" w:hAnsi="Times New Roman" w:cs="Times New Roman"/>
          <w:sz w:val="24"/>
          <w:szCs w:val="24"/>
        </w:rPr>
      </w:pPr>
      <w:r w:rsidRPr="001052B5">
        <w:rPr>
          <w:rFonts w:ascii="Times New Roman" w:hAnsi="Times New Roman" w:cs="Times New Roman"/>
        </w:rPr>
        <w:t xml:space="preserve">CPF </w:t>
      </w:r>
      <w:r>
        <w:rPr>
          <w:rFonts w:ascii="Times New Roman" w:hAnsi="Times New Roman" w:cs="Times New Roman"/>
        </w:rPr>
        <w:t>018.804.310-17</w:t>
      </w:r>
    </w:p>
    <w:p w:rsidR="00E60128" w:rsidRDefault="00E60128" w:rsidP="00E60128">
      <w:pPr>
        <w:adjustRightInd w:val="0"/>
        <w:ind w:right="-1135" w:firstLine="3402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</w:t>
      </w:r>
      <w:r w:rsidRPr="00C001D6">
        <w:rPr>
          <w:rFonts w:ascii="Times New Roman" w:hAnsi="Times New Roman" w:cs="Times New Roman"/>
          <w:b/>
        </w:rPr>
        <w:t>CONTRATADO</w:t>
      </w:r>
    </w:p>
    <w:p w:rsidR="00E60128" w:rsidRDefault="00E60128" w:rsidP="00E60128">
      <w:pPr>
        <w:adjustRightInd w:val="0"/>
        <w:jc w:val="center"/>
        <w:rPr>
          <w:rFonts w:ascii="Times New Roman" w:hAnsi="Times New Roman" w:cs="Times New Roman"/>
          <w:b/>
          <w:bCs/>
        </w:rPr>
      </w:pPr>
    </w:p>
    <w:p w:rsidR="00E60128" w:rsidRDefault="00E60128" w:rsidP="00E60128">
      <w:pPr>
        <w:adjustRightInd w:val="0"/>
        <w:jc w:val="center"/>
        <w:rPr>
          <w:rFonts w:ascii="Times New Roman" w:hAnsi="Times New Roman" w:cs="Times New Roman"/>
          <w:b/>
          <w:bCs/>
        </w:rPr>
      </w:pPr>
    </w:p>
    <w:p w:rsidR="00E60128" w:rsidRDefault="00E60128" w:rsidP="00E60128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_______________________________________</w:t>
      </w:r>
    </w:p>
    <w:p w:rsidR="00E60128" w:rsidRDefault="00E60128" w:rsidP="00E60128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>ARACI TEREZINHA DE OLIVEIRA DRUM</w:t>
      </w:r>
    </w:p>
    <w:p w:rsidR="00E60128" w:rsidRPr="006D3E61" w:rsidRDefault="00E60128" w:rsidP="00E60128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FISCAL DA CONTRATAÇAO</w:t>
      </w:r>
    </w:p>
    <w:p w:rsidR="00E60128" w:rsidRPr="005C3F64" w:rsidRDefault="00E60128" w:rsidP="00E60128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</w:p>
    <w:p w:rsidR="00E60128" w:rsidRPr="005C3F64" w:rsidRDefault="00E60128" w:rsidP="00E60128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TESTEMUNHAS:</w:t>
      </w:r>
    </w:p>
    <w:p w:rsidR="00E60128" w:rsidRPr="005C3F64" w:rsidRDefault="00E60128" w:rsidP="00E60128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lastRenderedPageBreak/>
        <w:t>NOME:</w:t>
      </w:r>
    </w:p>
    <w:p w:rsidR="00E60128" w:rsidRPr="005C3F64" w:rsidRDefault="00E60128" w:rsidP="00E60128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CPF:</w:t>
      </w:r>
    </w:p>
    <w:sectPr w:rsidR="00E60128" w:rsidRPr="005C3F64" w:rsidSect="00BC76CB">
      <w:headerReference w:type="default" r:id="rId8"/>
      <w:pgSz w:w="11900" w:h="16850"/>
      <w:pgMar w:top="2104" w:right="851" w:bottom="1418" w:left="1134" w:header="329" w:footer="646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570A" w:rsidRDefault="004F5A04">
      <w:r>
        <w:separator/>
      </w:r>
    </w:p>
  </w:endnote>
  <w:endnote w:type="continuationSeparator" w:id="0">
    <w:p w:rsidR="0038570A" w:rsidRDefault="004F5A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570A" w:rsidRDefault="004F5A04">
      <w:r>
        <w:separator/>
      </w:r>
    </w:p>
  </w:footnote>
  <w:footnote w:type="continuationSeparator" w:id="0">
    <w:p w:rsidR="0038570A" w:rsidRDefault="004F5A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76CB" w:rsidRDefault="00BC76CB">
    <w:pPr>
      <w:pStyle w:val="Cabealho"/>
    </w:pPr>
  </w:p>
  <w:p w:rsidR="00BC76CB" w:rsidRDefault="00BC76CB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084BDE"/>
    <w:multiLevelType w:val="multilevel"/>
    <w:tmpl w:val="1DB05E38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0128"/>
    <w:rsid w:val="00003A76"/>
    <w:rsid w:val="00306F4C"/>
    <w:rsid w:val="0038570A"/>
    <w:rsid w:val="004F5A04"/>
    <w:rsid w:val="00777E1F"/>
    <w:rsid w:val="008478E9"/>
    <w:rsid w:val="00980329"/>
    <w:rsid w:val="00BC76CB"/>
    <w:rsid w:val="00D57200"/>
    <w:rsid w:val="00E60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E6012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E60128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TtuloChar">
    <w:name w:val="Título Char"/>
    <w:basedOn w:val="Fontepargpadro"/>
    <w:link w:val="Ttulo"/>
    <w:rsid w:val="00E60128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E60128"/>
  </w:style>
  <w:style w:type="character" w:customStyle="1" w:styleId="CorpodetextoChar">
    <w:name w:val="Corpo de texto Char"/>
    <w:basedOn w:val="Fontepargpadro"/>
    <w:link w:val="Corpodetexto"/>
    <w:uiPriority w:val="1"/>
    <w:rsid w:val="00E60128"/>
    <w:rPr>
      <w:rFonts w:ascii="Arial" w:eastAsia="Arial" w:hAnsi="Arial" w:cs="Arial"/>
      <w:lang w:eastAsia="pt-BR" w:bidi="pt-BR"/>
    </w:rPr>
  </w:style>
  <w:style w:type="paragraph" w:styleId="PargrafodaLista">
    <w:name w:val="List Paragraph"/>
    <w:basedOn w:val="Normal"/>
    <w:uiPriority w:val="1"/>
    <w:qFormat/>
    <w:rsid w:val="00E60128"/>
    <w:pPr>
      <w:ind w:left="156"/>
      <w:jc w:val="both"/>
    </w:pPr>
  </w:style>
  <w:style w:type="table" w:styleId="Tabelacomgrade">
    <w:name w:val="Table Grid"/>
    <w:basedOn w:val="Tabelanormal"/>
    <w:uiPriority w:val="59"/>
    <w:rsid w:val="00E601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E6012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0128"/>
    <w:rPr>
      <w:rFonts w:ascii="Arial" w:eastAsia="Arial" w:hAnsi="Arial" w:cs="Arial"/>
      <w:lang w:eastAsia="pt-BR" w:bidi="pt-BR"/>
    </w:rPr>
  </w:style>
  <w:style w:type="paragraph" w:styleId="SemEspaamento">
    <w:name w:val="No Spacing"/>
    <w:uiPriority w:val="1"/>
    <w:qFormat/>
    <w:rsid w:val="00E60128"/>
    <w:pPr>
      <w:spacing w:after="0" w:line="240" w:lineRule="auto"/>
    </w:pPr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478E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478E9"/>
    <w:rPr>
      <w:rFonts w:ascii="Tahoma" w:eastAsia="Arial" w:hAnsi="Tahoma" w:cs="Tahoma"/>
      <w:sz w:val="16"/>
      <w:szCs w:val="16"/>
      <w:lang w:eastAsia="pt-BR" w:bidi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E6012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E60128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TtuloChar">
    <w:name w:val="Título Char"/>
    <w:basedOn w:val="Fontepargpadro"/>
    <w:link w:val="Ttulo"/>
    <w:rsid w:val="00E60128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E60128"/>
  </w:style>
  <w:style w:type="character" w:customStyle="1" w:styleId="CorpodetextoChar">
    <w:name w:val="Corpo de texto Char"/>
    <w:basedOn w:val="Fontepargpadro"/>
    <w:link w:val="Corpodetexto"/>
    <w:uiPriority w:val="1"/>
    <w:rsid w:val="00E60128"/>
    <w:rPr>
      <w:rFonts w:ascii="Arial" w:eastAsia="Arial" w:hAnsi="Arial" w:cs="Arial"/>
      <w:lang w:eastAsia="pt-BR" w:bidi="pt-BR"/>
    </w:rPr>
  </w:style>
  <w:style w:type="paragraph" w:styleId="PargrafodaLista">
    <w:name w:val="List Paragraph"/>
    <w:basedOn w:val="Normal"/>
    <w:uiPriority w:val="1"/>
    <w:qFormat/>
    <w:rsid w:val="00E60128"/>
    <w:pPr>
      <w:ind w:left="156"/>
      <w:jc w:val="both"/>
    </w:pPr>
  </w:style>
  <w:style w:type="table" w:styleId="Tabelacomgrade">
    <w:name w:val="Table Grid"/>
    <w:basedOn w:val="Tabelanormal"/>
    <w:uiPriority w:val="59"/>
    <w:rsid w:val="00E601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E6012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0128"/>
    <w:rPr>
      <w:rFonts w:ascii="Arial" w:eastAsia="Arial" w:hAnsi="Arial" w:cs="Arial"/>
      <w:lang w:eastAsia="pt-BR" w:bidi="pt-BR"/>
    </w:rPr>
  </w:style>
  <w:style w:type="paragraph" w:styleId="SemEspaamento">
    <w:name w:val="No Spacing"/>
    <w:uiPriority w:val="1"/>
    <w:qFormat/>
    <w:rsid w:val="00E60128"/>
    <w:pPr>
      <w:spacing w:after="0" w:line="240" w:lineRule="auto"/>
    </w:pPr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478E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478E9"/>
    <w:rPr>
      <w:rFonts w:ascii="Tahoma" w:eastAsia="Arial" w:hAnsi="Tahoma" w:cs="Tahoma"/>
      <w:sz w:val="16"/>
      <w:szCs w:val="16"/>
      <w:lang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9</Pages>
  <Words>2245</Words>
  <Characters>12124</Characters>
  <Application>Microsoft Office Word</Application>
  <DocSecurity>0</DocSecurity>
  <Lines>101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8</cp:revision>
  <cp:lastPrinted>2025-08-25T16:53:00Z</cp:lastPrinted>
  <dcterms:created xsi:type="dcterms:W3CDTF">2025-08-25T14:02:00Z</dcterms:created>
  <dcterms:modified xsi:type="dcterms:W3CDTF">2025-08-26T10:59:00Z</dcterms:modified>
</cp:coreProperties>
</file>