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F8E49" w14:textId="77777777" w:rsidR="00382116" w:rsidRPr="004D2EC9" w:rsidRDefault="00382116" w:rsidP="0038211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3BA250B3" w14:textId="77777777" w:rsidR="00382116" w:rsidRPr="004D2EC9" w:rsidRDefault="00382116" w:rsidP="0038211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14:paraId="5CFEB61F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329DADF6" w14:textId="26457C04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 w:rsidR="004F7943">
        <w:rPr>
          <w:rFonts w:ascii="Times New Roman" w:hAnsi="Times New Roman" w:cs="Times New Roman"/>
          <w:b/>
          <w:bCs/>
        </w:rPr>
        <w:t>196</w:t>
      </w:r>
      <w:r w:rsidR="00F26D5E">
        <w:rPr>
          <w:rFonts w:ascii="Times New Roman" w:hAnsi="Times New Roman" w:cs="Times New Roman"/>
          <w:b/>
          <w:bCs/>
        </w:rPr>
        <w:t>/2025</w:t>
      </w:r>
      <w:r w:rsidRPr="004D2EC9">
        <w:rPr>
          <w:rFonts w:ascii="Times New Roman" w:hAnsi="Times New Roman" w:cs="Times New Roman"/>
          <w:b/>
          <w:bCs/>
        </w:rPr>
        <w:tab/>
      </w:r>
    </w:p>
    <w:p w14:paraId="66278304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14:paraId="14DA29B1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SUPER MORESCO LTDA</w:t>
      </w:r>
    </w:p>
    <w:p w14:paraId="107E1ABC" w14:textId="61911D7E" w:rsidR="00382116" w:rsidRPr="00656881" w:rsidRDefault="00382116" w:rsidP="004F7943">
      <w:pPr>
        <w:spacing w:before="93"/>
        <w:ind w:left="-851" w:right="-1"/>
        <w:jc w:val="both"/>
        <w:rPr>
          <w:rFonts w:ascii="Times New Roman" w:eastAsia="Arial" w:hAnsi="Times New Roman" w:cs="Times New Roman"/>
          <w:b/>
          <w:color w:val="auto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</w:t>
      </w:r>
      <w:r w:rsidRPr="00656881">
        <w:rPr>
          <w:rFonts w:ascii="Times New Roman" w:hAnsi="Times New Roman" w:cs="Times New Roman"/>
          <w:b/>
        </w:rPr>
        <w:t>:</w:t>
      </w:r>
      <w:r w:rsidRPr="00656881">
        <w:t xml:space="preserve"> </w:t>
      </w:r>
      <w:bookmarkStart w:id="0" w:name="_Hlk158819616"/>
      <w:r w:rsidRPr="00F26D5E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AQUISIÇÕES FUTURAS E PARCELADAS DE GENEROS ALIMENTICIOS PARA ATIVIDADES DO CRAS, E DEMAIS SECRETARIAS PARA O ANO DE 202</w:t>
      </w:r>
      <w:r w:rsidR="00F26D5E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5</w:t>
      </w:r>
      <w:r w:rsidRPr="00F26D5E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.</w:t>
      </w:r>
      <w:bookmarkEnd w:id="0"/>
    </w:p>
    <w:p w14:paraId="50D450F3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008/2024</w:t>
      </w:r>
    </w:p>
    <w:p w14:paraId="7C324C05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002/2024 - SRP</w:t>
      </w:r>
    </w:p>
    <w:p w14:paraId="309B628A" w14:textId="0EE808A1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 w:rsidR="00F26D5E">
        <w:rPr>
          <w:rFonts w:ascii="Times New Roman" w:hAnsi="Times New Roman" w:cs="Times New Roman"/>
          <w:bCs/>
          <w:u w:val="single"/>
        </w:rPr>
        <w:t>5</w:t>
      </w:r>
    </w:p>
    <w:p w14:paraId="54201263" w14:textId="30BDEA2A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="004F7943" w:rsidRPr="00076EB7">
        <w:rPr>
          <w:rFonts w:ascii="Times New Roman" w:hAnsi="Times New Roman" w:cs="Times New Roman"/>
          <w:b/>
          <w:u w:val="single"/>
        </w:rPr>
        <w:t xml:space="preserve">R$ </w:t>
      </w:r>
      <w:r w:rsidR="004F7943">
        <w:rPr>
          <w:rFonts w:ascii="Times New Roman" w:hAnsi="Times New Roman" w:cs="Times New Roman"/>
          <w:b/>
          <w:u w:val="single"/>
        </w:rPr>
        <w:t>15.544,80</w:t>
      </w:r>
      <w:r w:rsidR="004F7943" w:rsidRPr="00076EB7">
        <w:rPr>
          <w:rFonts w:ascii="Times New Roman" w:hAnsi="Times New Roman" w:cs="Times New Roman"/>
          <w:b/>
          <w:u w:val="single"/>
        </w:rPr>
        <w:t xml:space="preserve"> (</w:t>
      </w:r>
      <w:r w:rsidR="004F7943">
        <w:rPr>
          <w:rFonts w:ascii="Times New Roman" w:hAnsi="Times New Roman" w:cs="Times New Roman"/>
          <w:b/>
          <w:u w:val="single"/>
        </w:rPr>
        <w:t>Quinze mil quinhentos e quarenta e quatro reais e oitenta centavos</w:t>
      </w:r>
      <w:r w:rsidR="004F7943" w:rsidRPr="00076EB7">
        <w:rPr>
          <w:rFonts w:ascii="Times New Roman" w:hAnsi="Times New Roman" w:cs="Times New Roman"/>
          <w:b/>
          <w:u w:val="single"/>
        </w:rPr>
        <w:t>)</w:t>
      </w:r>
      <w:r w:rsidR="004F7943">
        <w:rPr>
          <w:rFonts w:ascii="Times New Roman" w:hAnsi="Times New Roman" w:cs="Times New Roman"/>
          <w:b/>
          <w:u w:val="single"/>
        </w:rPr>
        <w:t>.</w:t>
      </w:r>
    </w:p>
    <w:p w14:paraId="6D6E3A07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38B5051F" w14:textId="64832CAA" w:rsidR="00382116" w:rsidRPr="004D2EC9" w:rsidRDefault="00382116" w:rsidP="0038211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 w:rsidR="004F7943">
        <w:rPr>
          <w:rFonts w:ascii="Times New Roman" w:hAnsi="Times New Roman" w:cs="Times New Roman"/>
        </w:rPr>
        <w:t>02 de setembro</w:t>
      </w:r>
      <w:r w:rsidR="00F26D5E">
        <w:rPr>
          <w:rFonts w:ascii="Times New Roman" w:hAnsi="Times New Roman" w:cs="Times New Roman"/>
        </w:rPr>
        <w:t xml:space="preserve"> de 2025.</w:t>
      </w:r>
    </w:p>
    <w:p w14:paraId="1392435E" w14:textId="77777777" w:rsidR="00382116" w:rsidRPr="004D2EC9" w:rsidRDefault="00382116" w:rsidP="0038211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6D2F1D1A" w14:textId="77777777" w:rsidR="00382116" w:rsidRPr="004D2EC9" w:rsidRDefault="00382116" w:rsidP="0038211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437C51E0" w14:textId="77777777" w:rsidR="00382116" w:rsidRPr="004D2EC9" w:rsidRDefault="00382116" w:rsidP="0038211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CLEONICE PASQUALOTTO DA PAIXÃO TOLEDO</w:t>
      </w:r>
    </w:p>
    <w:p w14:paraId="135DD9B7" w14:textId="77777777" w:rsidR="00382116" w:rsidRPr="004D2EC9" w:rsidRDefault="00382116" w:rsidP="00382116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4D2EC9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</w:p>
    <w:p w14:paraId="12760512" w14:textId="77777777" w:rsidR="00382116" w:rsidRPr="004D2EC9" w:rsidRDefault="00382116" w:rsidP="00382116">
      <w:pPr>
        <w:ind w:right="-425"/>
        <w:jc w:val="both"/>
      </w:pPr>
    </w:p>
    <w:p w14:paraId="54AD30DF" w14:textId="77777777" w:rsidR="00382116" w:rsidRPr="004D2EC9" w:rsidRDefault="00382116" w:rsidP="00382116">
      <w:pPr>
        <w:ind w:right="-425"/>
        <w:jc w:val="both"/>
      </w:pPr>
    </w:p>
    <w:p w14:paraId="1338B0BC" w14:textId="77777777" w:rsidR="00382116" w:rsidRPr="004D2EC9" w:rsidRDefault="00382116" w:rsidP="00382116"/>
    <w:p w14:paraId="00E0C7FC" w14:textId="77777777" w:rsidR="00382116" w:rsidRPr="004D2EC9" w:rsidRDefault="00382116" w:rsidP="00382116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4A64BE0D" w14:textId="77777777" w:rsidR="00382116" w:rsidRDefault="00382116" w:rsidP="00382116"/>
    <w:p w14:paraId="15DBD8B6" w14:textId="77777777" w:rsidR="00382116" w:rsidRDefault="00382116" w:rsidP="00382116"/>
    <w:p w14:paraId="2E1570D8" w14:textId="77777777" w:rsidR="00382116" w:rsidRDefault="00382116" w:rsidP="00382116"/>
    <w:sectPr w:rsidR="00382116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116"/>
    <w:rsid w:val="000438CB"/>
    <w:rsid w:val="00382116"/>
    <w:rsid w:val="004F7943"/>
    <w:rsid w:val="00C61067"/>
    <w:rsid w:val="00F2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FD250"/>
  <w15:chartTrackingRefBased/>
  <w15:docId w15:val="{DF5E38C5-FAFE-4028-A68B-DF3F757D0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116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sid w:val="00F26D5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26D5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26D5E"/>
    <w:rPr>
      <w:rFonts w:ascii="Arial" w:eastAsia="Calibri" w:hAnsi="Arial" w:cs="Arial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26D5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26D5E"/>
    <w:rPr>
      <w:rFonts w:ascii="Arial" w:eastAsia="Calibri" w:hAnsi="Arial" w:cs="Aria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476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3</cp:revision>
  <cp:lastPrinted>2025-02-03T14:42:00Z</cp:lastPrinted>
  <dcterms:created xsi:type="dcterms:W3CDTF">2025-09-02T19:05:00Z</dcterms:created>
  <dcterms:modified xsi:type="dcterms:W3CDTF">2025-09-02T19:06:00Z</dcterms:modified>
</cp:coreProperties>
</file>