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9C729C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FD9760" w14:textId="48307328" w:rsidR="000773FD" w:rsidRPr="009C729C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A4FAC8" w14:textId="77777777" w:rsidR="000773FD" w:rsidRPr="009C729C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C729C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7935AF18" w14:textId="77777777" w:rsidR="000773FD" w:rsidRPr="009C729C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B8B2B8D" w14:textId="03A832A7" w:rsidR="000773FD" w:rsidRPr="009C729C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C729C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E27728" w:rsidRPr="009C729C">
        <w:rPr>
          <w:rFonts w:ascii="Times New Roman" w:hAnsi="Times New Roman" w:cs="Times New Roman"/>
          <w:b/>
          <w:bCs/>
          <w:sz w:val="22"/>
          <w:szCs w:val="22"/>
        </w:rPr>
        <w:t>221/2025</w:t>
      </w:r>
    </w:p>
    <w:p w14:paraId="45126F34" w14:textId="77777777" w:rsidR="000773FD" w:rsidRPr="009C729C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C729C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6F40F375" w14:textId="2534154E" w:rsidR="000773FD" w:rsidRPr="009C729C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C729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773FD" w:rsidRPr="009C729C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E27728" w:rsidRPr="009C729C">
        <w:rPr>
          <w:rFonts w:ascii="Times New Roman" w:hAnsi="Times New Roman" w:cs="Times New Roman"/>
          <w:b/>
          <w:sz w:val="22"/>
          <w:szCs w:val="22"/>
          <w:u w:val="single"/>
        </w:rPr>
        <w:t>ODIO DIOGO MISSIO</w:t>
      </w:r>
    </w:p>
    <w:p w14:paraId="29C8B9FB" w14:textId="1F4001BD" w:rsidR="000773FD" w:rsidRPr="009C729C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729C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E27728" w:rsidRPr="009C729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PARA A CONSTRUÇAO DE CABECEIRAS EM GALERIAS NAS LOCALIDADES DO PINHALZINHO E LINHA FERRARI, ATRAVES DE RECURSOS DA DEFESA CIVIL DO ESTADO DO RIO GRANDE DO SUL, PORTARIA Nº. 014/CM-SPDC/2025</w:t>
      </w:r>
      <w:r w:rsidRPr="009C729C">
        <w:rPr>
          <w:rFonts w:ascii="Times New Roman" w:hAnsi="Times New Roman" w:cs="Times New Roman"/>
          <w:bCs/>
          <w:sz w:val="22"/>
          <w:szCs w:val="22"/>
        </w:rPr>
        <w:t>.</w:t>
      </w:r>
    </w:p>
    <w:p w14:paraId="076D1C53" w14:textId="77777777" w:rsidR="00E27728" w:rsidRPr="009C729C" w:rsidRDefault="00E27728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9C729C">
        <w:rPr>
          <w:rFonts w:ascii="Times New Roman" w:hAnsi="Times New Roman" w:cs="Times New Roman"/>
          <w:b/>
          <w:bCs/>
          <w:sz w:val="22"/>
          <w:szCs w:val="22"/>
          <w:u w:val="single"/>
        </w:rPr>
        <w:t>PROCESSO DE LICITAÇÃO N° 103/2025, CONCORRENCIA PRESENCIAL N° 003/2025</w:t>
      </w:r>
    </w:p>
    <w:p w14:paraId="7B222E90" w14:textId="33AA5819" w:rsidR="000773FD" w:rsidRPr="009C729C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C729C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="00B63E46" w:rsidRPr="009C729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27728" w:rsidRPr="009C729C">
        <w:rPr>
          <w:rFonts w:ascii="Times New Roman" w:hAnsi="Times New Roman" w:cs="Times New Roman"/>
          <w:bCs/>
          <w:sz w:val="22"/>
          <w:szCs w:val="22"/>
        </w:rPr>
        <w:t>22/12/2025.</w:t>
      </w:r>
    </w:p>
    <w:p w14:paraId="27D2D67E" w14:textId="7314F783" w:rsidR="00B233E5" w:rsidRPr="009C729C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9C729C">
        <w:rPr>
          <w:rFonts w:ascii="Times New Roman" w:hAnsi="Times New Roman" w:cs="Times New Roman"/>
          <w:b/>
          <w:sz w:val="22"/>
          <w:szCs w:val="22"/>
        </w:rPr>
        <w:t>Valor:</w:t>
      </w:r>
      <w:r w:rsidRPr="009C729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C729C" w:rsidRPr="009C729C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 xml:space="preserve">R$ 66.478,61 (Sessenta e seis mil quatrocentos e setenta e oito reais e sessenta e um centavos) para o fornecimento de materiais e R$ 28.490,84 (Vinte e oito mil quatrocentos e noventa reais e oitenta e quatro centavos) para os serviços de mão de obra, </w:t>
      </w:r>
      <w:proofErr w:type="gramStart"/>
      <w:r w:rsidR="009C729C" w:rsidRPr="009C729C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totalizando  R</w:t>
      </w:r>
      <w:proofErr w:type="gramEnd"/>
      <w:r w:rsidR="009C729C" w:rsidRPr="009C729C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$ 94.969,45 (Noventa e quatro mil novecentos e sessenta e nove reais e quarenta e cinco centavos) pela empreitada  global</w:t>
      </w:r>
      <w:r w:rsidR="00277C7E" w:rsidRPr="009C729C"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14:paraId="69614139" w14:textId="5E7B6887" w:rsidR="007B5B98" w:rsidRPr="009C729C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</w:p>
    <w:p w14:paraId="53100BBC" w14:textId="77777777" w:rsidR="005D2AD5" w:rsidRPr="009C729C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9F17F2" w14:textId="1B2B0B2E" w:rsidR="000773FD" w:rsidRPr="009C729C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9C729C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E27728" w:rsidRPr="009C729C">
        <w:rPr>
          <w:rFonts w:ascii="Times New Roman" w:hAnsi="Times New Roman" w:cs="Times New Roman"/>
          <w:sz w:val="22"/>
          <w:szCs w:val="22"/>
        </w:rPr>
        <w:t>22 de setembro de 2025</w:t>
      </w:r>
      <w:r w:rsidR="0075676F" w:rsidRPr="009C729C">
        <w:rPr>
          <w:rFonts w:ascii="Times New Roman" w:hAnsi="Times New Roman" w:cs="Times New Roman"/>
          <w:sz w:val="22"/>
          <w:szCs w:val="22"/>
        </w:rPr>
        <w:t>.</w:t>
      </w:r>
    </w:p>
    <w:p w14:paraId="576660ED" w14:textId="77777777" w:rsidR="000773FD" w:rsidRPr="009C729C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A13EEA" w14:textId="77777777" w:rsidR="000773FD" w:rsidRPr="009C729C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729C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DF7502D" w14:textId="77777777" w:rsidR="000773FD" w:rsidRPr="009C729C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9C729C">
        <w:rPr>
          <w:rFonts w:ascii="Times New Roman" w:hAnsi="Times New Roman" w:cs="Times New Roman"/>
          <w:sz w:val="22"/>
          <w:szCs w:val="22"/>
        </w:rPr>
        <w:t>Prefeita</w:t>
      </w:r>
      <w:r w:rsidR="00081032" w:rsidRPr="009C729C">
        <w:rPr>
          <w:rFonts w:ascii="Times New Roman" w:hAnsi="Times New Roman" w:cs="Times New Roman"/>
          <w:sz w:val="22"/>
          <w:szCs w:val="22"/>
        </w:rPr>
        <w:t xml:space="preserve"> </w:t>
      </w:r>
      <w:r w:rsidR="000773FD" w:rsidRPr="009C729C">
        <w:rPr>
          <w:rFonts w:ascii="Times New Roman" w:hAnsi="Times New Roman" w:cs="Times New Roman"/>
          <w:sz w:val="22"/>
          <w:szCs w:val="22"/>
        </w:rPr>
        <w:t>Municipal</w:t>
      </w:r>
    </w:p>
    <w:p w14:paraId="13CBBEE5" w14:textId="77777777" w:rsidR="000773FD" w:rsidRPr="009C729C" w:rsidRDefault="000773FD" w:rsidP="000773FD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14:paraId="2D141F2D" w14:textId="77777777" w:rsidR="00B3755C" w:rsidRPr="009C729C" w:rsidRDefault="00B3755C">
      <w:pPr>
        <w:rPr>
          <w:rFonts w:ascii="Times New Roman" w:hAnsi="Times New Roman" w:cs="Times New Roman"/>
          <w:sz w:val="22"/>
          <w:szCs w:val="22"/>
        </w:rPr>
      </w:pPr>
    </w:p>
    <w:sectPr w:rsidR="00B3755C" w:rsidRPr="009C729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0331E"/>
    <w:rsid w:val="00426156"/>
    <w:rsid w:val="00445BDC"/>
    <w:rsid w:val="004E4D11"/>
    <w:rsid w:val="005003EC"/>
    <w:rsid w:val="005034D0"/>
    <w:rsid w:val="00566C90"/>
    <w:rsid w:val="005D2AD5"/>
    <w:rsid w:val="005D3328"/>
    <w:rsid w:val="005F0097"/>
    <w:rsid w:val="006603FA"/>
    <w:rsid w:val="006F2180"/>
    <w:rsid w:val="0075676F"/>
    <w:rsid w:val="0079014A"/>
    <w:rsid w:val="007B5B98"/>
    <w:rsid w:val="007E6159"/>
    <w:rsid w:val="008273CC"/>
    <w:rsid w:val="009C01A5"/>
    <w:rsid w:val="009C729C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D250A3"/>
    <w:rsid w:val="00D2750A"/>
    <w:rsid w:val="00D355A7"/>
    <w:rsid w:val="00D36B3E"/>
    <w:rsid w:val="00D66CB8"/>
    <w:rsid w:val="00E05025"/>
    <w:rsid w:val="00E1322F"/>
    <w:rsid w:val="00E20FAA"/>
    <w:rsid w:val="00E262F4"/>
    <w:rsid w:val="00E27728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2025-09-22T19:22:00Z</cp:lastPrinted>
  <dcterms:created xsi:type="dcterms:W3CDTF">2025-09-22T19:01:00Z</dcterms:created>
  <dcterms:modified xsi:type="dcterms:W3CDTF">2025-09-22T19:24:00Z</dcterms:modified>
</cp:coreProperties>
</file>