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8BDCAD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3F6B1A">
        <w:rPr>
          <w:rFonts w:ascii="Times New Roman" w:hAnsi="Times New Roman" w:cs="Times New Roman"/>
          <w:b/>
          <w:bCs/>
        </w:rPr>
        <w:t>6</w:t>
      </w:r>
      <w:r w:rsidR="00F12033">
        <w:rPr>
          <w:rFonts w:ascii="Times New Roman" w:hAnsi="Times New Roman" w:cs="Times New Roman"/>
          <w:b/>
          <w:bCs/>
        </w:rPr>
        <w:t>1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38513EA9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3F6B1A">
        <w:rPr>
          <w:rFonts w:ascii="Times New Roman" w:hAnsi="Times New Roman"/>
          <w:b/>
          <w:bCs/>
          <w:szCs w:val="22"/>
          <w:u w:val="single"/>
        </w:rPr>
        <w:t>R$ 5.072,75 (Cinco mil e oitenta e três reais e setenta e cinco centavos), sendo o valor de R$ 2.042,99 (Dois mil e quarenta e dois reais e noventa e nove centavos) de peças e R$ 3.029,76 (Três mil e vinte e nove reais e setenta e seis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86C882C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6B1A">
        <w:rPr>
          <w:rFonts w:ascii="Times New Roman" w:hAnsi="Times New Roman" w:cs="Times New Roman"/>
        </w:rPr>
        <w:t>31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D732D"/>
    <w:rsid w:val="002F2D01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2025-10-31T13:53:00Z</dcterms:created>
  <dcterms:modified xsi:type="dcterms:W3CDTF">2025-10-31T13:54:00Z</dcterms:modified>
</cp:coreProperties>
</file>