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B05AF" w14:textId="3B0E3BD1" w:rsidR="005B6550" w:rsidRPr="00180E38" w:rsidRDefault="0057125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180E38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180E38" w:rsidRPr="00180E38">
        <w:rPr>
          <w:rFonts w:ascii="Times New Roman" w:hAnsi="Times New Roman"/>
          <w:b/>
          <w:bCs/>
          <w:u w:val="single"/>
        </w:rPr>
        <w:t>267/2022</w:t>
      </w:r>
    </w:p>
    <w:p w14:paraId="68A5EE60" w14:textId="77777777" w:rsidR="00103C1D" w:rsidRPr="00180E38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40B6D6FB" w14:textId="77777777" w:rsidR="005D78FC" w:rsidRPr="00180E38" w:rsidRDefault="00180E38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180E38">
        <w:rPr>
          <w:rFonts w:ascii="Times New Roman" w:hAnsi="Times New Roman"/>
          <w:b/>
          <w:u w:val="single"/>
        </w:rPr>
        <w:t>CONTRATAÇAO DE PESSOA JURIDICA, PARA O SERVIÇO DE ASSISTENCIA TECNICA NAS NORMAS DA LEI DA TRANSPARENCIA, LOCAÇAO DE SOFTWARE PARA A HOSPEDAGEM DE SITE E CAIXA DE E-MAIL, CONTRATAÇÃO ESTA BASEADA NA LEI Nº. 14.133, DE 01 DE ABRIL DE 2021</w:t>
      </w:r>
      <w:r w:rsidR="00314475" w:rsidRPr="00180E38">
        <w:rPr>
          <w:rFonts w:ascii="Times New Roman" w:hAnsi="Times New Roman"/>
          <w:b/>
          <w:bCs/>
          <w:color w:val="000000"/>
        </w:rPr>
        <w:t>.</w:t>
      </w:r>
    </w:p>
    <w:p w14:paraId="4162298F" w14:textId="77777777" w:rsidR="00103C1D" w:rsidRPr="00180E38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DE12CA3" w14:textId="77777777" w:rsidR="005B6550" w:rsidRPr="00180E38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27A5350" w14:textId="6E951A09" w:rsidR="00F953CB" w:rsidRPr="00180E38" w:rsidRDefault="00180E38" w:rsidP="00F953CB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180E38">
        <w:rPr>
          <w:rFonts w:ascii="Times New Roman" w:hAnsi="Times New Roman"/>
          <w:b/>
          <w:bCs/>
          <w:caps/>
        </w:rPr>
        <w:t>O Município de Campos Borges/RS</w:t>
      </w:r>
      <w:r w:rsidRPr="00180E38">
        <w:rPr>
          <w:rFonts w:ascii="Times New Roman" w:hAnsi="Times New Roman"/>
        </w:rPr>
        <w:t xml:space="preserve">, Pessoa Jurídica de Direito Público, CGC/MF </w:t>
      </w:r>
      <w:r>
        <w:rPr>
          <w:rFonts w:ascii="Times New Roman" w:hAnsi="Times New Roman"/>
        </w:rPr>
        <w:t>92.406.164/0001-31</w:t>
      </w:r>
      <w:r w:rsidRPr="00180E38">
        <w:rPr>
          <w:rFonts w:ascii="Times New Roman" w:hAnsi="Times New Roman"/>
        </w:rPr>
        <w:t>, com sede na Praça 13 de Abril, 302, neste ato representado pel</w:t>
      </w:r>
      <w:r w:rsidR="00611573">
        <w:rPr>
          <w:rFonts w:ascii="Times New Roman" w:hAnsi="Times New Roman"/>
        </w:rPr>
        <w:t>a</w:t>
      </w:r>
      <w:r w:rsidRPr="00180E38">
        <w:rPr>
          <w:rFonts w:ascii="Times New Roman" w:hAnsi="Times New Roman"/>
          <w:b/>
        </w:rPr>
        <w:t xml:space="preserve"> </w:t>
      </w:r>
      <w:r w:rsidRPr="00180E38">
        <w:rPr>
          <w:rFonts w:ascii="Times New Roman" w:hAnsi="Times New Roman"/>
          <w:b/>
          <w:caps/>
        </w:rPr>
        <w:t>Prefeit</w:t>
      </w:r>
      <w:r w:rsidR="00611573">
        <w:rPr>
          <w:rFonts w:ascii="Times New Roman" w:hAnsi="Times New Roman"/>
          <w:b/>
          <w:caps/>
        </w:rPr>
        <w:t>a</w:t>
      </w:r>
      <w:r w:rsidRPr="00180E38">
        <w:rPr>
          <w:rFonts w:ascii="Times New Roman" w:hAnsi="Times New Roman"/>
          <w:b/>
          <w:caps/>
        </w:rPr>
        <w:t xml:space="preserve"> Municipal,</w:t>
      </w:r>
      <w:r w:rsidRPr="00180E38">
        <w:rPr>
          <w:rFonts w:ascii="Times New Roman" w:hAnsi="Times New Roman"/>
          <w:caps/>
        </w:rPr>
        <w:t xml:space="preserve"> </w:t>
      </w:r>
      <w:r w:rsidRPr="00180E38">
        <w:rPr>
          <w:rFonts w:ascii="Times New Roman" w:hAnsi="Times New Roman"/>
        </w:rPr>
        <w:t>senhor</w:t>
      </w:r>
      <w:r w:rsidR="00611573">
        <w:rPr>
          <w:rFonts w:ascii="Times New Roman" w:hAnsi="Times New Roman"/>
        </w:rPr>
        <w:t>a</w:t>
      </w:r>
      <w:r w:rsidRPr="00180E38">
        <w:rPr>
          <w:rFonts w:ascii="Times New Roman" w:hAnsi="Times New Roman"/>
        </w:rPr>
        <w:t xml:space="preserve"> </w:t>
      </w:r>
      <w:r w:rsidRPr="00180E38">
        <w:rPr>
          <w:rFonts w:ascii="Times New Roman" w:hAnsi="Times New Roman"/>
          <w:b/>
        </w:rPr>
        <w:t>CLEONICE PASQUALOTTO DA PAIXAO TOLEDO,</w:t>
      </w:r>
      <w:r w:rsidRPr="00180E38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180E38">
        <w:rPr>
          <w:rFonts w:ascii="Times New Roman" w:hAnsi="Times New Roman"/>
          <w:b/>
          <w:bCs/>
        </w:rPr>
        <w:t>CONTRATANTE</w:t>
      </w:r>
      <w:r w:rsidRPr="00180E38">
        <w:rPr>
          <w:rFonts w:ascii="Times New Roman" w:hAnsi="Times New Roman"/>
          <w:bCs/>
        </w:rPr>
        <w:t xml:space="preserve"> e, de outro lado a empresa </w:t>
      </w:r>
      <w:r w:rsidRPr="00180E38">
        <w:rPr>
          <w:rFonts w:ascii="Times New Roman" w:hAnsi="Times New Roman"/>
          <w:b/>
          <w:u w:val="single"/>
        </w:rPr>
        <w:t>CLAUDIOMIRO OLIVEIRA DOS SANTOS</w:t>
      </w:r>
      <w:r w:rsidRPr="00180E38">
        <w:rPr>
          <w:rFonts w:ascii="Times New Roman" w:hAnsi="Times New Roman"/>
        </w:rPr>
        <w:t xml:space="preserve">, cadastrada sob CNPJ n°. 15.577.657/0001-93, situada na Rua Santo Daniel 143, Sala 02, centro, localizada na cidade de Salto do Jacui/ RS, por meio de seu Administrador ou Responsável Legal, senhor (a) </w:t>
      </w:r>
      <w:r w:rsidRPr="00180E38">
        <w:rPr>
          <w:rFonts w:ascii="Times New Roman" w:hAnsi="Times New Roman"/>
          <w:b/>
        </w:rPr>
        <w:t>CLAUDIOMIRO OLIVEIRA DOS SANTOS</w:t>
      </w:r>
      <w:r w:rsidRPr="00180E38">
        <w:rPr>
          <w:rFonts w:ascii="Times New Roman" w:hAnsi="Times New Roman"/>
        </w:rPr>
        <w:t>, cadastrado sob CPF n° 824.074.790-68,</w:t>
      </w:r>
      <w:r w:rsidRPr="00180E38">
        <w:rPr>
          <w:rFonts w:ascii="Times New Roman" w:hAnsi="Times New Roman"/>
          <w:b/>
        </w:rPr>
        <w:t xml:space="preserve"> </w:t>
      </w:r>
      <w:r w:rsidRPr="00180E38">
        <w:rPr>
          <w:rFonts w:ascii="Times New Roman" w:hAnsi="Times New Roman"/>
        </w:rPr>
        <w:t xml:space="preserve">simplesmente denominada </w:t>
      </w:r>
      <w:r w:rsidRPr="00180E38">
        <w:rPr>
          <w:rFonts w:ascii="Times New Roman" w:hAnsi="Times New Roman"/>
          <w:b/>
        </w:rPr>
        <w:t>CONTRATADA</w:t>
      </w:r>
      <w:r w:rsidRPr="00180E38">
        <w:rPr>
          <w:rFonts w:ascii="Times New Roman" w:hAnsi="Times New Roman"/>
        </w:rPr>
        <w:t>, nos termos do Processo n° 117/2022, por meio de Dispensa de Licitação n° 056/2022 e de acordo com artigo 75, Inciso II da Lei Federal nº. 14.133 de 01 de abril de 2021, têm certo e ajustado as cláusulas e condições a seguir estipuladas</w:t>
      </w:r>
      <w:r w:rsidR="0047688B" w:rsidRPr="00180E38">
        <w:rPr>
          <w:rFonts w:ascii="Times New Roman" w:hAnsi="Times New Roman"/>
          <w:color w:val="000000"/>
        </w:rPr>
        <w:t>:</w:t>
      </w:r>
    </w:p>
    <w:p w14:paraId="59DB05B1" w14:textId="77777777" w:rsidR="00F953CB" w:rsidRPr="00180E38" w:rsidRDefault="00F953CB" w:rsidP="00F953CB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2764B37" w14:textId="77777777" w:rsidR="00180E38" w:rsidRPr="00180E38" w:rsidRDefault="00180E38" w:rsidP="00180E38">
      <w:pPr>
        <w:spacing w:line="360" w:lineRule="auto"/>
        <w:ind w:right="-852" w:hanging="426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  <w:u w:val="single"/>
        </w:rPr>
        <w:t>PROCESSO N° 117/2022, DISPENSA DE LICITAÇÃO N° 056/2022</w:t>
      </w:r>
    </w:p>
    <w:p w14:paraId="4F3056BE" w14:textId="77777777" w:rsidR="005B6550" w:rsidRPr="00180E3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80E38">
        <w:rPr>
          <w:rFonts w:ascii="Times New Roman" w:hAnsi="Times New Roman"/>
          <w:b/>
          <w:u w:val="single"/>
        </w:rPr>
        <w:t>CLAUSULA PRIMEIRA:</w:t>
      </w:r>
    </w:p>
    <w:p w14:paraId="0C7CA818" w14:textId="77777777" w:rsidR="004F041D" w:rsidRPr="00180E3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254957DE" w14:textId="79240CAD" w:rsidR="005B6550" w:rsidRPr="00180E38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</w:rPr>
        <w:t>Conforme acordo entre as partes</w:t>
      </w:r>
      <w:r w:rsidRPr="00180E38">
        <w:rPr>
          <w:rFonts w:ascii="Times New Roman" w:hAnsi="Times New Roman"/>
        </w:rPr>
        <w:t xml:space="preserve">, o presente instrumento de termo aditivo tem por objeto a </w:t>
      </w:r>
      <w:r w:rsidR="00AB4CE1" w:rsidRPr="00180E38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180E38">
        <w:rPr>
          <w:rFonts w:ascii="Times New Roman" w:hAnsi="Times New Roman"/>
          <w:b/>
          <w:u w:val="single"/>
        </w:rPr>
        <w:t xml:space="preserve">DE MAIS </w:t>
      </w:r>
      <w:r w:rsidR="00BD61B9" w:rsidRPr="00180E38">
        <w:rPr>
          <w:rFonts w:ascii="Times New Roman" w:hAnsi="Times New Roman"/>
          <w:b/>
          <w:u w:val="single"/>
        </w:rPr>
        <w:t xml:space="preserve">12 MESES, A CONTAR DE </w:t>
      </w:r>
      <w:r w:rsidR="00180E38" w:rsidRPr="00180E38">
        <w:rPr>
          <w:rFonts w:ascii="Times New Roman" w:hAnsi="Times New Roman"/>
          <w:b/>
          <w:u w:val="single"/>
        </w:rPr>
        <w:t>17/11</w:t>
      </w:r>
      <w:r w:rsidR="00F953CB" w:rsidRPr="00180E38">
        <w:rPr>
          <w:rFonts w:ascii="Times New Roman" w:hAnsi="Times New Roman"/>
          <w:b/>
          <w:u w:val="single"/>
        </w:rPr>
        <w:t>/202</w:t>
      </w:r>
      <w:r w:rsidR="0057125D">
        <w:rPr>
          <w:rFonts w:ascii="Times New Roman" w:hAnsi="Times New Roman"/>
          <w:b/>
          <w:u w:val="single"/>
        </w:rPr>
        <w:t>5</w:t>
      </w:r>
      <w:r w:rsidR="00BD61B9" w:rsidRPr="00180E38">
        <w:rPr>
          <w:rFonts w:ascii="Times New Roman" w:hAnsi="Times New Roman"/>
          <w:b/>
          <w:u w:val="single"/>
        </w:rPr>
        <w:t xml:space="preserve"> E TERMINO EM </w:t>
      </w:r>
      <w:r w:rsidR="00180E38" w:rsidRPr="00180E38">
        <w:rPr>
          <w:rFonts w:ascii="Times New Roman" w:hAnsi="Times New Roman"/>
          <w:b/>
          <w:u w:val="single"/>
        </w:rPr>
        <w:t>16</w:t>
      </w:r>
      <w:r w:rsidR="00F953CB" w:rsidRPr="00180E38">
        <w:rPr>
          <w:rFonts w:ascii="Times New Roman" w:hAnsi="Times New Roman"/>
          <w:b/>
          <w:u w:val="single"/>
        </w:rPr>
        <w:t>/</w:t>
      </w:r>
      <w:r w:rsidR="0057125D">
        <w:rPr>
          <w:rFonts w:ascii="Times New Roman" w:hAnsi="Times New Roman"/>
          <w:b/>
          <w:u w:val="single"/>
        </w:rPr>
        <w:t>11/2026</w:t>
      </w:r>
      <w:r w:rsidR="00787CA5" w:rsidRPr="00180E38">
        <w:rPr>
          <w:rFonts w:ascii="Times New Roman" w:hAnsi="Times New Roman"/>
        </w:rPr>
        <w:t xml:space="preserve">, ao contrato nº. </w:t>
      </w:r>
      <w:r w:rsidR="00180E38" w:rsidRPr="00180E38">
        <w:rPr>
          <w:rFonts w:ascii="Times New Roman" w:hAnsi="Times New Roman"/>
        </w:rPr>
        <w:t>26</w:t>
      </w:r>
      <w:r w:rsidR="00F953CB" w:rsidRPr="00180E38">
        <w:rPr>
          <w:rFonts w:ascii="Times New Roman" w:hAnsi="Times New Roman"/>
        </w:rPr>
        <w:t>7/2022</w:t>
      </w:r>
      <w:r w:rsidR="003339EE" w:rsidRPr="00180E38">
        <w:rPr>
          <w:rFonts w:ascii="Times New Roman" w:hAnsi="Times New Roman"/>
        </w:rPr>
        <w:t>,</w:t>
      </w:r>
      <w:r w:rsidR="0081171B" w:rsidRPr="00180E38">
        <w:rPr>
          <w:rFonts w:ascii="Times New Roman" w:hAnsi="Times New Roman"/>
        </w:rPr>
        <w:t xml:space="preserve"> de acordo com a clausula 1.3</w:t>
      </w:r>
      <w:r w:rsidR="00AB4CE1" w:rsidRPr="00180E38">
        <w:rPr>
          <w:rFonts w:ascii="Times New Roman" w:hAnsi="Times New Roman"/>
        </w:rPr>
        <w:t xml:space="preserve"> do presente contrato, sendo que o mesmo</w:t>
      </w:r>
      <w:r w:rsidR="008E7978">
        <w:rPr>
          <w:rFonts w:ascii="Times New Roman" w:hAnsi="Times New Roman"/>
        </w:rPr>
        <w:t xml:space="preserve"> será reajustado pelo índice do IPCA acumulado dos últimos 12 meses, no percentual de 4,</w:t>
      </w:r>
      <w:r w:rsidR="0057125D">
        <w:rPr>
          <w:rFonts w:ascii="Times New Roman" w:hAnsi="Times New Roman"/>
        </w:rPr>
        <w:t>68</w:t>
      </w:r>
      <w:r w:rsidR="008E7978">
        <w:rPr>
          <w:rFonts w:ascii="Times New Roman" w:hAnsi="Times New Roman"/>
        </w:rPr>
        <w:t xml:space="preserve"> % (Quatro virgula </w:t>
      </w:r>
      <w:r w:rsidR="0057125D">
        <w:rPr>
          <w:rFonts w:ascii="Times New Roman" w:hAnsi="Times New Roman"/>
        </w:rPr>
        <w:t>sessenta e oito</w:t>
      </w:r>
      <w:r w:rsidR="008E7978">
        <w:rPr>
          <w:rFonts w:ascii="Times New Roman" w:hAnsi="Times New Roman"/>
        </w:rPr>
        <w:t xml:space="preserve"> por cento)</w:t>
      </w:r>
      <w:r w:rsidR="00F953CB" w:rsidRPr="00180E38">
        <w:rPr>
          <w:rFonts w:ascii="Times New Roman" w:hAnsi="Times New Roman"/>
        </w:rPr>
        <w:t xml:space="preserve">, ficando </w:t>
      </w:r>
      <w:r w:rsidR="00AB4CE1" w:rsidRPr="00180E38">
        <w:rPr>
          <w:rFonts w:ascii="Times New Roman" w:hAnsi="Times New Roman"/>
        </w:rPr>
        <w:t xml:space="preserve">o valor mensal de </w:t>
      </w:r>
      <w:r w:rsidR="00180E38" w:rsidRPr="00180E38">
        <w:rPr>
          <w:rFonts w:ascii="Times New Roman" w:hAnsi="Times New Roman"/>
          <w:b/>
          <w:bCs/>
          <w:u w:val="single"/>
        </w:rPr>
        <w:t xml:space="preserve">R$ </w:t>
      </w:r>
      <w:r w:rsidR="0057125D">
        <w:rPr>
          <w:rFonts w:ascii="Times New Roman" w:hAnsi="Times New Roman"/>
          <w:b/>
          <w:bCs/>
          <w:u w:val="single"/>
        </w:rPr>
        <w:t xml:space="preserve">1.044,58 </w:t>
      </w:r>
      <w:r w:rsidR="00180E38" w:rsidRPr="00180E38">
        <w:rPr>
          <w:rFonts w:ascii="Times New Roman" w:hAnsi="Times New Roman"/>
          <w:b/>
          <w:bCs/>
          <w:u w:val="single"/>
        </w:rPr>
        <w:t>(</w:t>
      </w:r>
      <w:r w:rsidR="0057125D">
        <w:rPr>
          <w:rFonts w:ascii="Times New Roman" w:hAnsi="Times New Roman"/>
          <w:b/>
          <w:bCs/>
          <w:u w:val="single"/>
        </w:rPr>
        <w:t>Um mil e quarenta e quatro reais e cinquenta e oito centavos</w:t>
      </w:r>
      <w:r w:rsidR="00180E38" w:rsidRPr="00180E38">
        <w:rPr>
          <w:rFonts w:ascii="Times New Roman" w:hAnsi="Times New Roman"/>
          <w:b/>
          <w:bCs/>
          <w:u w:val="single"/>
        </w:rPr>
        <w:t>) mensais, totalizando em 12 meses o valor de R$ 1</w:t>
      </w:r>
      <w:r w:rsidR="0057125D">
        <w:rPr>
          <w:rFonts w:ascii="Times New Roman" w:hAnsi="Times New Roman"/>
          <w:b/>
          <w:bCs/>
          <w:u w:val="single"/>
        </w:rPr>
        <w:t>2.534,98</w:t>
      </w:r>
      <w:r w:rsidR="00180E38" w:rsidRPr="00180E38">
        <w:rPr>
          <w:rFonts w:ascii="Times New Roman" w:hAnsi="Times New Roman"/>
          <w:b/>
          <w:bCs/>
          <w:u w:val="single"/>
        </w:rPr>
        <w:t xml:space="preserve"> (</w:t>
      </w:r>
      <w:r w:rsidR="0057125D">
        <w:rPr>
          <w:rFonts w:ascii="Times New Roman" w:hAnsi="Times New Roman"/>
          <w:b/>
          <w:bCs/>
          <w:u w:val="single"/>
        </w:rPr>
        <w:t>Doze mil quinhentos e trinta e quatro reais e noventa e oito centavos</w:t>
      </w:r>
      <w:r w:rsidR="00180E38" w:rsidRPr="00180E38">
        <w:rPr>
          <w:rFonts w:ascii="Times New Roman" w:hAnsi="Times New Roman"/>
          <w:b/>
          <w:bCs/>
          <w:u w:val="single"/>
        </w:rPr>
        <w:t>)</w:t>
      </w:r>
      <w:r w:rsidR="00AB4CE1" w:rsidRPr="00180E38">
        <w:rPr>
          <w:rFonts w:ascii="Times New Roman" w:hAnsi="Times New Roman"/>
          <w:b/>
          <w:u w:val="single"/>
        </w:rPr>
        <w:t>.</w:t>
      </w:r>
    </w:p>
    <w:p w14:paraId="09BCAD81" w14:textId="77777777" w:rsidR="00BD61B9" w:rsidRPr="00180E38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658D6C7" w14:textId="77777777" w:rsidR="00B267B1" w:rsidRPr="00180E38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14:paraId="39344A83" w14:textId="77777777" w:rsidR="00AF32C2" w:rsidRPr="00180E3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61B629A" w14:textId="307EEA1E" w:rsidR="00F953CB" w:rsidRPr="00180E38" w:rsidRDefault="00AF32C2" w:rsidP="00F953CB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</w:rPr>
        <w:t>O valor total do presente aditivo</w:t>
      </w:r>
      <w:r w:rsidR="00695D1D" w:rsidRPr="00180E38">
        <w:rPr>
          <w:rFonts w:ascii="Times New Roman" w:hAnsi="Times New Roman"/>
        </w:rPr>
        <w:t xml:space="preserve"> será de </w:t>
      </w:r>
      <w:r w:rsidR="0057125D" w:rsidRPr="00180E38">
        <w:rPr>
          <w:rFonts w:ascii="Times New Roman" w:hAnsi="Times New Roman"/>
          <w:b/>
          <w:bCs/>
          <w:u w:val="single"/>
        </w:rPr>
        <w:t xml:space="preserve">R$ </w:t>
      </w:r>
      <w:r w:rsidR="0057125D">
        <w:rPr>
          <w:rFonts w:ascii="Times New Roman" w:hAnsi="Times New Roman"/>
          <w:b/>
          <w:bCs/>
          <w:u w:val="single"/>
        </w:rPr>
        <w:t xml:space="preserve">1.044,58 </w:t>
      </w:r>
      <w:r w:rsidR="0057125D" w:rsidRPr="00180E38">
        <w:rPr>
          <w:rFonts w:ascii="Times New Roman" w:hAnsi="Times New Roman"/>
          <w:b/>
          <w:bCs/>
          <w:u w:val="single"/>
        </w:rPr>
        <w:t>(</w:t>
      </w:r>
      <w:r w:rsidR="0057125D">
        <w:rPr>
          <w:rFonts w:ascii="Times New Roman" w:hAnsi="Times New Roman"/>
          <w:b/>
          <w:bCs/>
          <w:u w:val="single"/>
        </w:rPr>
        <w:t>Um mil e quarenta e quatro reais e cinquenta e oito centavos</w:t>
      </w:r>
      <w:r w:rsidR="0057125D" w:rsidRPr="00180E38">
        <w:rPr>
          <w:rFonts w:ascii="Times New Roman" w:hAnsi="Times New Roman"/>
          <w:b/>
          <w:bCs/>
          <w:u w:val="single"/>
        </w:rPr>
        <w:t>) mensais, totalizando em 12 meses o valor de R$ 1</w:t>
      </w:r>
      <w:r w:rsidR="0057125D">
        <w:rPr>
          <w:rFonts w:ascii="Times New Roman" w:hAnsi="Times New Roman"/>
          <w:b/>
          <w:bCs/>
          <w:u w:val="single"/>
        </w:rPr>
        <w:t>2.534,98</w:t>
      </w:r>
      <w:r w:rsidR="0057125D" w:rsidRPr="00180E38">
        <w:rPr>
          <w:rFonts w:ascii="Times New Roman" w:hAnsi="Times New Roman"/>
          <w:b/>
          <w:bCs/>
          <w:u w:val="single"/>
        </w:rPr>
        <w:t xml:space="preserve"> (</w:t>
      </w:r>
      <w:r w:rsidR="0057125D">
        <w:rPr>
          <w:rFonts w:ascii="Times New Roman" w:hAnsi="Times New Roman"/>
          <w:b/>
          <w:bCs/>
          <w:u w:val="single"/>
        </w:rPr>
        <w:t>Doze mil quinhentos e trinta e quatro reais e noventa e oito centavos</w:t>
      </w:r>
      <w:r w:rsidR="0057125D" w:rsidRPr="00180E38">
        <w:rPr>
          <w:rFonts w:ascii="Times New Roman" w:hAnsi="Times New Roman"/>
          <w:b/>
          <w:bCs/>
          <w:u w:val="single"/>
        </w:rPr>
        <w:t>)</w:t>
      </w:r>
      <w:r w:rsidR="00180E38" w:rsidRPr="00180E38">
        <w:rPr>
          <w:rFonts w:ascii="Times New Roman" w:hAnsi="Times New Roman"/>
          <w:b/>
          <w:bCs/>
          <w:u w:val="single"/>
        </w:rPr>
        <w:t>.</w:t>
      </w:r>
    </w:p>
    <w:p w14:paraId="03A26DB7" w14:textId="77777777" w:rsidR="00180E38" w:rsidRPr="00180E38" w:rsidRDefault="00180E38" w:rsidP="00180E38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0957A8B3" w14:textId="77777777" w:rsidR="00AF32C2" w:rsidRPr="00180E38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  <w:u w:val="single"/>
        </w:rPr>
        <w:t>CLAUSULA SEGUNDA:</w:t>
      </w:r>
    </w:p>
    <w:p w14:paraId="02EF9CBE" w14:textId="77777777" w:rsidR="00AF32C2" w:rsidRPr="00180E3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D5CE3F7" w14:textId="77777777" w:rsidR="005B6550" w:rsidRPr="00180E38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180E38">
        <w:rPr>
          <w:rFonts w:ascii="Times New Roman" w:hAnsi="Times New Roman"/>
          <w:b/>
        </w:rPr>
        <w:t xml:space="preserve">2.1 </w:t>
      </w:r>
      <w:r w:rsidR="005B6550" w:rsidRPr="00180E38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180E38">
        <w:rPr>
          <w:rFonts w:ascii="Times New Roman" w:hAnsi="Times New Roman"/>
          <w:bCs/>
        </w:rPr>
        <w:t xml:space="preserve"> pelo</w:t>
      </w:r>
      <w:r w:rsidR="00F953CB" w:rsidRPr="00180E38">
        <w:rPr>
          <w:rFonts w:ascii="Times New Roman" w:hAnsi="Times New Roman"/>
          <w:bCs/>
        </w:rPr>
        <w:t xml:space="preserve"> contrato original</w:t>
      </w:r>
      <w:r w:rsidR="005B6550" w:rsidRPr="00180E38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180E38">
        <w:rPr>
          <w:rFonts w:ascii="Times New Roman" w:hAnsi="Times New Roman"/>
          <w:bCs/>
        </w:rPr>
        <w:t>, em seu total teor e clausulas nele citado</w:t>
      </w:r>
      <w:r w:rsidR="005B6550" w:rsidRPr="00180E38">
        <w:rPr>
          <w:rFonts w:ascii="Times New Roman" w:hAnsi="Times New Roman"/>
          <w:bCs/>
        </w:rPr>
        <w:t>, obrigando as partes a sua observância e cumprimento.</w:t>
      </w:r>
    </w:p>
    <w:p w14:paraId="2FA24463" w14:textId="77777777" w:rsidR="00670BC9" w:rsidRPr="00180E38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7F2669A5" w14:textId="77777777" w:rsidR="00670BC9" w:rsidRPr="00180E38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180E38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7FAFDD6B" w14:textId="77777777" w:rsidR="00670BC9" w:rsidRPr="00180E38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18CE4317" w14:textId="78B984C9" w:rsidR="00F953CB" w:rsidRDefault="000017FE" w:rsidP="00F953CB">
      <w:pPr>
        <w:ind w:left="-426" w:right="-710"/>
        <w:jc w:val="both"/>
        <w:rPr>
          <w:rFonts w:ascii="Times New Roman" w:hAnsi="Times New Roman"/>
          <w:color w:val="000000"/>
        </w:rPr>
      </w:pPr>
      <w:r w:rsidRPr="00180E38">
        <w:rPr>
          <w:rFonts w:ascii="Times New Roman" w:hAnsi="Times New Roman"/>
          <w:b/>
        </w:rPr>
        <w:t>3</w:t>
      </w:r>
      <w:r w:rsidR="00670BC9" w:rsidRPr="00180E38">
        <w:rPr>
          <w:rFonts w:ascii="Times New Roman" w:hAnsi="Times New Roman"/>
          <w:b/>
        </w:rPr>
        <w:t>.1</w:t>
      </w:r>
      <w:r w:rsidR="00670BC9" w:rsidRPr="00180E38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180E38">
        <w:rPr>
          <w:rFonts w:ascii="Times New Roman" w:hAnsi="Times New Roman"/>
          <w:color w:val="000000"/>
        </w:rPr>
        <w:t>provenientes da seguinte dotação</w:t>
      </w:r>
      <w:r w:rsidRPr="00180E38">
        <w:rPr>
          <w:rFonts w:ascii="Times New Roman" w:hAnsi="Times New Roman"/>
          <w:color w:val="000000"/>
        </w:rPr>
        <w:t xml:space="preserve"> orçamentária para o ano de 202</w:t>
      </w:r>
      <w:r w:rsidR="0057125D">
        <w:rPr>
          <w:rFonts w:ascii="Times New Roman" w:hAnsi="Times New Roman"/>
          <w:color w:val="000000"/>
        </w:rPr>
        <w:t>5</w:t>
      </w:r>
      <w:r w:rsidR="00670BC9" w:rsidRPr="00180E38">
        <w:rPr>
          <w:rFonts w:ascii="Times New Roman" w:hAnsi="Times New Roman"/>
          <w:color w:val="000000"/>
        </w:rPr>
        <w:t>, Lei Orçamentária Anual 1</w:t>
      </w:r>
      <w:r w:rsidR="00103C1D" w:rsidRPr="00180E38">
        <w:rPr>
          <w:rFonts w:ascii="Times New Roman" w:hAnsi="Times New Roman"/>
          <w:color w:val="000000"/>
        </w:rPr>
        <w:t>.</w:t>
      </w:r>
      <w:r w:rsidR="0057125D">
        <w:rPr>
          <w:rFonts w:ascii="Times New Roman" w:hAnsi="Times New Roman"/>
          <w:color w:val="000000"/>
        </w:rPr>
        <w:t>804</w:t>
      </w:r>
      <w:r w:rsidR="00670BC9" w:rsidRPr="00180E38">
        <w:rPr>
          <w:rFonts w:ascii="Times New Roman" w:hAnsi="Times New Roman"/>
          <w:color w:val="000000"/>
        </w:rPr>
        <w:t xml:space="preserve">, de </w:t>
      </w:r>
      <w:r w:rsidR="0057125D">
        <w:rPr>
          <w:rFonts w:ascii="Times New Roman" w:hAnsi="Times New Roman"/>
          <w:color w:val="000000"/>
        </w:rPr>
        <w:t>06</w:t>
      </w:r>
      <w:r w:rsidR="00103C1D" w:rsidRPr="00180E38">
        <w:rPr>
          <w:rFonts w:ascii="Times New Roman" w:hAnsi="Times New Roman"/>
          <w:color w:val="000000"/>
        </w:rPr>
        <w:t xml:space="preserve"> de dezembro de 202</w:t>
      </w:r>
      <w:r w:rsidR="0057125D">
        <w:rPr>
          <w:rFonts w:ascii="Times New Roman" w:hAnsi="Times New Roman"/>
          <w:color w:val="000000"/>
        </w:rPr>
        <w:t>4</w:t>
      </w:r>
      <w:r w:rsidR="005D78FC" w:rsidRPr="00180E38">
        <w:rPr>
          <w:rFonts w:ascii="Times New Roman" w:hAnsi="Times New Roman"/>
          <w:color w:val="000000"/>
        </w:rPr>
        <w:t>.</w:t>
      </w:r>
    </w:p>
    <w:p w14:paraId="3BF08E84" w14:textId="77777777" w:rsidR="00180E38" w:rsidRPr="00180E38" w:rsidRDefault="00180E38" w:rsidP="00F953CB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16982A88" w14:textId="77777777"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>03 – SECRETARIA MUN. DE ADMIISTRAÇÃO E PLANEJAMENTO</w:t>
      </w:r>
    </w:p>
    <w:p w14:paraId="66A46F4E" w14:textId="77777777"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>03.01 – GAB. DO SECRETARIO E ORGÃOS SUBORDINADOS</w:t>
      </w:r>
    </w:p>
    <w:p w14:paraId="4D4F039D" w14:textId="77777777"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 xml:space="preserve">03.01.04.722.0020.2023 – MANUT. DOS MEIOS DE COMUNICAÇAO </w:t>
      </w:r>
    </w:p>
    <w:p w14:paraId="6B4A76AC" w14:textId="77777777"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>33.90.40.00.00.00.00 – SERV. TEC. DA INFORMAÇAO</w:t>
      </w:r>
    </w:p>
    <w:p w14:paraId="22B7A01E" w14:textId="77777777"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>RV-01</w:t>
      </w:r>
    </w:p>
    <w:p w14:paraId="79866DA5" w14:textId="77777777" w:rsidR="00AF32C2" w:rsidRPr="00180E38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35294F79" w14:textId="77777777" w:rsidR="00A75FD8" w:rsidRPr="00180E38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80E38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180E38">
        <w:rPr>
          <w:rFonts w:ascii="Times New Roman" w:hAnsi="Times New Roman"/>
          <w:b/>
          <w:bCs/>
          <w:u w:val="single"/>
        </w:rPr>
        <w:t>QUARTA</w:t>
      </w:r>
      <w:r w:rsidR="00294FCE" w:rsidRPr="00180E38">
        <w:rPr>
          <w:rFonts w:ascii="Times New Roman" w:hAnsi="Times New Roman"/>
          <w:b/>
          <w:bCs/>
          <w:u w:val="single"/>
        </w:rPr>
        <w:t>:</w:t>
      </w:r>
    </w:p>
    <w:p w14:paraId="0CDAAA9B" w14:textId="77777777" w:rsidR="00BD61B9" w:rsidRPr="00180E38" w:rsidRDefault="00670BC9" w:rsidP="00F953CB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180E38">
        <w:rPr>
          <w:rFonts w:ascii="Times New Roman" w:hAnsi="Times New Roman"/>
          <w:b/>
        </w:rPr>
        <w:t>4</w:t>
      </w:r>
      <w:r w:rsidR="00294FCE" w:rsidRPr="00180E38">
        <w:rPr>
          <w:rFonts w:ascii="Times New Roman" w:hAnsi="Times New Roman"/>
          <w:b/>
        </w:rPr>
        <w:t>.1</w:t>
      </w:r>
      <w:r w:rsidR="00294FCE" w:rsidRPr="00180E38">
        <w:rPr>
          <w:rFonts w:ascii="Times New Roman" w:hAnsi="Times New Roman"/>
        </w:rPr>
        <w:t xml:space="preserve"> </w:t>
      </w:r>
      <w:r w:rsidR="005B6550" w:rsidRPr="00180E38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80E38">
        <w:rPr>
          <w:rFonts w:ascii="Times New Roman" w:hAnsi="Times New Roman"/>
        </w:rPr>
        <w:t xml:space="preserve"> </w:t>
      </w:r>
      <w:r w:rsidR="005B6550" w:rsidRPr="00180E38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BCFA106" w14:textId="3110F658" w:rsidR="005B6550" w:rsidRPr="00180E38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80E38">
        <w:rPr>
          <w:rFonts w:ascii="Times New Roman" w:hAnsi="Times New Roman"/>
          <w:b/>
        </w:rPr>
        <w:t>/RS</w:t>
      </w:r>
      <w:r w:rsidRPr="00180E38">
        <w:rPr>
          <w:rFonts w:ascii="Times New Roman" w:hAnsi="Times New Roman"/>
          <w:b/>
        </w:rPr>
        <w:t xml:space="preserve">, </w:t>
      </w:r>
      <w:r w:rsidR="0057125D">
        <w:rPr>
          <w:rFonts w:ascii="Times New Roman" w:hAnsi="Times New Roman"/>
          <w:b/>
        </w:rPr>
        <w:t>17 de novembro de 2025</w:t>
      </w:r>
      <w:r w:rsidR="00F953CB" w:rsidRPr="00180E38">
        <w:rPr>
          <w:rFonts w:ascii="Times New Roman" w:hAnsi="Times New Roman"/>
          <w:b/>
        </w:rPr>
        <w:t>.</w:t>
      </w:r>
    </w:p>
    <w:p w14:paraId="27613D2C" w14:textId="77777777" w:rsidR="00BD61B9" w:rsidRPr="00180E38" w:rsidRDefault="00BD61B9" w:rsidP="00F953CB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58747A3A" w14:textId="77777777" w:rsidR="004F041D" w:rsidRPr="00180E3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__________________________________________________</w:t>
      </w:r>
    </w:p>
    <w:p w14:paraId="0781FA96" w14:textId="77777777" w:rsidR="005D4C87" w:rsidRPr="00180E38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  <w:b/>
        </w:rPr>
        <w:t>CLEONICE PASQUALOTTO DA PAIXAO TOLEDO</w:t>
      </w:r>
    </w:p>
    <w:p w14:paraId="2076F51B" w14:textId="77777777" w:rsidR="004F041D" w:rsidRPr="00180E3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Prefeit</w:t>
      </w:r>
      <w:r w:rsidR="00103C1D" w:rsidRPr="00180E38">
        <w:rPr>
          <w:rFonts w:ascii="Times New Roman" w:hAnsi="Times New Roman"/>
        </w:rPr>
        <w:t>a</w:t>
      </w:r>
      <w:r w:rsidRPr="00180E38">
        <w:rPr>
          <w:rFonts w:ascii="Times New Roman" w:hAnsi="Times New Roman"/>
        </w:rPr>
        <w:t xml:space="preserve"> Municipal</w:t>
      </w:r>
    </w:p>
    <w:p w14:paraId="0EA5D185" w14:textId="77777777" w:rsidR="001A49C5" w:rsidRPr="00180E38" w:rsidRDefault="00180E38" w:rsidP="00180E38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CONTRATANTE</w:t>
      </w:r>
    </w:p>
    <w:p w14:paraId="0A63A473" w14:textId="77777777" w:rsidR="001A49C5" w:rsidRPr="00180E38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2BA88E0B" w14:textId="77777777" w:rsidR="00180E38" w:rsidRPr="00180E38" w:rsidRDefault="00180E38" w:rsidP="00180E38">
      <w:pPr>
        <w:ind w:right="-852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___________________________________________________</w:t>
      </w:r>
    </w:p>
    <w:p w14:paraId="7C5E13A9" w14:textId="325A9B03"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CLAUDIOMIRO OLIVEIRA DOS SANTOS</w:t>
      </w:r>
    </w:p>
    <w:p w14:paraId="4025282A" w14:textId="77777777"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CNPJ: 15.577.657/0001-93</w:t>
      </w:r>
    </w:p>
    <w:p w14:paraId="6C82B124" w14:textId="77777777"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CLAUDIOMIRO OLIVEIRA DOS SANTOS</w:t>
      </w:r>
    </w:p>
    <w:p w14:paraId="6CD2A2C5" w14:textId="77777777"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CPF nº. 824.074.790-68</w:t>
      </w:r>
    </w:p>
    <w:p w14:paraId="67BB4099" w14:textId="77777777"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CONTRATADO</w:t>
      </w:r>
    </w:p>
    <w:p w14:paraId="15AA101E" w14:textId="77777777" w:rsidR="005B6550" w:rsidRPr="00180E38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3838FCE8" w14:textId="77777777" w:rsidR="004F041D" w:rsidRPr="00180E3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D4B17FC" w14:textId="77777777" w:rsidR="004F041D" w:rsidRPr="00180E3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4E4183B" w14:textId="77777777" w:rsidR="005B6550" w:rsidRPr="00180E38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Testemunhas:</w:t>
      </w:r>
    </w:p>
    <w:p w14:paraId="7D8268AB" w14:textId="77777777" w:rsidR="005B6550" w:rsidRPr="00180E3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NOME;</w:t>
      </w:r>
    </w:p>
    <w:p w14:paraId="0EF67524" w14:textId="77777777" w:rsidR="005B6550" w:rsidRPr="00180E3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CPF:</w:t>
      </w:r>
    </w:p>
    <w:p w14:paraId="1FF893DD" w14:textId="77777777" w:rsidR="00294FCE" w:rsidRPr="00180E3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NOME:</w:t>
      </w:r>
    </w:p>
    <w:p w14:paraId="1E4D3817" w14:textId="77777777" w:rsidR="005B6550" w:rsidRPr="00180E3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CPF:</w:t>
      </w:r>
    </w:p>
    <w:sectPr w:rsidR="005B6550" w:rsidRPr="00180E38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D3B3F" w14:textId="77777777" w:rsidR="00F953CB" w:rsidRDefault="00F953CB" w:rsidP="00103C1D">
      <w:pPr>
        <w:spacing w:after="0" w:line="240" w:lineRule="auto"/>
      </w:pPr>
      <w:r>
        <w:separator/>
      </w:r>
    </w:p>
  </w:endnote>
  <w:endnote w:type="continuationSeparator" w:id="0">
    <w:p w14:paraId="270EFE0A" w14:textId="77777777" w:rsidR="00F953CB" w:rsidRDefault="00F953CB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D83AE" w14:textId="77777777" w:rsidR="00F953CB" w:rsidRDefault="00F953CB" w:rsidP="00103C1D">
      <w:pPr>
        <w:spacing w:after="0" w:line="240" w:lineRule="auto"/>
      </w:pPr>
      <w:r>
        <w:separator/>
      </w:r>
    </w:p>
  </w:footnote>
  <w:footnote w:type="continuationSeparator" w:id="0">
    <w:p w14:paraId="1111DD96" w14:textId="77777777" w:rsidR="00F953CB" w:rsidRDefault="00F953CB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80E38"/>
    <w:rsid w:val="001A49C5"/>
    <w:rsid w:val="001E5758"/>
    <w:rsid w:val="0028068E"/>
    <w:rsid w:val="002834F3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7125D"/>
    <w:rsid w:val="005A0EA2"/>
    <w:rsid w:val="005B6550"/>
    <w:rsid w:val="005D4C87"/>
    <w:rsid w:val="005D78FC"/>
    <w:rsid w:val="00611573"/>
    <w:rsid w:val="00612F49"/>
    <w:rsid w:val="00621A8C"/>
    <w:rsid w:val="00670BC9"/>
    <w:rsid w:val="0067796F"/>
    <w:rsid w:val="00695D1D"/>
    <w:rsid w:val="00787CA5"/>
    <w:rsid w:val="007E4C50"/>
    <w:rsid w:val="0080718A"/>
    <w:rsid w:val="0081171B"/>
    <w:rsid w:val="00814042"/>
    <w:rsid w:val="00841CB3"/>
    <w:rsid w:val="008B2D8E"/>
    <w:rsid w:val="008E2C07"/>
    <w:rsid w:val="008E7978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AF639E"/>
    <w:rsid w:val="00AF743D"/>
    <w:rsid w:val="00B267B1"/>
    <w:rsid w:val="00B56455"/>
    <w:rsid w:val="00BC7767"/>
    <w:rsid w:val="00BD61B9"/>
    <w:rsid w:val="00C81FDE"/>
    <w:rsid w:val="00CA3C7C"/>
    <w:rsid w:val="00D06E82"/>
    <w:rsid w:val="00D33D86"/>
    <w:rsid w:val="00DB4225"/>
    <w:rsid w:val="00DD19EC"/>
    <w:rsid w:val="00E41B0F"/>
    <w:rsid w:val="00ED7FDE"/>
    <w:rsid w:val="00F2656E"/>
    <w:rsid w:val="00F536A3"/>
    <w:rsid w:val="00F6766E"/>
    <w:rsid w:val="00F953CB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676B"/>
  <w15:docId w15:val="{F78AD7EC-6AF5-4782-BE7B-77BCD82B1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6</cp:revision>
  <cp:lastPrinted>2025-11-17T10:58:00Z</cp:lastPrinted>
  <dcterms:created xsi:type="dcterms:W3CDTF">2025-11-17T10:54:00Z</dcterms:created>
  <dcterms:modified xsi:type="dcterms:W3CDTF">2025-11-17T10:59:00Z</dcterms:modified>
</cp:coreProperties>
</file>