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2CE64B37"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w:t>
      </w:r>
      <w:r w:rsidR="00AA6743">
        <w:rPr>
          <w:sz w:val="22"/>
          <w:szCs w:val="22"/>
          <w:u w:val="single"/>
        </w:rPr>
        <w:t>30</w:t>
      </w:r>
      <w:r w:rsidR="00A1693B">
        <w:rPr>
          <w:sz w:val="22"/>
          <w:szCs w:val="22"/>
          <w:u w:val="single"/>
        </w:rPr>
        <w:t>/2025</w:t>
      </w:r>
    </w:p>
    <w:p w14:paraId="18819FE1" w14:textId="4E920669"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A1693B">
        <w:rPr>
          <w:sz w:val="22"/>
          <w:szCs w:val="22"/>
          <w:u w:val="single"/>
        </w:rPr>
        <w:t>1</w:t>
      </w:r>
      <w:r w:rsidR="00AA6743">
        <w:rPr>
          <w:sz w:val="22"/>
          <w:szCs w:val="22"/>
          <w:u w:val="single"/>
        </w:rPr>
        <w:t>9</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C79BBD0" w:rsidR="005606CA" w:rsidRPr="00C61A6B" w:rsidRDefault="00A1693B" w:rsidP="000608F5">
      <w:pPr>
        <w:adjustRightInd w:val="0"/>
        <w:spacing w:line="360" w:lineRule="auto"/>
        <w:ind w:left="3402"/>
        <w:jc w:val="both"/>
        <w:rPr>
          <w:rFonts w:ascii="Times New Roman" w:hAnsi="Times New Roman" w:cs="Times New Roman"/>
          <w:b/>
          <w:bCs/>
          <w:u w:val="single"/>
        </w:rPr>
      </w:pPr>
      <w:bookmarkStart w:id="0" w:name="_Hlk189642487"/>
      <w:r w:rsidRPr="00AA3210">
        <w:rPr>
          <w:rFonts w:ascii="Times New Roman" w:hAnsi="Times New Roman" w:cs="Times New Roman"/>
          <w:b/>
          <w:u w:val="single"/>
        </w:rPr>
        <w:t xml:space="preserve">CONTRATAÇÃO DE PESSOA JURIDICA, PARA A </w:t>
      </w:r>
      <w:bookmarkEnd w:id="0"/>
      <w:r w:rsidRPr="00AA3210">
        <w:rPr>
          <w:rFonts w:ascii="Times New Roman" w:hAnsi="Times New Roman" w:cs="Times New Roman"/>
          <w:b/>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2DBABCBB"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1693B">
        <w:rPr>
          <w:rFonts w:ascii="Times New Roman" w:hAnsi="Times New Roman" w:cs="Times New Roman"/>
          <w:b/>
          <w:bCs/>
          <w:caps/>
        </w:rPr>
        <w:t>1</w:t>
      </w:r>
      <w:r w:rsidR="00AA6743">
        <w:rPr>
          <w:rFonts w:ascii="Times New Roman" w:hAnsi="Times New Roman" w:cs="Times New Roman"/>
          <w:b/>
          <w:bCs/>
          <w:caps/>
        </w:rPr>
        <w:t>30</w:t>
      </w:r>
      <w:r w:rsidR="00A1693B">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1693B">
        <w:rPr>
          <w:rFonts w:ascii="Times New Roman" w:hAnsi="Times New Roman" w:cs="Times New Roman"/>
          <w:b/>
          <w:bCs/>
        </w:rPr>
        <w:t>1</w:t>
      </w:r>
      <w:r w:rsidR="00AA6743">
        <w:rPr>
          <w:rFonts w:ascii="Times New Roman" w:hAnsi="Times New Roman" w:cs="Times New Roman"/>
          <w:b/>
          <w:bCs/>
        </w:rPr>
        <w:t>9</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AA6743">
        <w:rPr>
          <w:rFonts w:ascii="Times New Roman" w:hAnsi="Times New Roman" w:cs="Times New Roman"/>
          <w:b/>
          <w:bCs/>
          <w:u w:val="single"/>
        </w:rPr>
        <w:t>02 de dezembro</w:t>
      </w:r>
      <w:r w:rsidR="00A1693B">
        <w:rPr>
          <w:rFonts w:ascii="Times New Roman" w:hAnsi="Times New Roman" w:cs="Times New Roman"/>
          <w:b/>
          <w:bCs/>
          <w:u w:val="single"/>
        </w:rPr>
        <w:t xml:space="preserve">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48C6F255" w:rsidR="002A287E"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7351A" w:rsidRPr="00A1693B">
        <w:rPr>
          <w:rFonts w:ascii="Times New Roman" w:hAnsi="Times New Roman" w:cs="Times New Roman"/>
          <w:b/>
          <w:bCs/>
          <w:color w:val="000000" w:themeColor="text1"/>
          <w:u w:val="single"/>
        </w:rPr>
        <w:t xml:space="preserve">a </w:t>
      </w:r>
      <w:r w:rsidR="00A1693B"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lastRenderedPageBreak/>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decorrência de tal investidura e para prática de todos os demais atos inerentes ao certame, em se tratando de </w:t>
      </w:r>
      <w:r w:rsidRPr="00C61A6B">
        <w:rPr>
          <w:rFonts w:ascii="Times New Roman" w:hAnsi="Times New Roman" w:cs="Times New Roman"/>
        </w:rPr>
        <w:lastRenderedPageBreak/>
        <w:t>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w:t>
      </w:r>
      <w:r w:rsidRPr="00C61A6B">
        <w:rPr>
          <w:rFonts w:ascii="Times New Roman" w:hAnsi="Times New Roman" w:cs="Times New Roman"/>
        </w:rPr>
        <w:lastRenderedPageBreak/>
        <w:t>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110E8D8C"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AA6743">
              <w:rPr>
                <w:rFonts w:ascii="Times New Roman" w:hAnsi="Times New Roman" w:cs="Times New Roman"/>
                <w:b/>
                <w:bCs/>
                <w:lang w:val="pt-BR"/>
              </w:rPr>
              <w:t>9</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4C0B9BC6"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AA6743">
              <w:rPr>
                <w:rFonts w:ascii="Times New Roman" w:hAnsi="Times New Roman" w:cs="Times New Roman"/>
                <w:b/>
                <w:bCs/>
                <w:lang w:val="pt-BR"/>
              </w:rPr>
              <w:t>9</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w:t>
      </w:r>
      <w:r w:rsidRPr="00C61A6B">
        <w:rPr>
          <w:rFonts w:ascii="Times New Roman" w:hAnsi="Times New Roman" w:cs="Times New Roman"/>
          <w:color w:val="000000"/>
        </w:rPr>
        <w:lastRenderedPageBreak/>
        <w:t xml:space="preserve">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w:t>
      </w:r>
      <w:r w:rsidRPr="00C61A6B">
        <w:rPr>
          <w:rFonts w:ascii="Times New Roman" w:hAnsi="Times New Roman" w:cs="Times New Roman"/>
        </w:rPr>
        <w:lastRenderedPageBreak/>
        <w:t xml:space="preserve">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w:t>
      </w:r>
      <w:r w:rsidRPr="00C61A6B">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44867094" w:rsidR="005606CA" w:rsidRPr="00C61A6B"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8FEBD0D"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1693B" w:rsidRPr="00A1693B">
        <w:rPr>
          <w:rFonts w:ascii="Times New Roman" w:hAnsi="Times New Roman" w:cs="Times New Roman"/>
          <w:b/>
          <w:color w:val="000000" w:themeColor="text1"/>
          <w:sz w:val="24"/>
          <w:szCs w:val="24"/>
          <w:u w:val="single"/>
        </w:rPr>
        <w:t>Três</w:t>
      </w:r>
      <w:r w:rsidRPr="00A1693B">
        <w:rPr>
          <w:rFonts w:ascii="Times New Roman" w:hAnsi="Times New Roman" w:cs="Times New Roman"/>
          <w:b/>
          <w:color w:val="000000" w:themeColor="text1"/>
          <w:sz w:val="24"/>
          <w:szCs w:val="24"/>
          <w:u w:val="single"/>
        </w:rPr>
        <w:t xml:space="preserve"> (</w:t>
      </w:r>
      <w:r w:rsidR="00A1693B" w:rsidRPr="00A1693B">
        <w:rPr>
          <w:rFonts w:ascii="Times New Roman" w:hAnsi="Times New Roman" w:cs="Times New Roman"/>
          <w:b/>
          <w:color w:val="000000" w:themeColor="text1"/>
          <w:sz w:val="24"/>
          <w:szCs w:val="24"/>
          <w:u w:val="single"/>
        </w:rPr>
        <w:t>03</w:t>
      </w:r>
      <w:r w:rsidRPr="00A1693B">
        <w:rPr>
          <w:rFonts w:ascii="Times New Roman" w:hAnsi="Times New Roman" w:cs="Times New Roman"/>
          <w:b/>
          <w:color w:val="000000" w:themeColor="text1"/>
          <w:sz w:val="24"/>
          <w:szCs w:val="24"/>
          <w:u w:val="single"/>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1B9EBCDA"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A1F6EB0" w14:textId="4D2027CC"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 objeto do presente edital (Motor, turbo alimentador de ar, resfriador e junta EGR originais)</w:t>
      </w:r>
      <w:r w:rsidRPr="00A1693B">
        <w:rPr>
          <w:rFonts w:ascii="Times New Roman" w:hAnsi="Times New Roman" w:cs="Times New Roman"/>
          <w:b/>
          <w:bCs/>
          <w:color w:val="000000"/>
          <w:u w:val="single"/>
        </w:rPr>
        <w:t>,</w:t>
      </w:r>
      <w:r w:rsidR="00A1693B" w:rsidRPr="00A1693B">
        <w:rPr>
          <w:rFonts w:ascii="Times New Roman" w:hAnsi="Times New Roman" w:cs="Times New Roman"/>
          <w:b/>
          <w:bCs/>
          <w:color w:val="000000"/>
          <w:u w:val="single"/>
        </w:rPr>
        <w:t xml:space="preserve"> deverá ser entregue</w:t>
      </w:r>
      <w:r w:rsidRPr="00A1693B">
        <w:rPr>
          <w:rFonts w:ascii="Times New Roman" w:hAnsi="Times New Roman" w:cs="Times New Roman"/>
          <w:b/>
          <w:bCs/>
          <w:color w:val="000000"/>
          <w:u w:val="single"/>
        </w:rPr>
        <w:t xml:space="preserv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01E63E38"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A1693B">
        <w:rPr>
          <w:rFonts w:ascii="Times New Roman" w:hAnsi="Times New Roman" w:cs="Times New Roman"/>
          <w:b/>
        </w:rPr>
        <w:t xml:space="preserve"> </w:t>
      </w:r>
      <w:r w:rsidR="00A1693B" w:rsidRPr="00A1693B">
        <w:rPr>
          <w:rFonts w:ascii="Times New Roman" w:hAnsi="Times New Roman" w:cs="Times New Roman"/>
          <w:b/>
          <w:u w:val="single"/>
        </w:rPr>
        <w:t xml:space="preserve">O mesmo deve ser entregue na sede da Prefeitura Municipal, sito a praça 13 de abril, </w:t>
      </w:r>
      <w:proofErr w:type="gramStart"/>
      <w:r w:rsidR="00A1693B" w:rsidRPr="00A1693B">
        <w:rPr>
          <w:rFonts w:ascii="Times New Roman" w:hAnsi="Times New Roman" w:cs="Times New Roman"/>
          <w:b/>
          <w:u w:val="single"/>
        </w:rPr>
        <w:t>302 centro</w:t>
      </w:r>
      <w:proofErr w:type="gramEnd"/>
      <w:r w:rsidR="00A1693B" w:rsidRPr="00A1693B">
        <w:rPr>
          <w:rFonts w:ascii="Times New Roman" w:hAnsi="Times New Roman" w:cs="Times New Roman"/>
          <w:b/>
          <w:u w:val="single"/>
        </w:rPr>
        <w:t>, na cidade de Campos Borges/RS, o qual será examinado e analisado pelo ENGENHEIRO MECANICO do município, com relação se está de acordo com o previsto no presente edital.</w:t>
      </w:r>
    </w:p>
    <w:p w14:paraId="2E28C597" w14:textId="0ABB9591"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 xml:space="preserve">O prazo de garantia do </w:t>
      </w:r>
      <w:r w:rsidR="00A1693B" w:rsidRPr="00A1693B">
        <w:rPr>
          <w:rFonts w:ascii="Times New Roman" w:eastAsia="Liberation Sans Narrow" w:hAnsi="Times New Roman" w:cs="Times New Roman"/>
          <w:b/>
          <w:bCs/>
          <w:u w:val="single"/>
        </w:rPr>
        <w:t>(</w:t>
      </w:r>
      <w:r w:rsidR="00A1693B"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w:t>
      </w:r>
      <w:r w:rsidR="00A1693B" w:rsidRPr="00A1693B">
        <w:rPr>
          <w:rFonts w:ascii="Times New Roman" w:eastAsia="Liberation Sans Narrow" w:hAnsi="Times New Roman" w:cs="Times New Roman"/>
          <w:b/>
          <w:bCs/>
          <w:u w:val="single"/>
        </w:rPr>
        <w:t>03</w:t>
      </w:r>
      <w:r w:rsidRPr="00A1693B">
        <w:rPr>
          <w:rFonts w:ascii="Times New Roman" w:eastAsia="Liberation Sans Narrow" w:hAnsi="Times New Roman" w:cs="Times New Roman"/>
          <w:b/>
          <w:bCs/>
          <w:u w:val="single"/>
        </w:rPr>
        <w:t xml:space="preserve"> meses, sem limite de </w:t>
      </w:r>
      <w:r w:rsidR="00A1693B">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09E41D17"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 xml:space="preserve">DO LOCAL DE ENTREGA </w:t>
      </w:r>
      <w:r w:rsidR="00A1693B">
        <w:rPr>
          <w:rFonts w:ascii="Times New Roman" w:hAnsi="Times New Roman" w:cs="Times New Roman"/>
          <w:b/>
          <w:bCs/>
          <w:color w:val="000000"/>
          <w:u w:val="single"/>
        </w:rPr>
        <w:t>DO MOTOR</w:t>
      </w:r>
    </w:p>
    <w:p w14:paraId="2CA7C4B7" w14:textId="29E022B4"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7D40DC" w:rsidRPr="007D40DC">
        <w:rPr>
          <w:rFonts w:ascii="Times New Roman" w:hAnsi="Times New Roman" w:cs="Times New Roman"/>
          <w:b/>
          <w:u w:val="single"/>
        </w:rPr>
        <w:t xml:space="preserve">Deve ser entregue na sede da Prefeitura Municipal, sito a praça 13 de abril, </w:t>
      </w:r>
      <w:proofErr w:type="gramStart"/>
      <w:r w:rsidR="007D40DC" w:rsidRPr="007D40DC">
        <w:rPr>
          <w:rFonts w:ascii="Times New Roman" w:hAnsi="Times New Roman" w:cs="Times New Roman"/>
          <w:b/>
          <w:u w:val="single"/>
        </w:rPr>
        <w:t>302 centro</w:t>
      </w:r>
      <w:proofErr w:type="gramEnd"/>
      <w:r w:rsidR="007D40DC" w:rsidRPr="007D40DC">
        <w:rPr>
          <w:rFonts w:ascii="Times New Roman" w:hAnsi="Times New Roman" w:cs="Times New Roman"/>
          <w:b/>
          <w:u w:val="single"/>
        </w:rPr>
        <w:t>, na cidade de Campos Borges/RS, o qual será examinado e analisado pelo ENGENHEIRO MECANICO do município, com relação se está de acordo com o previsto no presente edital</w:t>
      </w:r>
      <w:r w:rsidR="00CD220B" w:rsidRPr="007D40DC">
        <w:rPr>
          <w:rFonts w:ascii="Times New Roman" w:hAnsi="Times New Roman" w:cs="Times New Roman"/>
          <w:b/>
          <w:color w:val="000000"/>
          <w:u w:val="single"/>
        </w:rPr>
        <w:t xml:space="preserve">, do período das 08hs00min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11hs30min e das 13hs30min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17hs00min</w:t>
      </w:r>
      <w:r w:rsidRPr="007D40DC">
        <w:rPr>
          <w:rFonts w:ascii="Times New Roman" w:hAnsi="Times New Roman" w:cs="Times New Roman"/>
          <w:b/>
          <w:color w:val="000000"/>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6BCDD29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12DB22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2118914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468A4E73" w14:textId="77777777" w:rsidR="007D40DC" w:rsidRPr="00AA3210" w:rsidRDefault="007D40DC" w:rsidP="007D40DC">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42F05CB5"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1A2157CF" w14:textId="77777777" w:rsidR="007D40DC" w:rsidRPr="00AA3210" w:rsidRDefault="007D40DC" w:rsidP="007D40DC">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w:t>
      </w:r>
      <w:r w:rsidRPr="00C61A6B">
        <w:rPr>
          <w:rFonts w:ascii="Times New Roman" w:hAnsi="Times New Roman" w:cs="Times New Roman"/>
          <w:b/>
        </w:rPr>
        <w:lastRenderedPageBreak/>
        <w:t xml:space="preserve">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7B21719E"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AA6743">
        <w:rPr>
          <w:rFonts w:ascii="Times New Roman" w:hAnsi="Times New Roman" w:cs="Times New Roman"/>
        </w:rPr>
        <w:t>17 de novembro</w:t>
      </w:r>
      <w:r w:rsidR="007D40DC">
        <w:rPr>
          <w:rFonts w:ascii="Times New Roman" w:hAnsi="Times New Roman" w:cs="Times New Roman"/>
        </w:rPr>
        <w:t xml:space="preserve"> de 2025.</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182C312E" w14:textId="4C38142D" w:rsidR="00233B6C" w:rsidRDefault="00233B6C" w:rsidP="007D40DC">
      <w:pPr>
        <w:pStyle w:val="Ttulo"/>
        <w:spacing w:line="360" w:lineRule="auto"/>
        <w:jc w:val="left"/>
        <w:rPr>
          <w:color w:val="000000" w:themeColor="text1"/>
          <w:sz w:val="22"/>
          <w:szCs w:val="22"/>
          <w:u w:val="single"/>
        </w:rPr>
      </w:pPr>
    </w:p>
    <w:p w14:paraId="1E6AEA0D" w14:textId="77777777" w:rsidR="007D40DC" w:rsidRDefault="007D40DC" w:rsidP="007D40DC">
      <w:pPr>
        <w:pStyle w:val="Ttulo"/>
        <w:spacing w:line="360" w:lineRule="auto"/>
        <w:jc w:val="left"/>
        <w:rPr>
          <w:color w:val="000000" w:themeColor="text1"/>
          <w:sz w:val="22"/>
          <w:szCs w:val="22"/>
          <w:u w:val="single"/>
        </w:rPr>
      </w:pPr>
    </w:p>
    <w:p w14:paraId="7267700C" w14:textId="0135A142"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D40DC">
        <w:rPr>
          <w:sz w:val="22"/>
          <w:szCs w:val="22"/>
          <w:u w:val="single"/>
        </w:rPr>
        <w:t>1</w:t>
      </w:r>
      <w:r w:rsidR="00AA6743">
        <w:rPr>
          <w:sz w:val="22"/>
          <w:szCs w:val="22"/>
          <w:u w:val="single"/>
        </w:rPr>
        <w:t>30</w:t>
      </w:r>
      <w:r w:rsidR="007D40DC">
        <w:rPr>
          <w:sz w:val="22"/>
          <w:szCs w:val="22"/>
          <w:u w:val="single"/>
        </w:rPr>
        <w:t>/2025</w:t>
      </w:r>
    </w:p>
    <w:p w14:paraId="0542815C" w14:textId="75DDE18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AA6743">
        <w:rPr>
          <w:sz w:val="22"/>
          <w:szCs w:val="22"/>
          <w:u w:val="single"/>
        </w:rPr>
        <w:t>9</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5C2145A6"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4FE77E54"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 n° 1</w:t>
      </w:r>
      <w:r w:rsidR="00AA6743">
        <w:rPr>
          <w:rFonts w:ascii="Times New Roman" w:hAnsi="Times New Roman" w:cs="Times New Roman"/>
          <w:color w:val="000000" w:themeColor="text1"/>
        </w:rPr>
        <w:t>14.133/2021</w:t>
      </w:r>
      <w:r w:rsidRPr="00C61A6B">
        <w:rPr>
          <w:rFonts w:ascii="Times New Roman" w:hAnsi="Times New Roman" w:cs="Times New Roman"/>
          <w:color w:val="000000" w:themeColor="text1"/>
        </w:rPr>
        <w:t xml:space="preserve">.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4DE72C75"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AA6743">
        <w:rPr>
          <w:rFonts w:ascii="Times New Roman" w:hAnsi="Times New Roman" w:cs="Times New Roman"/>
          <w:color w:val="000000"/>
          <w:sz w:val="22"/>
          <w:szCs w:val="22"/>
        </w:rPr>
        <w:t>17 de novembro de 2025</w:t>
      </w:r>
      <w:r w:rsidR="007D40DC">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163E15C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7D40DC">
        <w:rPr>
          <w:sz w:val="22"/>
          <w:szCs w:val="22"/>
          <w:u w:val="single"/>
        </w:rPr>
        <w:t>/2025</w:t>
      </w:r>
    </w:p>
    <w:p w14:paraId="1D613912" w14:textId="57C15A9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AA6743">
        <w:rPr>
          <w:sz w:val="22"/>
          <w:szCs w:val="22"/>
          <w:u w:val="single"/>
        </w:rPr>
        <w:t>9</w:t>
      </w:r>
      <w:r w:rsidR="007D40DC">
        <w:rPr>
          <w:sz w:val="22"/>
          <w:szCs w:val="22"/>
          <w:u w:val="single"/>
        </w:rPr>
        <w:t>/2025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67B2E7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7D40DC">
        <w:rPr>
          <w:rFonts w:ascii="Times New Roman" w:hAnsi="Times New Roman" w:cs="Times New Roman"/>
        </w:rPr>
        <w:t>1</w:t>
      </w:r>
      <w:r w:rsidR="00AA6743">
        <w:rPr>
          <w:rFonts w:ascii="Times New Roman" w:hAnsi="Times New Roman" w:cs="Times New Roman"/>
        </w:rPr>
        <w:t>9</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673AFE0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F75469">
        <w:rPr>
          <w:sz w:val="22"/>
          <w:szCs w:val="22"/>
          <w:u w:val="single"/>
        </w:rPr>
        <w:t>/2025</w:t>
      </w:r>
    </w:p>
    <w:p w14:paraId="4C91E8DA" w14:textId="7B54372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1F37C10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F75469">
        <w:rPr>
          <w:sz w:val="22"/>
          <w:szCs w:val="22"/>
          <w:u w:val="single"/>
        </w:rPr>
        <w:t>/2025</w:t>
      </w:r>
    </w:p>
    <w:p w14:paraId="721FC53D" w14:textId="054B258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5CD9C6A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w:t>
      </w:r>
      <w:r w:rsidR="00AA6743">
        <w:rPr>
          <w:rFonts w:ascii="Times New Roman" w:hAnsi="Times New Roman" w:cs="Times New Roman"/>
        </w:rPr>
        <w:t>30</w:t>
      </w:r>
      <w:r w:rsidR="00F75469">
        <w:rPr>
          <w:rFonts w:ascii="Times New Roman" w:hAnsi="Times New Roman" w:cs="Times New Roman"/>
        </w:rPr>
        <w:t>/2025</w:t>
      </w:r>
      <w:r w:rsidR="00E006AF">
        <w:rPr>
          <w:rFonts w:ascii="Times New Roman" w:hAnsi="Times New Roman" w:cs="Times New Roman"/>
        </w:rPr>
        <w:t xml:space="preserve"> – Pregão Presencial nº. 0</w:t>
      </w:r>
      <w:r w:rsidR="007D40DC">
        <w:rPr>
          <w:rFonts w:ascii="Times New Roman" w:hAnsi="Times New Roman" w:cs="Times New Roman"/>
        </w:rPr>
        <w:t>1</w:t>
      </w:r>
      <w:r w:rsidR="00AA6743">
        <w:rPr>
          <w:rFonts w:ascii="Times New Roman" w:hAnsi="Times New Roman" w:cs="Times New Roman"/>
        </w:rPr>
        <w:t>9</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06C7C2B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1639BE">
        <w:rPr>
          <w:sz w:val="22"/>
          <w:szCs w:val="22"/>
          <w:u w:val="single"/>
        </w:rPr>
        <w:t>/2025</w:t>
      </w:r>
    </w:p>
    <w:p w14:paraId="09BF99AD" w14:textId="6DE7D6F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62B32D45" w:rsidR="00C33856" w:rsidRPr="00C33856" w:rsidRDefault="007D40DC" w:rsidP="00C33856">
      <w:pPr>
        <w:adjustRightInd w:val="0"/>
        <w:spacing w:line="360" w:lineRule="auto"/>
        <w:ind w:left="3402"/>
        <w:jc w:val="both"/>
        <w:rPr>
          <w:rFonts w:ascii="Times New Roman" w:hAnsi="Times New Roman" w:cs="Times New Roman"/>
          <w:b/>
          <w:bCs/>
          <w:u w:val="single"/>
        </w:rPr>
      </w:pPr>
      <w:r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4482A08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716BB6F1"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30</w:t>
      </w:r>
      <w:r w:rsidR="007D40DC">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9</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1511456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30</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9</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5754714" w14:textId="58A4FE6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w:t>
      </w:r>
      <w:r w:rsidR="00AA6743">
        <w:rPr>
          <w:rFonts w:ascii="Times New Roman" w:hAnsi="Times New Roman" w:cs="Times New Roman"/>
          <w:b/>
          <w:sz w:val="22"/>
          <w:szCs w:val="22"/>
          <w:u w:val="single"/>
        </w:rPr>
        <w:t>30</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7D40DC">
        <w:rPr>
          <w:rFonts w:ascii="Times New Roman" w:hAnsi="Times New Roman" w:cs="Times New Roman"/>
          <w:b/>
          <w:sz w:val="22"/>
          <w:szCs w:val="22"/>
          <w:u w:val="single"/>
        </w:rPr>
        <w:t>1</w:t>
      </w:r>
      <w:r w:rsidR="00AA6743">
        <w:rPr>
          <w:rFonts w:ascii="Times New Roman" w:hAnsi="Times New Roman" w:cs="Times New Roman"/>
          <w:b/>
          <w:sz w:val="22"/>
          <w:szCs w:val="22"/>
          <w:u w:val="single"/>
        </w:rPr>
        <w:t>9</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7D19BAD"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sz w:val="22"/>
          <w:szCs w:val="22"/>
          <w:u w:val="single"/>
        </w:rPr>
        <w:t xml:space="preserve">aquisição de 01 motor completo, incluindo turbo alimentador de ar, resfriador e junta EGR originais de fábrica (Novos) do </w:t>
      </w:r>
      <w:r w:rsidR="007D40DC" w:rsidRPr="00A1693B">
        <w:rPr>
          <w:rFonts w:ascii="Times New Roman" w:hAnsi="Times New Roman" w:cs="Times New Roman"/>
          <w:b/>
          <w:bCs/>
          <w:u w:val="single"/>
        </w:rPr>
        <w:t>veículo</w:t>
      </w:r>
      <w:r w:rsidR="007D40DC" w:rsidRPr="00A1693B">
        <w:rPr>
          <w:rFonts w:ascii="Times New Roman" w:hAnsi="Times New Roman" w:cs="Times New Roman"/>
          <w:b/>
          <w:bCs/>
          <w:sz w:val="22"/>
          <w:szCs w:val="22"/>
          <w:u w:val="single"/>
        </w:rPr>
        <w:t xml:space="preserve"> caminhonete Toyota Hilux CDSRXA4FD, placas QCS 5G30, chassi 8AJBA3CD2J1601586, ANO/ MODELO 2017/2018</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13C0179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7D40DC">
        <w:rPr>
          <w:rFonts w:ascii="Times New Roman" w:hAnsi="Times New Roman" w:cs="Times New Roman"/>
          <w:b/>
          <w:sz w:val="22"/>
          <w:szCs w:val="22"/>
        </w:rPr>
        <w:t>1</w:t>
      </w:r>
      <w:r w:rsidR="00AA6743">
        <w:rPr>
          <w:rFonts w:ascii="Times New Roman" w:hAnsi="Times New Roman" w:cs="Times New Roman"/>
          <w:b/>
          <w:sz w:val="22"/>
          <w:szCs w:val="22"/>
        </w:rPr>
        <w:t>9</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1134"/>
        <w:gridCol w:w="1276"/>
        <w:gridCol w:w="1417"/>
      </w:tblGrid>
      <w:tr w:rsidR="007D40DC" w:rsidRPr="00AA3210" w14:paraId="7D44F102" w14:textId="77777777" w:rsidTr="00C92CA1">
        <w:tc>
          <w:tcPr>
            <w:tcW w:w="709" w:type="dxa"/>
          </w:tcPr>
          <w:p w14:paraId="1F058292"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316EE04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059EB0F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33F82E9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5320A43C"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1134" w:type="dxa"/>
          </w:tcPr>
          <w:p w14:paraId="264966E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68FE0608"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417" w:type="dxa"/>
          </w:tcPr>
          <w:p w14:paraId="743A57BD"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0C8EEE04" w14:textId="77777777" w:rsidTr="00C92CA1">
        <w:tc>
          <w:tcPr>
            <w:tcW w:w="709" w:type="dxa"/>
          </w:tcPr>
          <w:p w14:paraId="58DEC39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7502B7BE"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044FFB33" w14:textId="77777777" w:rsidR="007D40DC"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0B647AB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708" w:type="dxa"/>
          </w:tcPr>
          <w:p w14:paraId="28C4983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91173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4D8C455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94DF50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EBCD04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5331C28" w14:textId="77777777" w:rsidTr="00C92CA1">
        <w:tc>
          <w:tcPr>
            <w:tcW w:w="709" w:type="dxa"/>
          </w:tcPr>
          <w:p w14:paraId="624DC81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024D3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C58DA3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37B7983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958417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D43BE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E0A3C26" w14:textId="6E72235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9B238A0" w14:textId="08F9B3C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24D35D21" w14:textId="77777777" w:rsidTr="00C92CA1">
        <w:tc>
          <w:tcPr>
            <w:tcW w:w="709" w:type="dxa"/>
          </w:tcPr>
          <w:p w14:paraId="14CBEF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EB725E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0334F4A5"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TURBO ALIMENTADOR AR ORIGINAL NOVO </w:t>
            </w:r>
            <w:r>
              <w:rPr>
                <w:rFonts w:ascii="Times New Roman" w:hAnsi="Times New Roman" w:cs="Times New Roman"/>
                <w:color w:val="000000" w:themeColor="text1"/>
                <w:sz w:val="18"/>
                <w:szCs w:val="18"/>
              </w:rPr>
              <w:lastRenderedPageBreak/>
              <w:t>(REFERENCIA: 17201 11080)</w:t>
            </w:r>
          </w:p>
        </w:tc>
        <w:tc>
          <w:tcPr>
            <w:tcW w:w="708" w:type="dxa"/>
          </w:tcPr>
          <w:p w14:paraId="219A119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2EA0C74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0A23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5074364" w14:textId="6AAD8876"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2B13F3A" w14:textId="2BC2C93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61A60D5B" w14:textId="77777777" w:rsidTr="00C92CA1">
        <w:tc>
          <w:tcPr>
            <w:tcW w:w="709" w:type="dxa"/>
          </w:tcPr>
          <w:p w14:paraId="5BA8724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835364E"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C713BBB"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7F0D564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B346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21AAF18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01897C" w14:textId="55E3383E"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4043D06" w14:textId="1E58F60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E6A4A7A" w14:textId="77777777" w:rsidTr="00C92CA1">
        <w:tc>
          <w:tcPr>
            <w:tcW w:w="709" w:type="dxa"/>
          </w:tcPr>
          <w:p w14:paraId="3A5B57C4"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42CFC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6729A30A"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436094B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B371C4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C43E4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3A771AD" w14:textId="3550958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9C0A442" w14:textId="08F18A3A"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8331937" w14:textId="77777777" w:rsidTr="00C92CA1">
        <w:tc>
          <w:tcPr>
            <w:tcW w:w="709" w:type="dxa"/>
          </w:tcPr>
          <w:p w14:paraId="1EB7DD4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EB08D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263868D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D19BF2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FC792A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524684"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D68301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417" w:type="dxa"/>
          </w:tcPr>
          <w:p w14:paraId="210998AE" w14:textId="59D94D85"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R$</w:t>
            </w:r>
          </w:p>
        </w:tc>
      </w:tr>
    </w:tbl>
    <w:p w14:paraId="2B5B09D4" w14:textId="77777777" w:rsidR="007D40DC" w:rsidRPr="00AA3210" w:rsidRDefault="007D40DC" w:rsidP="007D40DC">
      <w:pPr>
        <w:spacing w:line="360" w:lineRule="auto"/>
        <w:ind w:left="-284" w:right="283"/>
        <w:jc w:val="both"/>
        <w:rPr>
          <w:rFonts w:ascii="Times New Roman" w:hAnsi="Times New Roman" w:cs="Times New Roman"/>
          <w:b/>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w:t>
      </w:r>
      <w:proofErr w:type="spellStart"/>
      <w:r w:rsidRPr="00C33856">
        <w:rPr>
          <w:rFonts w:ascii="Times New Roman" w:hAnsi="Times New Roman" w:cs="Times New Roman"/>
        </w:rPr>
        <w:t>maquina</w:t>
      </w:r>
      <w:proofErr w:type="spellEnd"/>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4B729E58"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073171D6"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0EE8C662" w14:textId="77777777" w:rsidR="00C92CA1" w:rsidRPr="00AA3210" w:rsidRDefault="00C92CA1" w:rsidP="00C92CA1">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130F5474"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4E27981E" w14:textId="77777777" w:rsidR="00C92CA1" w:rsidRPr="00AA3210" w:rsidRDefault="00C92CA1" w:rsidP="00C92CA1">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0F277CDA"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w:t>
      </w:r>
      <w:proofErr w:type="gramStart"/>
      <w:r w:rsidRPr="00C33856">
        <w:rPr>
          <w:rFonts w:ascii="Times New Roman" w:hAnsi="Times New Roman" w:cs="Times New Roman"/>
          <w:b/>
          <w:bCs/>
          <w:color w:val="000000"/>
          <w:u w:val="single"/>
        </w:rPr>
        <w:t>NONA  -</w:t>
      </w:r>
      <w:proofErr w:type="gramEnd"/>
      <w:r w:rsidR="00C92CA1">
        <w:rPr>
          <w:rFonts w:ascii="Times New Roman" w:hAnsi="Times New Roman" w:cs="Times New Roman"/>
          <w:b/>
          <w:bCs/>
          <w:color w:val="000000"/>
          <w:u w:val="single"/>
        </w:rPr>
        <w:t xml:space="preserve"> </w:t>
      </w:r>
      <w:r w:rsidRPr="00C33856">
        <w:rPr>
          <w:rFonts w:ascii="Times New Roman" w:hAnsi="Times New Roman" w:cs="Times New Roman"/>
          <w:b/>
          <w:bCs/>
          <w:color w:val="000000"/>
          <w:u w:val="single"/>
        </w:rPr>
        <w:t>DA ENTREGA DO BEM E DA GARANTIA</w:t>
      </w:r>
    </w:p>
    <w:p w14:paraId="24B952E0" w14:textId="71832592" w:rsidR="00C92CA1" w:rsidRPr="002500CD" w:rsidRDefault="00C92CA1" w:rsidP="00C92CA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 objeto do presente edital (Motor, turbo alimentador de ar, resfriador e junta EGR originais), deverá ser entregue mediante o estipulado no termo contratual, o qual será o prazo de 30 dias, a contar da assinatura do presente contrato.</w:t>
      </w:r>
    </w:p>
    <w:p w14:paraId="74AD1405" w14:textId="6F549B99"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2EE5E9F2" w14:textId="45763577"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Pr>
          <w:rFonts w:ascii="Times New Roman" w:hAnsi="Times New Roman" w:cs="Times New Roman"/>
          <w:b/>
        </w:rPr>
        <w:t xml:space="preserve"> </w:t>
      </w:r>
      <w:r w:rsidRPr="00A1693B">
        <w:rPr>
          <w:rFonts w:ascii="Times New Roman" w:hAnsi="Times New Roman" w:cs="Times New Roman"/>
          <w:b/>
          <w:u w:val="single"/>
        </w:rPr>
        <w:t xml:space="preserve">O mesmo deve ser entregue na sede da Prefeitura Municipal, sito a praça 13 de abril, </w:t>
      </w:r>
      <w:proofErr w:type="gramStart"/>
      <w:r w:rsidRPr="00A1693B">
        <w:rPr>
          <w:rFonts w:ascii="Times New Roman" w:hAnsi="Times New Roman" w:cs="Times New Roman"/>
          <w:b/>
          <w:u w:val="single"/>
        </w:rPr>
        <w:t>302 centro</w:t>
      </w:r>
      <w:proofErr w:type="gramEnd"/>
      <w:r w:rsidRPr="00A1693B">
        <w:rPr>
          <w:rFonts w:ascii="Times New Roman" w:hAnsi="Times New Roman" w:cs="Times New Roman"/>
          <w:b/>
          <w:u w:val="single"/>
        </w:rPr>
        <w:t>, na cidade de Campos Borges/RS, o qual será examinado e analisado pelo ENGENHEIRO MECANICO do município, com relação se está de acordo com o previsto no presente edital.</w:t>
      </w:r>
    </w:p>
    <w:p w14:paraId="454CB292" w14:textId="6D1E9181" w:rsidR="00C92CA1" w:rsidRPr="002500CD" w:rsidRDefault="00C92CA1" w:rsidP="00C92CA1">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O prazo de garantia do (</w:t>
      </w:r>
      <w:r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03 meses, sem limite de </w:t>
      </w:r>
      <w:r>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0D3DA8FD" w14:textId="77777777"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w:t>
      </w:r>
      <w:r w:rsidRPr="00C33856">
        <w:rPr>
          <w:rFonts w:ascii="Times New Roman" w:hAnsi="Times New Roman" w:cs="Times New Roman"/>
        </w:rPr>
        <w:lastRenderedPageBreak/>
        <w:t>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1DCF6B7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C92CA1">
        <w:rPr>
          <w:rFonts w:ascii="Times New Roman" w:hAnsi="Times New Roman" w:cs="Times New Roman"/>
          <w:b/>
          <w:sz w:val="22"/>
          <w:szCs w:val="22"/>
          <w:u w:val="single"/>
        </w:rPr>
        <w:t>DIONI JUNIOR RIBEIRO</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43"/>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28</Pages>
  <Words>8603</Words>
  <Characters>46461</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487</cp:revision>
  <cp:lastPrinted>2025-11-17T16:26:00Z</cp:lastPrinted>
  <dcterms:created xsi:type="dcterms:W3CDTF">2019-12-02T18:11:00Z</dcterms:created>
  <dcterms:modified xsi:type="dcterms:W3CDTF">2025-11-17T16:27:00Z</dcterms:modified>
</cp:coreProperties>
</file>