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6C007" w14:textId="77777777" w:rsidR="00C56DFB" w:rsidRPr="00287F58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67E17F0B" w14:textId="77777777" w:rsidR="00C56DFB" w:rsidRPr="00287F58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50D3B32B" w14:textId="77777777" w:rsidR="0002084E" w:rsidRPr="00287F58" w:rsidRDefault="008C39B7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287F5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287F58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287F5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287F58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287F5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287F58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287F5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648D6138" w14:textId="662B654B" w:rsidR="0002084E" w:rsidRDefault="00100FD0" w:rsidP="003F32D1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bookmarkStart w:id="0" w:name="_Hlk214862591"/>
      <w:r w:rsidRPr="00287F58">
        <w:rPr>
          <w:rFonts w:ascii="Times New Roman" w:hAnsi="Times New Roman"/>
          <w:b/>
          <w:bCs/>
          <w:sz w:val="22"/>
          <w:szCs w:val="22"/>
          <w:u w:val="single"/>
        </w:rPr>
        <w:t>CONTRATAÇAO DE PESSOA JURIDICA, SOB O REGIME DE EMPREITADA GLOBAL, INCLUINDO MATERIAIS E MAO DE OBRA, PARA REFORMA DO CENTRO DE REFERENCIA E ASSISTENCIA SOCIAL – CRAS, COM AREA EXISTENTE DE 352,30 M², LOCALIZADO NA RUA BRASIL ESQUINA COM A RUA PIRATINI, NA CIDADE DE CAMPOS BORGES, ATRAVES DE RECURSOS D</w:t>
      </w:r>
      <w:r w:rsidRPr="00287F58">
        <w:rPr>
          <w:rFonts w:ascii="Times New Roman" w:hAnsi="Times New Roman"/>
          <w:b/>
          <w:bCs/>
          <w:sz w:val="22"/>
          <w:szCs w:val="22"/>
          <w:u w:val="single"/>
        </w:rPr>
        <w:t>A</w:t>
      </w:r>
      <w:r w:rsidRPr="00287F58">
        <w:rPr>
          <w:rFonts w:ascii="Times New Roman" w:hAnsi="Times New Roman"/>
          <w:b/>
          <w:bCs/>
          <w:sz w:val="22"/>
          <w:szCs w:val="22"/>
          <w:u w:val="single"/>
        </w:rPr>
        <w:t xml:space="preserve"> PORTARIA Nº. 125/2025, DA SECRETARIA DE DESE</w:t>
      </w:r>
      <w:r w:rsidR="00324441">
        <w:rPr>
          <w:rFonts w:ascii="Times New Roman" w:hAnsi="Times New Roman"/>
          <w:b/>
          <w:bCs/>
          <w:sz w:val="22"/>
          <w:szCs w:val="22"/>
          <w:u w:val="single"/>
        </w:rPr>
        <w:t>N</w:t>
      </w:r>
      <w:r w:rsidRPr="00287F58">
        <w:rPr>
          <w:rFonts w:ascii="Times New Roman" w:hAnsi="Times New Roman"/>
          <w:b/>
          <w:bCs/>
          <w:sz w:val="22"/>
          <w:szCs w:val="22"/>
          <w:u w:val="single"/>
        </w:rPr>
        <w:t>VOLVIMENTO SOCIAL DO ESTADO DO RIO GRANDE DO SUL, DECRETO ESTADUAL Nº. 57.653/2024, PORTARIA SEDES Nº. 086/2025 E NO PROA Nº. 24/2100-0001981-0</w:t>
      </w:r>
      <w:bookmarkEnd w:id="0"/>
      <w:r w:rsidR="0002084E" w:rsidRPr="00287F58">
        <w:rPr>
          <w:rFonts w:ascii="Times New Roman" w:hAnsi="Times New Roman" w:cs="Times New Roman"/>
          <w:b/>
          <w:sz w:val="22"/>
          <w:szCs w:val="22"/>
          <w:u w:val="single"/>
        </w:rPr>
        <w:t xml:space="preserve">. </w:t>
      </w:r>
    </w:p>
    <w:p w14:paraId="52C4F249" w14:textId="77777777" w:rsidR="00287F58" w:rsidRPr="00287F58" w:rsidRDefault="00287F58" w:rsidP="003F32D1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ED79110" w14:textId="65948C73" w:rsidR="0002084E" w:rsidRPr="00287F58" w:rsidRDefault="0002084E" w:rsidP="006F488A">
      <w:pPr>
        <w:spacing w:after="0" w:line="360" w:lineRule="auto"/>
        <w:ind w:left="-567" w:right="-852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287F58">
        <w:rPr>
          <w:rFonts w:ascii="Times New Roman" w:hAnsi="Times New Roman" w:cs="Times New Roman"/>
          <w:sz w:val="22"/>
          <w:szCs w:val="22"/>
        </w:rPr>
        <w:t>Centro de Referência e Assistência Social - CRAS</w:t>
      </w:r>
    </w:p>
    <w:p w14:paraId="4EE4E5FB" w14:textId="179D1CD7" w:rsidR="0002084E" w:rsidRPr="00287F58" w:rsidRDefault="00A30E59" w:rsidP="006F488A">
      <w:pPr>
        <w:spacing w:after="0" w:line="360" w:lineRule="auto"/>
        <w:ind w:left="-567" w:right="-852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b/>
          <w:sz w:val="22"/>
          <w:szCs w:val="22"/>
        </w:rPr>
        <w:t>RESPONSAVEL</w:t>
      </w:r>
      <w:r w:rsidR="0002084E" w:rsidRPr="00287F58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FA0B05">
        <w:rPr>
          <w:rFonts w:ascii="Times New Roman" w:hAnsi="Times New Roman" w:cs="Times New Roman"/>
          <w:sz w:val="22"/>
          <w:szCs w:val="22"/>
        </w:rPr>
        <w:t>Ligiane Castoldi da Costa</w:t>
      </w:r>
    </w:p>
    <w:p w14:paraId="3E57BFDA" w14:textId="366E195F" w:rsidR="0002084E" w:rsidRPr="00287F58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FA0B05">
        <w:rPr>
          <w:rFonts w:ascii="Times New Roman" w:hAnsi="Times New Roman" w:cs="Times New Roman"/>
          <w:sz w:val="22"/>
          <w:szCs w:val="22"/>
        </w:rPr>
        <w:t>Coordenadora CRAS.</w:t>
      </w:r>
    </w:p>
    <w:p w14:paraId="4767D6BA" w14:textId="0513EB81" w:rsidR="0002084E" w:rsidRDefault="0002084E" w:rsidP="00C56DFB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FA0B05">
        <w:rPr>
          <w:rFonts w:ascii="Times New Roman" w:hAnsi="Times New Roman" w:cs="Times New Roman"/>
          <w:sz w:val="22"/>
          <w:szCs w:val="22"/>
        </w:rPr>
        <w:t>24/11/2025</w:t>
      </w:r>
    </w:p>
    <w:p w14:paraId="4963249B" w14:textId="77777777" w:rsidR="00287F58" w:rsidRPr="00287F58" w:rsidRDefault="00287F58" w:rsidP="00C56DFB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75A570D0" w14:textId="5DAE065A" w:rsidR="0002084E" w:rsidRPr="00287F58" w:rsidRDefault="0002084E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87F58">
        <w:rPr>
          <w:rFonts w:ascii="Times New Roman" w:hAnsi="Times New Roman" w:cs="Times New Roman"/>
          <w:b/>
          <w:sz w:val="22"/>
          <w:szCs w:val="22"/>
        </w:rPr>
        <w:t>Senhor</w:t>
      </w:r>
      <w:r w:rsidR="00E61A10" w:rsidRPr="00287F58">
        <w:rPr>
          <w:rFonts w:ascii="Times New Roman" w:hAnsi="Times New Roman" w:cs="Times New Roman"/>
          <w:b/>
          <w:sz w:val="22"/>
          <w:szCs w:val="22"/>
        </w:rPr>
        <w:t>a</w:t>
      </w:r>
      <w:r w:rsidR="00343F06" w:rsidRPr="00287F5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287F58">
        <w:rPr>
          <w:rFonts w:ascii="Times New Roman" w:hAnsi="Times New Roman" w:cs="Times New Roman"/>
          <w:b/>
          <w:sz w:val="22"/>
          <w:szCs w:val="22"/>
        </w:rPr>
        <w:t>Prefeit</w:t>
      </w:r>
      <w:r w:rsidR="00E61A10" w:rsidRPr="00287F58">
        <w:rPr>
          <w:rFonts w:ascii="Times New Roman" w:hAnsi="Times New Roman" w:cs="Times New Roman"/>
          <w:b/>
          <w:sz w:val="22"/>
          <w:szCs w:val="22"/>
        </w:rPr>
        <w:t>a</w:t>
      </w:r>
      <w:r w:rsidR="00343F06" w:rsidRPr="00287F58">
        <w:rPr>
          <w:rFonts w:ascii="Times New Roman" w:hAnsi="Times New Roman" w:cs="Times New Roman"/>
          <w:b/>
          <w:sz w:val="22"/>
          <w:szCs w:val="22"/>
        </w:rPr>
        <w:t>:</w:t>
      </w:r>
    </w:p>
    <w:p w14:paraId="66E5D432" w14:textId="77777777" w:rsidR="0002084E" w:rsidRPr="00287F58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1A0A6D17" w14:textId="7CA86175" w:rsidR="0002084E" w:rsidRPr="00287F58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87F58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287F58" w:rsidRPr="00287F58">
        <w:rPr>
          <w:rFonts w:ascii="Times New Roman" w:hAnsi="Times New Roman"/>
          <w:b/>
          <w:bCs/>
          <w:sz w:val="22"/>
          <w:szCs w:val="22"/>
          <w:u w:val="single"/>
        </w:rPr>
        <w:t>CONTRATATAÇAO DE PESSOA JURIDICA, SOB O REGIME DE EMPREITADA GLOBAL, INCLUINDO MATERIAIS E MAO DE OBRA, PARA REFORMA DO CENTRO DE REFERENCIA E ASSISTENCIA SOCIAL – CRAS, COM AREA EXISTENTE DE 352,30 M², LOCALIZADO NA RUA BRASIL ESQUINA COM A RUA PIRATINI, NA CIDADE DE CAMPOS BORGES, ATRAVES DE RECURSOS DA PORTARIA Nº. 125/2025, DA SECRETARIA DE DESEVOLVIMENTO SOCIAL DO ESTADO DO RIO GRANDE DO SUL, DECRETO ESTADUAL Nº. 57.653/2024, PORTARIA SEDES Nº. 086/2025 E NO PROA Nº. 24/2100-0001981-</w:t>
      </w:r>
      <w:r w:rsidRPr="00287F58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Pr="00287F58">
        <w:rPr>
          <w:rFonts w:ascii="Times New Roman" w:hAnsi="Times New Roman" w:cs="Times New Roman"/>
          <w:sz w:val="22"/>
          <w:szCs w:val="22"/>
        </w:rPr>
        <w:t>conforme segue no Termo de Referência.</w:t>
      </w:r>
    </w:p>
    <w:p w14:paraId="1D07C68D" w14:textId="77777777" w:rsidR="0002084E" w:rsidRPr="00287F58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4E58D5BB" w14:textId="0B36D4B4" w:rsidR="00460614" w:rsidRPr="00287F58" w:rsidRDefault="0002084E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FA0B05">
        <w:rPr>
          <w:rFonts w:ascii="Times New Roman" w:hAnsi="Times New Roman" w:cs="Times New Roman"/>
          <w:sz w:val="22"/>
          <w:szCs w:val="22"/>
        </w:rPr>
        <w:t>24 de novembro de 2025</w:t>
      </w:r>
      <w:r w:rsidR="00A30E59" w:rsidRPr="00287F58">
        <w:rPr>
          <w:rFonts w:ascii="Times New Roman" w:hAnsi="Times New Roman" w:cs="Times New Roman"/>
          <w:sz w:val="22"/>
          <w:szCs w:val="22"/>
        </w:rPr>
        <w:t>.</w:t>
      </w:r>
    </w:p>
    <w:p w14:paraId="410C3DDA" w14:textId="77777777" w:rsidR="00A94BFD" w:rsidRPr="00287F58" w:rsidRDefault="00A94BFD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0DADA2A6" w14:textId="7A5D1C3A" w:rsidR="0002084E" w:rsidRPr="00287F58" w:rsidRDefault="00A30E59" w:rsidP="006F488A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87F58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59457499" w14:textId="4B378CFF" w:rsidR="008B12B0" w:rsidRPr="00287F58" w:rsidRDefault="00A30E59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287F58">
        <w:rPr>
          <w:rFonts w:ascii="Times New Roman" w:hAnsi="Times New Roman" w:cs="Times New Roman"/>
          <w:bCs/>
          <w:sz w:val="22"/>
          <w:szCs w:val="22"/>
        </w:rPr>
        <w:t>Prefeita Municipal</w:t>
      </w:r>
    </w:p>
    <w:sectPr w:rsidR="008B12B0" w:rsidRPr="00287F58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084E"/>
    <w:rsid w:val="0002084E"/>
    <w:rsid w:val="00100FD0"/>
    <w:rsid w:val="001438B2"/>
    <w:rsid w:val="00183C35"/>
    <w:rsid w:val="0018527F"/>
    <w:rsid w:val="001C6E1E"/>
    <w:rsid w:val="00287F58"/>
    <w:rsid w:val="002A3325"/>
    <w:rsid w:val="00324441"/>
    <w:rsid w:val="00343F06"/>
    <w:rsid w:val="00344F09"/>
    <w:rsid w:val="003572A1"/>
    <w:rsid w:val="003F32D1"/>
    <w:rsid w:val="004468D1"/>
    <w:rsid w:val="00452B8F"/>
    <w:rsid w:val="00460614"/>
    <w:rsid w:val="0050255C"/>
    <w:rsid w:val="006A6D11"/>
    <w:rsid w:val="006F488A"/>
    <w:rsid w:val="00710F68"/>
    <w:rsid w:val="00853693"/>
    <w:rsid w:val="008B12B0"/>
    <w:rsid w:val="008C39B7"/>
    <w:rsid w:val="008C52ED"/>
    <w:rsid w:val="009517D4"/>
    <w:rsid w:val="00980E78"/>
    <w:rsid w:val="00A1026E"/>
    <w:rsid w:val="00A30E59"/>
    <w:rsid w:val="00A94BFD"/>
    <w:rsid w:val="00B571B7"/>
    <w:rsid w:val="00B77BEB"/>
    <w:rsid w:val="00C41AFC"/>
    <w:rsid w:val="00C56DFB"/>
    <w:rsid w:val="00C902DA"/>
    <w:rsid w:val="00E61A10"/>
    <w:rsid w:val="00EF5FBF"/>
    <w:rsid w:val="00F34DBE"/>
    <w:rsid w:val="00FA0B05"/>
    <w:rsid w:val="00FF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40AF5"/>
  <w15:docId w15:val="{EC093F13-2B61-4560-9F25-76BA4C2F2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84E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8C39B7"/>
    <w:rPr>
      <w:i/>
      <w:iCs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30E59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A30E59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5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</Pages>
  <Words>232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25</cp:revision>
  <cp:lastPrinted>2025-11-24T11:06:00Z</cp:lastPrinted>
  <dcterms:created xsi:type="dcterms:W3CDTF">2022-03-07T11:12:00Z</dcterms:created>
  <dcterms:modified xsi:type="dcterms:W3CDTF">2025-11-24T12:27:00Z</dcterms:modified>
</cp:coreProperties>
</file>