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8CD66" w14:textId="69E7184C" w:rsidR="005B6550" w:rsidRPr="00670BC9" w:rsidRDefault="009B377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9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14:paraId="465CA4E3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6B2E6258" w14:textId="77777777" w:rsidR="005B6550" w:rsidRPr="00670BC9" w:rsidRDefault="00787CA5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14:paraId="6D7FA78D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54BC77B" w14:textId="4CBE0CD2"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6A2446">
        <w:rPr>
          <w:rFonts w:ascii="Times New Roman" w:hAnsi="Times New Roman"/>
        </w:rPr>
        <w:t>blico, CGC/MF 92.406.164/0001-31</w:t>
      </w:r>
      <w:r w:rsidRPr="00670BC9">
        <w:rPr>
          <w:rFonts w:ascii="Times New Roman" w:hAnsi="Times New Roman"/>
        </w:rPr>
        <w:t>, com sede na Praça 13 de Abril, 302, neste ato representado pel</w:t>
      </w:r>
      <w:r w:rsidR="00633A0F">
        <w:rPr>
          <w:rFonts w:ascii="Times New Roman" w:hAnsi="Times New Roman"/>
        </w:rPr>
        <w:t>a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</w:t>
      </w:r>
      <w:r w:rsidR="00633A0F">
        <w:rPr>
          <w:rFonts w:ascii="Times New Roman" w:hAnsi="Times New Roman"/>
          <w:b/>
          <w:caps/>
        </w:rPr>
        <w:t>A</w:t>
      </w:r>
      <w:r w:rsidRPr="00670BC9">
        <w:rPr>
          <w:rFonts w:ascii="Times New Roman" w:hAnsi="Times New Roman"/>
          <w:b/>
          <w:caps/>
        </w:rPr>
        <w:t xml:space="preserve">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>senhor</w:t>
      </w:r>
      <w:r w:rsidR="00633A0F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a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14:paraId="57308BE1" w14:textId="77777777"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787CA5" w:rsidRPr="00670BC9">
        <w:rPr>
          <w:rFonts w:ascii="Times New Roman" w:hAnsi="Times New Roman"/>
          <w:b/>
          <w:color w:val="000000"/>
        </w:rPr>
        <w:t>004</w:t>
      </w:r>
      <w:r w:rsidR="003339EE" w:rsidRPr="00670BC9">
        <w:rPr>
          <w:rFonts w:ascii="Times New Roman" w:hAnsi="Times New Roman"/>
          <w:b/>
          <w:color w:val="000000"/>
        </w:rPr>
        <w:t>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>nº. 001/2021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14:paraId="7C731A8A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66CE1E3C" w14:textId="77777777"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14:paraId="0C6AD89D" w14:textId="77777777"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A04B953" w14:textId="24B4D5AC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044878">
        <w:rPr>
          <w:rFonts w:ascii="Times New Roman" w:hAnsi="Times New Roman"/>
          <w:b/>
          <w:u w:val="single"/>
        </w:rPr>
        <w:t xml:space="preserve">05 </w:t>
      </w:r>
      <w:r w:rsidR="003339EE" w:rsidRPr="00670BC9">
        <w:rPr>
          <w:rFonts w:ascii="Times New Roman" w:hAnsi="Times New Roman"/>
          <w:b/>
          <w:u w:val="single"/>
        </w:rPr>
        <w:t>HORAS SEMANAIS</w:t>
      </w:r>
      <w:r w:rsidR="00787CA5" w:rsidRPr="00670BC9">
        <w:rPr>
          <w:rFonts w:ascii="Times New Roman" w:hAnsi="Times New Roman"/>
          <w:b/>
          <w:u w:val="single"/>
        </w:rPr>
        <w:t xml:space="preserve"> PRESENCIAIS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 xml:space="preserve">/2021, em virtude </w:t>
      </w:r>
      <w:r w:rsidR="00787CA5" w:rsidRPr="00670BC9">
        <w:rPr>
          <w:rFonts w:ascii="Times New Roman" w:hAnsi="Times New Roman"/>
        </w:rPr>
        <w:t>de necessidade de ampliação de serviços de assessoria e consultoria nos diversos setores administrativos do município, junto ao setor de licitações, contratos e</w:t>
      </w:r>
      <w:r w:rsidR="0029040C">
        <w:rPr>
          <w:rFonts w:ascii="Times New Roman" w:hAnsi="Times New Roman"/>
        </w:rPr>
        <w:t xml:space="preserve"> tributário</w:t>
      </w:r>
      <w:r w:rsidR="00047ACA">
        <w:rPr>
          <w:rFonts w:ascii="Times New Roman" w:hAnsi="Times New Roman"/>
        </w:rPr>
        <w:t xml:space="preserve"> durante o exercício de 202</w:t>
      </w:r>
      <w:r w:rsidR="00633A0F">
        <w:rPr>
          <w:rFonts w:ascii="Times New Roman" w:hAnsi="Times New Roman"/>
        </w:rPr>
        <w:t>5</w:t>
      </w:r>
      <w:r w:rsidR="0068307E">
        <w:rPr>
          <w:rFonts w:ascii="Times New Roman" w:hAnsi="Times New Roman"/>
        </w:rPr>
        <w:t xml:space="preserve">, sendo que o mesmo </w:t>
      </w:r>
      <w:r w:rsidR="0068307E" w:rsidRPr="0068307E">
        <w:rPr>
          <w:rFonts w:ascii="Times New Roman" w:hAnsi="Times New Roman"/>
          <w:b/>
          <w:u w:val="single"/>
        </w:rPr>
        <w:t>será reajustado de acordo com o item 5.1 do presente contrato, baseado no I</w:t>
      </w:r>
      <w:r w:rsidR="00C11F7B">
        <w:rPr>
          <w:rFonts w:ascii="Times New Roman" w:hAnsi="Times New Roman"/>
          <w:b/>
          <w:u w:val="single"/>
        </w:rPr>
        <w:t xml:space="preserve">PCA </w:t>
      </w:r>
      <w:r w:rsidR="0068307E" w:rsidRPr="0068307E">
        <w:rPr>
          <w:rFonts w:ascii="Times New Roman" w:hAnsi="Times New Roman"/>
          <w:b/>
          <w:u w:val="single"/>
        </w:rPr>
        <w:t xml:space="preserve">(Índice </w:t>
      </w:r>
      <w:r w:rsidR="00C11F7B">
        <w:rPr>
          <w:rFonts w:ascii="Times New Roman" w:hAnsi="Times New Roman"/>
          <w:b/>
          <w:u w:val="single"/>
        </w:rPr>
        <w:t>de Preços ao Consumidor</w:t>
      </w:r>
      <w:r w:rsidR="0068307E" w:rsidRPr="0068307E">
        <w:rPr>
          <w:rFonts w:ascii="Times New Roman" w:hAnsi="Times New Roman"/>
          <w:b/>
          <w:u w:val="single"/>
        </w:rPr>
        <w:t>) acumulado nos últimos 12 meses</w:t>
      </w:r>
      <w:r w:rsidR="00C11F7B">
        <w:rPr>
          <w:rFonts w:ascii="Times New Roman" w:hAnsi="Times New Roman"/>
          <w:b/>
          <w:u w:val="single"/>
        </w:rPr>
        <w:t>, no período de 4,</w:t>
      </w:r>
      <w:r w:rsidR="009B3772">
        <w:rPr>
          <w:rFonts w:ascii="Times New Roman" w:hAnsi="Times New Roman"/>
          <w:b/>
          <w:u w:val="single"/>
        </w:rPr>
        <w:t>46</w:t>
      </w:r>
      <w:r w:rsidR="00C11F7B">
        <w:rPr>
          <w:rFonts w:ascii="Times New Roman" w:hAnsi="Times New Roman"/>
          <w:b/>
          <w:u w:val="single"/>
        </w:rPr>
        <w:t xml:space="preserve"> </w:t>
      </w:r>
      <w:r w:rsidR="0068307E" w:rsidRPr="0068307E">
        <w:rPr>
          <w:rFonts w:ascii="Times New Roman" w:hAnsi="Times New Roman"/>
          <w:b/>
          <w:u w:val="single"/>
        </w:rPr>
        <w:t>%</w:t>
      </w:r>
      <w:r w:rsidR="00F57E3D">
        <w:rPr>
          <w:rFonts w:ascii="Times New Roman" w:hAnsi="Times New Roman"/>
          <w:b/>
          <w:u w:val="single"/>
        </w:rPr>
        <w:t xml:space="preserve"> (Quatro virgula </w:t>
      </w:r>
      <w:r w:rsidR="009B3772">
        <w:rPr>
          <w:rFonts w:ascii="Times New Roman" w:hAnsi="Times New Roman"/>
          <w:b/>
          <w:u w:val="single"/>
        </w:rPr>
        <w:t>quarenta e seis por cento</w:t>
      </w:r>
      <w:r w:rsidR="00F57E3D">
        <w:rPr>
          <w:rFonts w:ascii="Times New Roman" w:hAnsi="Times New Roman"/>
          <w:b/>
          <w:u w:val="single"/>
        </w:rPr>
        <w:t>)</w:t>
      </w:r>
      <w:r w:rsidR="0068307E" w:rsidRPr="0068307E">
        <w:rPr>
          <w:rFonts w:ascii="Times New Roman" w:hAnsi="Times New Roman"/>
          <w:b/>
          <w:u w:val="single"/>
        </w:rPr>
        <w:t xml:space="preserve">, sendo que o valor mensal do presente aditivo será de R$ </w:t>
      </w:r>
      <w:r w:rsidR="009B3772">
        <w:rPr>
          <w:rFonts w:ascii="Times New Roman" w:hAnsi="Times New Roman"/>
          <w:b/>
          <w:u w:val="single"/>
        </w:rPr>
        <w:t>756,63</w:t>
      </w:r>
      <w:r w:rsidR="0068307E" w:rsidRPr="0068307E">
        <w:rPr>
          <w:rFonts w:ascii="Times New Roman" w:hAnsi="Times New Roman"/>
          <w:b/>
          <w:u w:val="single"/>
        </w:rPr>
        <w:t xml:space="preserve"> (</w:t>
      </w:r>
      <w:r w:rsidR="00F57E3D">
        <w:rPr>
          <w:rFonts w:ascii="Times New Roman" w:hAnsi="Times New Roman"/>
          <w:b/>
          <w:u w:val="single"/>
        </w:rPr>
        <w:t xml:space="preserve">Setecentos e </w:t>
      </w:r>
      <w:r w:rsidR="009B3772">
        <w:rPr>
          <w:rFonts w:ascii="Times New Roman" w:hAnsi="Times New Roman"/>
          <w:b/>
          <w:u w:val="single"/>
        </w:rPr>
        <w:t>cinquenta e seis reais e sessenta e três centavos</w:t>
      </w:r>
      <w:r w:rsidR="0068307E" w:rsidRPr="0068307E">
        <w:rPr>
          <w:rFonts w:ascii="Times New Roman" w:hAnsi="Times New Roman"/>
          <w:b/>
          <w:u w:val="single"/>
        </w:rPr>
        <w:t>)</w:t>
      </w:r>
      <w:r w:rsidR="00787CA5" w:rsidRPr="00670BC9">
        <w:rPr>
          <w:rFonts w:ascii="Times New Roman" w:hAnsi="Times New Roman"/>
        </w:rPr>
        <w:t>, incluindo a adição dos seguintes serviços a serem executados:</w:t>
      </w:r>
    </w:p>
    <w:p w14:paraId="2246B17F" w14:textId="77777777"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D1410DC" w14:textId="77777777"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lastRenderedPageBreak/>
        <w:t>ASSESSORIA NA PLATAFORMA DO SISTEMA LICITA</w:t>
      </w:r>
      <w:r w:rsidR="002D684A">
        <w:rPr>
          <w:rFonts w:ascii="Times New Roman" w:hAnsi="Times New Roman"/>
          <w:b/>
          <w:i/>
        </w:rPr>
        <w:t xml:space="preserve">CON, INCLUINDO LANCAMENTOS, </w:t>
      </w:r>
      <w:r w:rsidR="00FB0649">
        <w:rPr>
          <w:rFonts w:ascii="Times New Roman" w:hAnsi="Times New Roman"/>
          <w:b/>
          <w:i/>
        </w:rPr>
        <w:t>ANA</w:t>
      </w:r>
      <w:r w:rsidR="00FB0649" w:rsidRPr="00670BC9">
        <w:rPr>
          <w:rFonts w:ascii="Times New Roman" w:hAnsi="Times New Roman"/>
          <w:b/>
          <w:i/>
        </w:rPr>
        <w:t>LISES</w:t>
      </w:r>
      <w:r w:rsidR="00D33D86">
        <w:rPr>
          <w:rFonts w:ascii="Times New Roman" w:hAnsi="Times New Roman"/>
          <w:b/>
          <w:i/>
        </w:rPr>
        <w:t>,</w:t>
      </w:r>
      <w:r w:rsidRPr="00670BC9">
        <w:rPr>
          <w:rFonts w:ascii="Times New Roman" w:hAnsi="Times New Roman"/>
          <w:b/>
          <w:i/>
        </w:rPr>
        <w:t xml:space="preserve"> CORREÇOES, ENVIOS, HOMOLOGAÇOES E TODAS AS AÇOES INERENTES AOS CONTRATOS</w:t>
      </w:r>
      <w:r w:rsidR="00044878">
        <w:rPr>
          <w:rFonts w:ascii="Times New Roman" w:hAnsi="Times New Roman"/>
          <w:b/>
          <w:i/>
        </w:rPr>
        <w:t xml:space="preserve"> E LICITAÇOES</w:t>
      </w:r>
      <w:r w:rsidRPr="00670BC9">
        <w:rPr>
          <w:rFonts w:ascii="Times New Roman" w:hAnsi="Times New Roman"/>
          <w:b/>
          <w:i/>
        </w:rPr>
        <w:t xml:space="preserve"> VIGENTES DO MUNICIPIO;</w:t>
      </w:r>
    </w:p>
    <w:p w14:paraId="55D7727B" w14:textId="77777777"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t>ASSESSORIA EM AÇOES DE CADASTROS E LANCAMENTOS JUNTO AO SETOR TRIBUTÁRIO DO MUNICIPIO, INCLUINDO IMPOSTOS, TAXAS E CON</w:t>
      </w:r>
      <w:r w:rsidR="00670BC9" w:rsidRPr="00670BC9">
        <w:rPr>
          <w:rFonts w:ascii="Times New Roman" w:hAnsi="Times New Roman"/>
          <w:b/>
          <w:i/>
        </w:rPr>
        <w:t>TRIBUIÇOES DE MELHORIA</w:t>
      </w:r>
      <w:r w:rsidR="00670BC9" w:rsidRPr="00670BC9">
        <w:rPr>
          <w:rFonts w:ascii="Times New Roman" w:hAnsi="Times New Roman"/>
          <w:i/>
        </w:rPr>
        <w:t>.</w:t>
      </w:r>
    </w:p>
    <w:p w14:paraId="454FB91E" w14:textId="77777777"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 w:firstRow="1" w:lastRow="0" w:firstColumn="1" w:lastColumn="0" w:noHBand="0" w:noVBand="1"/>
      </w:tblPr>
      <w:tblGrid>
        <w:gridCol w:w="852"/>
        <w:gridCol w:w="850"/>
        <w:gridCol w:w="4394"/>
        <w:gridCol w:w="2127"/>
        <w:gridCol w:w="2126"/>
      </w:tblGrid>
      <w:tr w:rsidR="003339EE" w:rsidRPr="00670BC9" w14:paraId="08687BEE" w14:textId="77777777" w:rsidTr="003339EE">
        <w:tc>
          <w:tcPr>
            <w:tcW w:w="852" w:type="dxa"/>
          </w:tcPr>
          <w:p w14:paraId="1E7D84F9" w14:textId="77777777"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850" w:type="dxa"/>
          </w:tcPr>
          <w:p w14:paraId="50630C76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14:paraId="02E1FA11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14:paraId="32430092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14:paraId="4F79A2D4" w14:textId="23B05D35"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3339EE" w:rsidRPr="00670BC9" w14:paraId="64528BF7" w14:textId="77777777" w:rsidTr="003339EE">
        <w:tc>
          <w:tcPr>
            <w:tcW w:w="852" w:type="dxa"/>
          </w:tcPr>
          <w:p w14:paraId="2B6715EE" w14:textId="77777777"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14:paraId="2CC11557" w14:textId="456E06A7" w:rsidR="003339EE" w:rsidRPr="00670BC9" w:rsidRDefault="009B3772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4394" w:type="dxa"/>
          </w:tcPr>
          <w:p w14:paraId="065C8832" w14:textId="77777777" w:rsidR="003339EE" w:rsidRPr="00670BC9" w:rsidRDefault="00670BC9" w:rsidP="00670BC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  <w:u w:val="single"/>
              </w:rPr>
      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 w:rsidR="00044878">
              <w:rPr>
                <w:rFonts w:ascii="Times New Roman" w:hAnsi="Times New Roman"/>
              </w:rPr>
              <w:t>05</w:t>
            </w:r>
            <w:r w:rsidR="00AF32C2" w:rsidRPr="00670BC9">
              <w:rPr>
                <w:rFonts w:ascii="Times New Roman" w:hAnsi="Times New Roman"/>
              </w:rPr>
              <w:t xml:space="preserve"> horas semanais</w:t>
            </w:r>
            <w:r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14:paraId="26E1949F" w14:textId="12E241B7" w:rsidR="003339EE" w:rsidRPr="00670BC9" w:rsidRDefault="009B3772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R$ 756,62</w:t>
            </w:r>
          </w:p>
        </w:tc>
        <w:tc>
          <w:tcPr>
            <w:tcW w:w="2126" w:type="dxa"/>
          </w:tcPr>
          <w:p w14:paraId="370F62EA" w14:textId="1378FDE1" w:rsidR="003339EE" w:rsidRPr="00670BC9" w:rsidRDefault="004A0249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9B3772">
              <w:rPr>
                <w:rFonts w:ascii="Times New Roman" w:hAnsi="Times New Roman"/>
              </w:rPr>
              <w:t>756,62</w:t>
            </w:r>
          </w:p>
        </w:tc>
      </w:tr>
      <w:tr w:rsidR="003339EE" w:rsidRPr="00670BC9" w14:paraId="2142A01D" w14:textId="77777777" w:rsidTr="003339EE">
        <w:tc>
          <w:tcPr>
            <w:tcW w:w="852" w:type="dxa"/>
          </w:tcPr>
          <w:p w14:paraId="4DD05E38" w14:textId="77777777"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14:paraId="4DBB5BDD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27C01F1A" w14:textId="77777777"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14:paraId="1075FEEA" w14:textId="77777777"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14:paraId="19C12204" w14:textId="5D68037D" w:rsidR="003339EE" w:rsidRPr="00670BC9" w:rsidRDefault="003339EE" w:rsidP="00C11F7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9B3772">
              <w:rPr>
                <w:rFonts w:ascii="Times New Roman" w:hAnsi="Times New Roman"/>
                <w:b/>
                <w:u w:val="single"/>
              </w:rPr>
              <w:t>756,63</w:t>
            </w:r>
          </w:p>
        </w:tc>
      </w:tr>
    </w:tbl>
    <w:p w14:paraId="140535E8" w14:textId="77777777"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6F1AFB1" w14:textId="77777777"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14:paraId="20EDEBCD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27BCA6C" w14:textId="0CFCF13A"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9B3772">
        <w:rPr>
          <w:rFonts w:ascii="Times New Roman" w:hAnsi="Times New Roman"/>
          <w:b/>
          <w:u w:val="single"/>
        </w:rPr>
        <w:t>756,63</w:t>
      </w:r>
      <w:r w:rsidR="00F57E3D">
        <w:rPr>
          <w:rFonts w:ascii="Times New Roman" w:hAnsi="Times New Roman"/>
          <w:b/>
          <w:u w:val="single"/>
        </w:rPr>
        <w:t xml:space="preserve"> </w:t>
      </w:r>
      <w:r w:rsidR="0068307E">
        <w:rPr>
          <w:rFonts w:ascii="Times New Roman" w:hAnsi="Times New Roman"/>
          <w:b/>
          <w:u w:val="single"/>
        </w:rPr>
        <w:t>(</w:t>
      </w:r>
      <w:r w:rsidR="009B3772">
        <w:rPr>
          <w:rFonts w:ascii="Times New Roman" w:hAnsi="Times New Roman"/>
          <w:b/>
          <w:u w:val="single"/>
        </w:rPr>
        <w:t>Setecentos e cinquenta e seis reais e sessenta e três centavos).</w:t>
      </w:r>
    </w:p>
    <w:p w14:paraId="42117EDB" w14:textId="77777777"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14:paraId="343C676F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C58D8EE" w14:textId="77777777"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14:paraId="4786E080" w14:textId="77777777"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1C5F77A0" w14:textId="77777777"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57D08E6" w14:textId="77777777"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78CB15E0" w14:textId="02FAE78D" w:rsidR="00670BC9" w:rsidRPr="0068307E" w:rsidRDefault="000017FE" w:rsidP="0068307E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68307E">
        <w:rPr>
          <w:rFonts w:ascii="Times New Roman" w:hAnsi="Times New Roman"/>
          <w:color w:val="000000"/>
        </w:rPr>
        <w:t xml:space="preserve"> orçamentária para o ano de 202</w:t>
      </w:r>
      <w:r w:rsidR="009B3772">
        <w:rPr>
          <w:rFonts w:ascii="Times New Roman" w:hAnsi="Times New Roman"/>
          <w:color w:val="000000"/>
        </w:rPr>
        <w:t>6</w:t>
      </w:r>
      <w:r w:rsidR="00670BC9" w:rsidRPr="00670BC9">
        <w:rPr>
          <w:rFonts w:ascii="Times New Roman" w:hAnsi="Times New Roman"/>
          <w:color w:val="000000"/>
        </w:rPr>
        <w:t>.</w:t>
      </w:r>
    </w:p>
    <w:p w14:paraId="221326AA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lastRenderedPageBreak/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14:paraId="53BF1E00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14:paraId="65EEC276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14:paraId="13A70841" w14:textId="77777777"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14:paraId="09F461DC" w14:textId="77777777"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14:paraId="7F5AE9E5" w14:textId="77777777"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DCBE023" w14:textId="77777777"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14:paraId="716298EC" w14:textId="77777777"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6E917963" w14:textId="77777777"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DEABB48" w14:textId="77777777"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11F9DCA" w14:textId="689A9D3F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C11F7B">
        <w:rPr>
          <w:rFonts w:ascii="Times New Roman" w:hAnsi="Times New Roman"/>
          <w:b/>
        </w:rPr>
        <w:t>0</w:t>
      </w:r>
      <w:r w:rsidR="009B3772">
        <w:rPr>
          <w:rFonts w:ascii="Times New Roman" w:hAnsi="Times New Roman"/>
          <w:b/>
        </w:rPr>
        <w:t>5</w:t>
      </w:r>
      <w:r w:rsidR="00C11F7B">
        <w:rPr>
          <w:rFonts w:ascii="Times New Roman" w:hAnsi="Times New Roman"/>
          <w:b/>
        </w:rPr>
        <w:t xml:space="preserve"> de janeiro de 202</w:t>
      </w:r>
      <w:r w:rsidR="009B3772">
        <w:rPr>
          <w:rFonts w:ascii="Times New Roman" w:hAnsi="Times New Roman"/>
          <w:b/>
        </w:rPr>
        <w:t>6</w:t>
      </w:r>
      <w:r w:rsidRPr="00670BC9">
        <w:rPr>
          <w:rFonts w:ascii="Times New Roman" w:hAnsi="Times New Roman"/>
          <w:b/>
        </w:rPr>
        <w:t>.</w:t>
      </w:r>
    </w:p>
    <w:p w14:paraId="04F4FFB1" w14:textId="77777777"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14:paraId="4601CA58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14:paraId="4DBC6FC7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14:paraId="51190F04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14:paraId="4961F19B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14:paraId="4D7EA964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0F353241" w14:textId="77777777"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06D5A1B0" w14:textId="77777777"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14:paraId="4CA887A5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14:paraId="7868B34F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14:paraId="63B3CCE4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14:paraId="03C835F3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14:paraId="32CA6D11" w14:textId="77777777"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</w:p>
    <w:p w14:paraId="1AC6EB16" w14:textId="77777777"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5C357086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92AB41A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4C00BE" w14:textId="77777777"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14:paraId="6CC554CF" w14:textId="77777777"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14:paraId="69537698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14:paraId="41F9868D" w14:textId="77777777"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14:paraId="1CABA731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3303C"/>
    <w:rsid w:val="00044878"/>
    <w:rsid w:val="00047ACA"/>
    <w:rsid w:val="000733EC"/>
    <w:rsid w:val="000837AF"/>
    <w:rsid w:val="000A19A6"/>
    <w:rsid w:val="000F6AEF"/>
    <w:rsid w:val="000F7A34"/>
    <w:rsid w:val="001E5758"/>
    <w:rsid w:val="002842CE"/>
    <w:rsid w:val="0029040C"/>
    <w:rsid w:val="00294FCE"/>
    <w:rsid w:val="002D684A"/>
    <w:rsid w:val="002F742A"/>
    <w:rsid w:val="00314475"/>
    <w:rsid w:val="003339EE"/>
    <w:rsid w:val="003C13D1"/>
    <w:rsid w:val="003D7CDC"/>
    <w:rsid w:val="00484C1C"/>
    <w:rsid w:val="004A0249"/>
    <w:rsid w:val="004A3E8A"/>
    <w:rsid w:val="004F041D"/>
    <w:rsid w:val="004F20AB"/>
    <w:rsid w:val="00512FB1"/>
    <w:rsid w:val="005433FD"/>
    <w:rsid w:val="005B6550"/>
    <w:rsid w:val="005E6E51"/>
    <w:rsid w:val="00633A0F"/>
    <w:rsid w:val="00670BC9"/>
    <w:rsid w:val="0068307E"/>
    <w:rsid w:val="006A2446"/>
    <w:rsid w:val="006E037D"/>
    <w:rsid w:val="00757523"/>
    <w:rsid w:val="00787CA5"/>
    <w:rsid w:val="0080718A"/>
    <w:rsid w:val="00946132"/>
    <w:rsid w:val="009A5554"/>
    <w:rsid w:val="009B3772"/>
    <w:rsid w:val="009C5868"/>
    <w:rsid w:val="009E6E72"/>
    <w:rsid w:val="00A13491"/>
    <w:rsid w:val="00A2359D"/>
    <w:rsid w:val="00A334D4"/>
    <w:rsid w:val="00A75FD8"/>
    <w:rsid w:val="00AD319E"/>
    <w:rsid w:val="00AF32C2"/>
    <w:rsid w:val="00B267B1"/>
    <w:rsid w:val="00BC7767"/>
    <w:rsid w:val="00C11F7B"/>
    <w:rsid w:val="00D06E82"/>
    <w:rsid w:val="00D33D86"/>
    <w:rsid w:val="00DB4225"/>
    <w:rsid w:val="00DD19EC"/>
    <w:rsid w:val="00F2656E"/>
    <w:rsid w:val="00F536A3"/>
    <w:rsid w:val="00F57E3D"/>
    <w:rsid w:val="00F6766E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C32C"/>
  <w15:docId w15:val="{7BB93EE1-09FF-4827-A8C1-70151277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2026-01-05T10:48:00Z</cp:lastPrinted>
  <dcterms:created xsi:type="dcterms:W3CDTF">2026-01-05T10:45:00Z</dcterms:created>
  <dcterms:modified xsi:type="dcterms:W3CDTF">2026-01-05T10:51:00Z</dcterms:modified>
</cp:coreProperties>
</file>