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B5055" w14:textId="77777777" w:rsidR="00CD2F81" w:rsidRPr="0080643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B8B684" w14:textId="76B6F956" w:rsidR="00DF7B0C" w:rsidRDefault="004F2867" w:rsidP="00332DB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06434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CD2F81" w:rsidRPr="00806434">
        <w:rPr>
          <w:rFonts w:ascii="Times New Roman" w:hAnsi="Times New Roman" w:cs="Times New Roman"/>
          <w:b/>
          <w:sz w:val="22"/>
          <w:szCs w:val="22"/>
          <w:u w:val="single"/>
        </w:rPr>
        <w:t>DE CONTRATO</w:t>
      </w:r>
    </w:p>
    <w:p w14:paraId="64884855" w14:textId="77777777" w:rsidR="00332DBD" w:rsidRPr="00332DBD" w:rsidRDefault="00332DBD" w:rsidP="00332DB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E3E9E4D" w14:textId="234ECA55" w:rsidR="004F2867" w:rsidRPr="0080643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06434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332DBD">
        <w:rPr>
          <w:rFonts w:ascii="Times New Roman" w:hAnsi="Times New Roman" w:cs="Times New Roman"/>
          <w:b/>
          <w:bCs/>
          <w:sz w:val="22"/>
          <w:szCs w:val="22"/>
        </w:rPr>
        <w:t>010/2025</w:t>
      </w:r>
    </w:p>
    <w:p w14:paraId="334BBA3A" w14:textId="77777777" w:rsidR="004F2867" w:rsidRPr="0080643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06434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7B341D21" w14:textId="77777777" w:rsidR="00CD2F81" w:rsidRPr="0080643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06434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806434" w:rsidRPr="00806434">
        <w:rPr>
          <w:rFonts w:ascii="Times New Roman" w:hAnsi="Times New Roman" w:cs="Times New Roman"/>
          <w:b/>
          <w:sz w:val="22"/>
          <w:szCs w:val="22"/>
          <w:u w:val="single"/>
        </w:rPr>
        <w:t>CTTR – COLETA, TRATAMENTO E TRANSPORTE DE RESIDUOS LTDA</w:t>
      </w:r>
    </w:p>
    <w:p w14:paraId="194E87EE" w14:textId="778B60F9" w:rsidR="004F2867" w:rsidRPr="00332DBD" w:rsidRDefault="004F2867" w:rsidP="00332DBD">
      <w:pPr>
        <w:adjustRightInd w:val="0"/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06434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332DBD" w:rsidRPr="008B39C9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O SERVIÇO DE COLETA, TRANSPORTE, TRATAMENTO E DESTINO FINAL DE RESIDUOS ORIUNDOS DOS SERVIÇOS DE SAUDE, EM ATENDIMENTO DAS NECESSIDADES DA SECRETARIA MUNICIPAL DE SAUDE</w:t>
      </w:r>
      <w:r w:rsidRPr="00806434">
        <w:rPr>
          <w:rFonts w:ascii="Times New Roman" w:hAnsi="Times New Roman" w:cs="Times New Roman"/>
          <w:bCs/>
          <w:sz w:val="22"/>
          <w:szCs w:val="22"/>
        </w:rPr>
        <w:t>.</w:t>
      </w:r>
    </w:p>
    <w:p w14:paraId="74C1828F" w14:textId="38946E2F" w:rsidR="00CD2F81" w:rsidRPr="0080643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6434">
        <w:rPr>
          <w:rFonts w:ascii="Times New Roman" w:hAnsi="Times New Roman" w:cs="Times New Roman"/>
          <w:b/>
          <w:sz w:val="22"/>
          <w:szCs w:val="22"/>
        </w:rPr>
        <w:t>Processo nº.</w:t>
      </w:r>
      <w:r w:rsidR="00DF7B0C" w:rsidRPr="0080643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32DBD">
        <w:rPr>
          <w:rFonts w:ascii="Times New Roman" w:hAnsi="Times New Roman" w:cs="Times New Roman"/>
          <w:bCs/>
          <w:sz w:val="22"/>
          <w:szCs w:val="22"/>
        </w:rPr>
        <w:t>137/2025</w:t>
      </w:r>
      <w:r w:rsidRPr="00806434">
        <w:rPr>
          <w:rFonts w:ascii="Times New Roman" w:hAnsi="Times New Roman" w:cs="Times New Roman"/>
          <w:bCs/>
          <w:sz w:val="22"/>
          <w:szCs w:val="22"/>
        </w:rPr>
        <w:t xml:space="preserve"> – Dispensa de Licitação nº. </w:t>
      </w:r>
      <w:r w:rsidR="00332DBD">
        <w:rPr>
          <w:rFonts w:ascii="Times New Roman" w:hAnsi="Times New Roman" w:cs="Times New Roman"/>
          <w:bCs/>
          <w:sz w:val="22"/>
          <w:szCs w:val="22"/>
        </w:rPr>
        <w:t>020/2025</w:t>
      </w:r>
    </w:p>
    <w:p w14:paraId="3EBAA4A1" w14:textId="5D351FB5" w:rsidR="00CD2F81" w:rsidRPr="0080643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6434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80643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32DBD">
        <w:rPr>
          <w:rFonts w:ascii="Times New Roman" w:hAnsi="Times New Roman" w:cs="Times New Roman"/>
          <w:bCs/>
          <w:sz w:val="22"/>
          <w:szCs w:val="22"/>
        </w:rPr>
        <w:t>21/01/2027.</w:t>
      </w:r>
    </w:p>
    <w:p w14:paraId="194A97EC" w14:textId="299FEF1B" w:rsidR="00DF7B0C" w:rsidRPr="00806434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06434">
        <w:rPr>
          <w:rFonts w:ascii="Times New Roman" w:hAnsi="Times New Roman" w:cs="Times New Roman"/>
          <w:b/>
          <w:sz w:val="22"/>
          <w:szCs w:val="22"/>
        </w:rPr>
        <w:t>Valor:</w:t>
      </w:r>
      <w:r w:rsidRPr="0080643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32DBD" w:rsidRPr="008B39C9">
        <w:rPr>
          <w:rFonts w:ascii="Times New Roman" w:hAnsi="Times New Roman" w:cs="Times New Roman"/>
          <w:b/>
          <w:bCs/>
          <w:sz w:val="22"/>
          <w:szCs w:val="22"/>
          <w:u w:val="single"/>
        </w:rPr>
        <w:t>R$ 409,20 (Quatrocentos e nove reais e vinte centavos) por mês, totalizando em 12 meses o valor de R$ 4.910,40 (Quatro mil novecentos e dez reais e quarenta centavos).</w:t>
      </w:r>
    </w:p>
    <w:p w14:paraId="5DB2EDA2" w14:textId="7428B5E7" w:rsidR="004F2867" w:rsidRPr="00806434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06434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332DBD">
        <w:rPr>
          <w:rFonts w:ascii="Times New Roman" w:hAnsi="Times New Roman" w:cs="Times New Roman"/>
          <w:sz w:val="22"/>
          <w:szCs w:val="22"/>
        </w:rPr>
        <w:t>21 de janeiro de 2026</w:t>
      </w:r>
      <w:r w:rsidRPr="00806434">
        <w:rPr>
          <w:rFonts w:ascii="Times New Roman" w:hAnsi="Times New Roman" w:cs="Times New Roman"/>
          <w:sz w:val="22"/>
          <w:szCs w:val="22"/>
        </w:rPr>
        <w:t>.</w:t>
      </w:r>
    </w:p>
    <w:p w14:paraId="345342D5" w14:textId="77777777" w:rsidR="004F2867" w:rsidRPr="0080643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937BD31" w14:textId="5E4309BD" w:rsidR="004F2867" w:rsidRPr="00806434" w:rsidRDefault="00332DBD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6A61FC81" w14:textId="2829542A" w:rsidR="004F2867" w:rsidRPr="00806434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06434">
        <w:rPr>
          <w:rFonts w:ascii="Times New Roman" w:hAnsi="Times New Roman" w:cs="Times New Roman"/>
          <w:sz w:val="22"/>
          <w:szCs w:val="22"/>
        </w:rPr>
        <w:t>Prefeit</w:t>
      </w:r>
      <w:r w:rsidR="00332DBD">
        <w:rPr>
          <w:rFonts w:ascii="Times New Roman" w:hAnsi="Times New Roman" w:cs="Times New Roman"/>
          <w:sz w:val="22"/>
          <w:szCs w:val="22"/>
        </w:rPr>
        <w:t>o</w:t>
      </w:r>
      <w:r w:rsidRPr="00806434">
        <w:rPr>
          <w:rFonts w:ascii="Times New Roman" w:hAnsi="Times New Roman" w:cs="Times New Roman"/>
          <w:sz w:val="22"/>
          <w:szCs w:val="22"/>
        </w:rPr>
        <w:t xml:space="preserve"> Municipal</w:t>
      </w:r>
      <w:r w:rsidR="00332DBD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4C20DCDF" w14:textId="77777777" w:rsidR="004F2867" w:rsidRPr="00806434" w:rsidRDefault="004F2867" w:rsidP="004F2867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14:paraId="23C62218" w14:textId="77777777" w:rsidR="008B12B0" w:rsidRPr="00806434" w:rsidRDefault="008B12B0">
      <w:pPr>
        <w:rPr>
          <w:rFonts w:ascii="Times New Roman" w:hAnsi="Times New Roman" w:cs="Times New Roman"/>
          <w:sz w:val="22"/>
          <w:szCs w:val="22"/>
        </w:rPr>
      </w:pPr>
    </w:p>
    <w:sectPr w:rsidR="008B12B0" w:rsidRPr="0080643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72B4F"/>
    <w:rsid w:val="00093B2D"/>
    <w:rsid w:val="000E66F5"/>
    <w:rsid w:val="0022598C"/>
    <w:rsid w:val="00261F18"/>
    <w:rsid w:val="00264F01"/>
    <w:rsid w:val="00332DBD"/>
    <w:rsid w:val="004139C8"/>
    <w:rsid w:val="004937D5"/>
    <w:rsid w:val="004F2867"/>
    <w:rsid w:val="005B0C9F"/>
    <w:rsid w:val="006A6D11"/>
    <w:rsid w:val="00721635"/>
    <w:rsid w:val="00806434"/>
    <w:rsid w:val="008B12B0"/>
    <w:rsid w:val="008F680B"/>
    <w:rsid w:val="00A92FA1"/>
    <w:rsid w:val="00AD4FBA"/>
    <w:rsid w:val="00B32A3D"/>
    <w:rsid w:val="00B3326B"/>
    <w:rsid w:val="00CD2F81"/>
    <w:rsid w:val="00DF7B0C"/>
    <w:rsid w:val="00F242B4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85D95"/>
  <w15:docId w15:val="{39D21FC2-BF50-4E8E-B51C-B57D618A0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2022-12-12T12:59:00Z</cp:lastPrinted>
  <dcterms:created xsi:type="dcterms:W3CDTF">2026-01-21T13:38:00Z</dcterms:created>
  <dcterms:modified xsi:type="dcterms:W3CDTF">2026-01-21T13:41:00Z</dcterms:modified>
</cp:coreProperties>
</file>