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5572F" w14:textId="77777777" w:rsidR="006367A8" w:rsidRDefault="006367A8" w:rsidP="006367A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0E8E688A" w14:textId="77777777" w:rsidR="006367A8" w:rsidRDefault="006367A8" w:rsidP="006367A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14:paraId="084D2E08" w14:textId="77777777" w:rsidR="006367A8" w:rsidRPr="009E0BDB" w:rsidRDefault="006367A8" w:rsidP="006367A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14:paraId="13EBAFB7" w14:textId="77777777" w:rsidR="006367A8" w:rsidRPr="009E0BDB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53C0CBE8" w14:textId="4F9DB2FD" w:rsidR="006367A8" w:rsidRPr="009E0BDB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81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265B679D" w14:textId="77777777" w:rsidR="006367A8" w:rsidRPr="009E0BDB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1BA2ADD5" w14:textId="77777777" w:rsidR="006367A8" w:rsidRPr="009E0BDB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ELISIANE ORLING BARBOSA</w:t>
      </w:r>
    </w:p>
    <w:p w14:paraId="4AF375E8" w14:textId="77777777" w:rsidR="006367A8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14:paraId="78FF2197" w14:textId="77777777" w:rsidR="006367A8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14:paraId="6EB895AA" w14:textId="5A79E910" w:rsidR="006367A8" w:rsidRPr="009E0BDB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</w:t>
      </w:r>
      <w:r>
        <w:rPr>
          <w:rFonts w:ascii="Times New Roman" w:hAnsi="Times New Roman" w:cs="Times New Roman"/>
          <w:b/>
          <w:bCs/>
        </w:rPr>
        <w:t>6</w:t>
      </w:r>
    </w:p>
    <w:p w14:paraId="3A5285AE" w14:textId="13EC362C" w:rsidR="006367A8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</w:p>
    <w:p w14:paraId="0ADF45D9" w14:textId="0C8D34DD" w:rsidR="006367A8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35.000,00</w:t>
      </w:r>
      <w:r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trinta e cinco mil</w:t>
      </w:r>
      <w:r>
        <w:rPr>
          <w:rFonts w:ascii="Times New Roman" w:hAnsi="Times New Roman" w:cs="Times New Roman"/>
          <w:b/>
          <w:bCs/>
        </w:rPr>
        <w:t xml:space="preserve"> reais)</w:t>
      </w:r>
    </w:p>
    <w:p w14:paraId="32873CF2" w14:textId="77777777" w:rsidR="006367A8" w:rsidRPr="00A824C3" w:rsidRDefault="006367A8" w:rsidP="006367A8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14:paraId="0939E2B7" w14:textId="42426235" w:rsidR="006367A8" w:rsidRPr="009E0BDB" w:rsidRDefault="006367A8" w:rsidP="006367A8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de março de 202</w:t>
      </w:r>
      <w:r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0CBB2EF2" w14:textId="77777777" w:rsidR="006367A8" w:rsidRDefault="006367A8" w:rsidP="006367A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404B0B1" w14:textId="77777777" w:rsidR="006367A8" w:rsidRDefault="006367A8" w:rsidP="006367A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2FB214F" w14:textId="77777777" w:rsidR="006367A8" w:rsidRPr="009E0BDB" w:rsidRDefault="006367A8" w:rsidP="006367A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14:paraId="3739B794" w14:textId="77777777" w:rsidR="006367A8" w:rsidRPr="009E0BDB" w:rsidRDefault="006367A8" w:rsidP="006367A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14:paraId="3C44877A" w14:textId="77777777" w:rsidR="006367A8" w:rsidRDefault="006367A8" w:rsidP="006367A8">
      <w:pPr>
        <w:pStyle w:val="Ttulo"/>
        <w:spacing w:line="360" w:lineRule="auto"/>
        <w:ind w:left="142" w:right="-427"/>
        <w:rPr>
          <w:b/>
          <w:szCs w:val="24"/>
        </w:rPr>
      </w:pPr>
    </w:p>
    <w:p w14:paraId="2C0E1D93" w14:textId="77777777" w:rsidR="006367A8" w:rsidRDefault="006367A8" w:rsidP="006367A8"/>
    <w:sectPr w:rsidR="00636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A8"/>
    <w:rsid w:val="0000136E"/>
    <w:rsid w:val="006367A8"/>
    <w:rsid w:val="00BB77B9"/>
    <w:rsid w:val="00EB27A8"/>
    <w:rsid w:val="00FD3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9684C"/>
  <w15:chartTrackingRefBased/>
  <w15:docId w15:val="{557E2DD4-46DA-4E9F-B7DD-167F02A33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7A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367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67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67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67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67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67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67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67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67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67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6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67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367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67A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67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67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67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67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367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636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67A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367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67A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367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67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367A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67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67A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67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540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2026-03-24T17:10:00Z</dcterms:created>
  <dcterms:modified xsi:type="dcterms:W3CDTF">2026-03-24T17:13:00Z</dcterms:modified>
</cp:coreProperties>
</file>