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CD8" w:rsidRDefault="00C74CD8" w:rsidP="00C74CD8">
      <w:pPr>
        <w:jc w:val="center"/>
        <w:rPr>
          <w:rFonts w:ascii="Arial" w:hAnsi="Arial" w:cs="Arial"/>
          <w:b/>
          <w:color w:val="000000"/>
        </w:rPr>
      </w:pPr>
    </w:p>
    <w:p w:rsidR="00C74CD8" w:rsidRDefault="00C74CD8" w:rsidP="00C74CD8">
      <w:pPr>
        <w:jc w:val="center"/>
        <w:rPr>
          <w:rFonts w:ascii="Arial" w:hAnsi="Arial" w:cs="Arial"/>
          <w:b/>
          <w:color w:val="000000"/>
        </w:rPr>
      </w:pPr>
    </w:p>
    <w:p w:rsidR="00C74CD8" w:rsidRDefault="00C74CD8" w:rsidP="00C74CD8">
      <w:pPr>
        <w:jc w:val="center"/>
        <w:rPr>
          <w:rFonts w:ascii="Arial" w:hAnsi="Arial" w:cs="Arial"/>
          <w:b/>
          <w:color w:val="000000"/>
        </w:rPr>
      </w:pPr>
    </w:p>
    <w:p w:rsidR="00C74CD8" w:rsidRDefault="00C74CD8" w:rsidP="00C74CD8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1° TERMO ADITIVO AO CONTRATO DE COMPROMISSO DE ENTREGA DE MERCADORIA</w:t>
      </w:r>
      <w:proofErr w:type="gramStart"/>
      <w:r>
        <w:rPr>
          <w:rFonts w:ascii="Arial" w:hAnsi="Arial" w:cs="Arial"/>
          <w:b/>
          <w:color w:val="000000"/>
        </w:rPr>
        <w:t xml:space="preserve">  </w:t>
      </w:r>
      <w:proofErr w:type="gramEnd"/>
      <w:r>
        <w:rPr>
          <w:rFonts w:ascii="Arial" w:hAnsi="Arial" w:cs="Arial"/>
          <w:b/>
          <w:color w:val="000000"/>
        </w:rPr>
        <w:t>Nº49/ 2016</w:t>
      </w:r>
    </w:p>
    <w:p w:rsidR="00C74CD8" w:rsidRDefault="00C74CD8" w:rsidP="00C74CD8">
      <w:pPr>
        <w:jc w:val="center"/>
        <w:rPr>
          <w:rFonts w:ascii="Arial" w:hAnsi="Arial" w:cs="Arial"/>
          <w:b/>
          <w:color w:val="000000"/>
        </w:rPr>
      </w:pPr>
    </w:p>
    <w:p w:rsidR="00C74CD8" w:rsidRDefault="00C74CD8" w:rsidP="00C74CD8">
      <w:pPr>
        <w:ind w:left="2880"/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AQUISIÇÃO DE MATERIAIS PARA DOAÇÃO DESTINADA A REFORMA de 04 UNIDADES HABITACIONAIS DE PESSOAS DE BAIXA RENDA DO MUNICIPIO, CONFORME PARECER SOCIAL E LEIS MUNICIPAIS Nº 1115/10 E 1029/09.</w:t>
      </w:r>
    </w:p>
    <w:p w:rsidR="00C74CD8" w:rsidRDefault="00C74CD8" w:rsidP="00C74CD8">
      <w:pPr>
        <w:jc w:val="both"/>
        <w:rPr>
          <w:rFonts w:ascii="Arial" w:hAnsi="Arial" w:cs="Arial"/>
          <w:color w:val="000000"/>
        </w:rPr>
      </w:pPr>
    </w:p>
    <w:p w:rsidR="00C74CD8" w:rsidRDefault="00C74CD8" w:rsidP="00C74CD8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>
        <w:rPr>
          <w:rFonts w:ascii="Arial" w:hAnsi="Arial" w:cs="Arial"/>
          <w:color w:val="000000"/>
        </w:rPr>
        <w:t xml:space="preserve">, Pessoa Jurídica de Direito Público, CGC/MF 92.406.164/0001-31, com sede na Praça 13 de Abril, 302, representado pela Prefeita Municipal </w:t>
      </w:r>
      <w:r>
        <w:rPr>
          <w:rFonts w:ascii="Arial" w:hAnsi="Arial" w:cs="Arial"/>
          <w:b/>
          <w:bCs/>
          <w:color w:val="000000"/>
          <w:u w:val="single"/>
        </w:rPr>
        <w:t>SANDRA REGINA SOARES</w:t>
      </w:r>
      <w:r>
        <w:rPr>
          <w:rFonts w:ascii="Arial" w:hAnsi="Arial" w:cs="Arial"/>
          <w:color w:val="000000"/>
        </w:rPr>
        <w:t xml:space="preserve">, CPF nº 958.421.600-72, residente e domiciliado no distrito de Mundo Novo, Município de Campos Borges, aqui denominada </w:t>
      </w:r>
      <w:r>
        <w:rPr>
          <w:rFonts w:ascii="Arial" w:hAnsi="Arial" w:cs="Arial"/>
          <w:b/>
          <w:bCs/>
          <w:color w:val="000000"/>
          <w:u w:val="single"/>
        </w:rPr>
        <w:t>CONTRATANTE</w:t>
      </w:r>
      <w:r>
        <w:rPr>
          <w:rFonts w:ascii="Arial" w:hAnsi="Arial" w:cs="Arial"/>
          <w:color w:val="000000"/>
        </w:rPr>
        <w:t xml:space="preserve"> e </w:t>
      </w:r>
      <w:r>
        <w:rPr>
          <w:rFonts w:ascii="Arial" w:hAnsi="Arial" w:cs="Arial"/>
          <w:b/>
          <w:color w:val="000000"/>
          <w:u w:val="single"/>
        </w:rPr>
        <w:t>JULIENE BIAZZI PIEREZAN</w:t>
      </w:r>
      <w:r>
        <w:rPr>
          <w:rFonts w:ascii="Arial" w:hAnsi="Arial" w:cs="Arial"/>
          <w:color w:val="000000"/>
        </w:rPr>
        <w:t xml:space="preserve">, sito Rua Santo Pasqualotto, N° 100, centro, localizada no Município de Campos Borges, inscrito no Ministério da Fazenda sob o CNPJ N°13.490.230/0001-55, representado neste ato por </w:t>
      </w:r>
      <w:r>
        <w:rPr>
          <w:rFonts w:ascii="Arial" w:hAnsi="Arial" w:cs="Arial"/>
          <w:b/>
          <w:color w:val="000000"/>
        </w:rPr>
        <w:t>JUNIOR ANDERSON PIEREZAN</w:t>
      </w:r>
      <w:r>
        <w:rPr>
          <w:rFonts w:ascii="Arial" w:hAnsi="Arial" w:cs="Arial"/>
          <w:color w:val="000000"/>
        </w:rPr>
        <w:t xml:space="preserve">, residente e domiciliado na Av. Mauricio Cardoso, n° 1151, no Município de Campos Borges, inscrito no cadastro de pessoa física sob CPF N° 012.121.820-14 </w:t>
      </w:r>
      <w:proofErr w:type="gramStart"/>
      <w:r>
        <w:rPr>
          <w:rFonts w:ascii="Arial" w:hAnsi="Arial" w:cs="Arial"/>
          <w:color w:val="000000"/>
        </w:rPr>
        <w:t>doravante</w:t>
      </w:r>
      <w:proofErr w:type="gramEnd"/>
      <w:r>
        <w:rPr>
          <w:rFonts w:ascii="Arial" w:hAnsi="Arial" w:cs="Arial"/>
          <w:color w:val="000000"/>
        </w:rPr>
        <w:t xml:space="preserve"> denominado  </w:t>
      </w:r>
      <w:r>
        <w:rPr>
          <w:rFonts w:ascii="Arial" w:hAnsi="Arial" w:cs="Arial"/>
          <w:b/>
          <w:bCs/>
          <w:color w:val="000000"/>
          <w:u w:val="single"/>
        </w:rPr>
        <w:t>CONTRATADO</w:t>
      </w:r>
      <w:r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</w:p>
    <w:p w:rsidR="00C74CD8" w:rsidRDefault="00C74CD8" w:rsidP="00C74CD8">
      <w:pPr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C74CD8" w:rsidRDefault="00C74CD8" w:rsidP="00C74CD8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Licitação Nº 024/2016 – Modalidade CARTA CONVITE Nº 004/2016.</w:t>
      </w:r>
    </w:p>
    <w:p w:rsidR="00C74CD8" w:rsidRDefault="00C74CD8" w:rsidP="00C74CD8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Proposta da CONTRATADA vencedora da Licitação Nº 024/2016, CARTA CONVITE Nº 004/2016:</w:t>
      </w:r>
    </w:p>
    <w:p w:rsidR="00C74CD8" w:rsidRDefault="00C74CD8" w:rsidP="00C74CD8">
      <w:pPr>
        <w:ind w:firstLine="1416"/>
        <w:jc w:val="both"/>
        <w:rPr>
          <w:rFonts w:ascii="Arial" w:hAnsi="Arial" w:cs="Arial"/>
          <w:b/>
          <w:bCs/>
        </w:rPr>
      </w:pPr>
    </w:p>
    <w:p w:rsidR="00C74CD8" w:rsidRDefault="00C74CD8" w:rsidP="00C74CD8">
      <w:pPr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CLÁUSULA PRIMEIRA</w:t>
      </w:r>
      <w:r w:rsidR="00503DD6">
        <w:rPr>
          <w:rFonts w:ascii="Arial" w:hAnsi="Arial" w:cs="Arial"/>
          <w:b/>
          <w:color w:val="000000"/>
          <w:u w:val="single"/>
        </w:rPr>
        <w:t>: objeto</w:t>
      </w:r>
    </w:p>
    <w:p w:rsidR="00C74CD8" w:rsidRPr="00503DD6" w:rsidRDefault="00C74CD8" w:rsidP="00C74CD8">
      <w:pPr>
        <w:numPr>
          <w:ilvl w:val="1"/>
          <w:numId w:val="3"/>
        </w:numPr>
        <w:tabs>
          <w:tab w:val="num" w:pos="0"/>
          <w:tab w:val="num" w:pos="2160"/>
        </w:tabs>
        <w:jc w:val="both"/>
        <w:rPr>
          <w:rFonts w:ascii="Arial" w:hAnsi="Arial" w:cs="Arial"/>
        </w:rPr>
      </w:pPr>
      <w:r w:rsidRPr="00503DD6">
        <w:rPr>
          <w:rFonts w:ascii="Arial" w:hAnsi="Arial" w:cs="Arial"/>
        </w:rPr>
        <w:t>O presente Termo Aditivo ao contrato tem como objeto a aquisição de materiais de construção para doação que será utilizado para reforma de 02 unidades habitacionais de famílias de baixa renda do Município de Campos Borges</w:t>
      </w:r>
      <w:r w:rsidR="00503DD6">
        <w:rPr>
          <w:rFonts w:ascii="Arial" w:hAnsi="Arial" w:cs="Arial"/>
        </w:rPr>
        <w:t>.</w:t>
      </w:r>
    </w:p>
    <w:p w:rsidR="00C74CD8" w:rsidRPr="00234C79" w:rsidRDefault="00C74CD8" w:rsidP="00C74CD8">
      <w:pPr>
        <w:numPr>
          <w:ilvl w:val="1"/>
          <w:numId w:val="3"/>
        </w:numPr>
        <w:tabs>
          <w:tab w:val="num" w:pos="0"/>
        </w:tabs>
        <w:jc w:val="both"/>
        <w:rPr>
          <w:rFonts w:ascii="Arial" w:hAnsi="Arial" w:cs="Arial"/>
        </w:rPr>
      </w:pPr>
    </w:p>
    <w:p w:rsidR="00503DD6" w:rsidRDefault="00C74CD8" w:rsidP="00C74CD8">
      <w:pPr>
        <w:jc w:val="both"/>
        <w:rPr>
          <w:rFonts w:ascii="Arial" w:hAnsi="Arial" w:cs="Arial"/>
          <w:b/>
          <w:bCs/>
          <w:color w:val="000000"/>
          <w:u w:val="single"/>
        </w:rPr>
      </w:pPr>
      <w:r w:rsidRPr="00541308">
        <w:rPr>
          <w:rFonts w:ascii="Arial" w:hAnsi="Arial" w:cs="Arial"/>
          <w:b/>
          <w:bCs/>
          <w:color w:val="000000"/>
          <w:u w:val="single"/>
        </w:rPr>
        <w:t xml:space="preserve">CLÁUSULA </w:t>
      </w:r>
      <w:proofErr w:type="gramStart"/>
      <w:r w:rsidRPr="00541308">
        <w:rPr>
          <w:rFonts w:ascii="Arial" w:hAnsi="Arial" w:cs="Arial"/>
          <w:b/>
          <w:bCs/>
          <w:color w:val="000000"/>
          <w:u w:val="single"/>
        </w:rPr>
        <w:t>SEGUNDA</w:t>
      </w:r>
      <w:r w:rsidRPr="00541308">
        <w:rPr>
          <w:rFonts w:ascii="Arial" w:hAnsi="Arial" w:cs="Arial"/>
          <w:b/>
          <w:bCs/>
          <w:caps/>
          <w:color w:val="000000"/>
          <w:u w:val="single"/>
        </w:rPr>
        <w:t>:</w:t>
      </w:r>
      <w:proofErr w:type="gramEnd"/>
      <w:r w:rsidR="00503DD6">
        <w:rPr>
          <w:rFonts w:ascii="Arial" w:hAnsi="Arial" w:cs="Arial"/>
          <w:b/>
          <w:bCs/>
          <w:color w:val="000000"/>
          <w:u w:val="single"/>
        </w:rPr>
        <w:t xml:space="preserve">dos valores </w:t>
      </w:r>
    </w:p>
    <w:p w:rsidR="00503DD6" w:rsidRDefault="00503DD6" w:rsidP="00C74CD8">
      <w:pPr>
        <w:jc w:val="both"/>
        <w:rPr>
          <w:rFonts w:ascii="Arial" w:hAnsi="Arial" w:cs="Arial"/>
          <w:b/>
          <w:bCs/>
          <w:caps/>
          <w:color w:val="000000"/>
          <w:u w:val="single"/>
        </w:rPr>
      </w:pPr>
      <w:r>
        <w:rPr>
          <w:rFonts w:ascii="Arial" w:hAnsi="Arial" w:cs="Arial"/>
          <w:bCs/>
          <w:color w:val="000000"/>
        </w:rPr>
        <w:t xml:space="preserve">O valor a ser alterado para aquisição de materiais será de </w:t>
      </w:r>
      <w:r w:rsidRPr="00503DD6">
        <w:rPr>
          <w:rFonts w:ascii="Arial" w:hAnsi="Arial" w:cs="Arial"/>
          <w:b/>
          <w:bCs/>
          <w:color w:val="000000"/>
        </w:rPr>
        <w:t xml:space="preserve">R$ 1.645,55 (um mil seiscentos e quarenta e cinco reais e cinqüenta e cinco centavos), </w:t>
      </w:r>
      <w:r>
        <w:rPr>
          <w:rFonts w:ascii="Arial" w:hAnsi="Arial" w:cs="Arial"/>
          <w:bCs/>
          <w:color w:val="000000"/>
        </w:rPr>
        <w:t>conforme tabela abaixo:</w:t>
      </w:r>
    </w:p>
    <w:p w:rsidR="00C74CD8" w:rsidRDefault="00C74CD8" w:rsidP="00C74CD8">
      <w:pPr>
        <w:jc w:val="both"/>
        <w:rPr>
          <w:rFonts w:ascii="Arial" w:hAnsi="Arial" w:cs="Arial"/>
          <w:b/>
          <w:bCs/>
          <w:caps/>
          <w:color w:val="000000"/>
          <w:u w:val="single"/>
        </w:rPr>
      </w:pPr>
    </w:p>
    <w:tbl>
      <w:tblPr>
        <w:tblStyle w:val="Tabelacomgrade"/>
        <w:tblW w:w="5000" w:type="pct"/>
        <w:tblLook w:val="04A0"/>
      </w:tblPr>
      <w:tblGrid>
        <w:gridCol w:w="1106"/>
        <w:gridCol w:w="3254"/>
        <w:gridCol w:w="1135"/>
        <w:gridCol w:w="1702"/>
        <w:gridCol w:w="1415"/>
        <w:gridCol w:w="1468"/>
      </w:tblGrid>
      <w:tr w:rsidR="00C74CD8" w:rsidRPr="00C74CD8" w:rsidTr="00B8315E">
        <w:tc>
          <w:tcPr>
            <w:tcW w:w="549" w:type="pct"/>
          </w:tcPr>
          <w:p w:rsidR="00C74CD8" w:rsidRPr="00C74CD8" w:rsidRDefault="00C74CD8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 w:rsidRPr="00C74CD8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1614" w:type="pct"/>
          </w:tcPr>
          <w:p w:rsidR="00C74CD8" w:rsidRPr="00C74CD8" w:rsidRDefault="00C74CD8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 w:rsidRPr="00C74CD8">
              <w:rPr>
                <w:rFonts w:ascii="Arial" w:hAnsi="Arial" w:cs="Arial"/>
                <w:b/>
                <w:sz w:val="20"/>
                <w:szCs w:val="20"/>
              </w:rPr>
              <w:t>Descritivo dos itens</w:t>
            </w:r>
          </w:p>
        </w:tc>
        <w:tc>
          <w:tcPr>
            <w:tcW w:w="563" w:type="pct"/>
          </w:tcPr>
          <w:p w:rsidR="00C74CD8" w:rsidRPr="00C74CD8" w:rsidRDefault="00C74CD8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 w:rsidRPr="00C74CD8">
              <w:rPr>
                <w:rFonts w:ascii="Arial" w:hAnsi="Arial" w:cs="Arial"/>
                <w:b/>
                <w:sz w:val="20"/>
                <w:szCs w:val="20"/>
              </w:rPr>
              <w:t>Alcione</w:t>
            </w:r>
          </w:p>
        </w:tc>
        <w:tc>
          <w:tcPr>
            <w:tcW w:w="844" w:type="pct"/>
          </w:tcPr>
          <w:p w:rsidR="00C74CD8" w:rsidRPr="00C74CD8" w:rsidRDefault="00C74CD8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 w:rsidRPr="00C74CD8">
              <w:rPr>
                <w:rFonts w:ascii="Arial" w:hAnsi="Arial" w:cs="Arial"/>
                <w:b/>
                <w:sz w:val="20"/>
                <w:szCs w:val="20"/>
              </w:rPr>
              <w:t xml:space="preserve">          Edina</w:t>
            </w:r>
          </w:p>
        </w:tc>
        <w:tc>
          <w:tcPr>
            <w:tcW w:w="702" w:type="pct"/>
          </w:tcPr>
          <w:p w:rsidR="00C74CD8" w:rsidRPr="00C74CD8" w:rsidRDefault="00C74CD8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 w:rsidRPr="00C74CD8">
              <w:rPr>
                <w:rFonts w:ascii="Arial" w:hAnsi="Arial" w:cs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728" w:type="pct"/>
          </w:tcPr>
          <w:p w:rsidR="00C74CD8" w:rsidRPr="00C74CD8" w:rsidRDefault="00C74CD8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 w:rsidRPr="00C74CD8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proofErr w:type="gramStart"/>
            <w:r w:rsidRPr="00C74CD8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proofErr w:type="gramEnd"/>
            <w:r w:rsidRPr="00C74CD8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</w:tr>
      <w:tr w:rsidR="00C74CD8" w:rsidRPr="00C74CD8" w:rsidTr="00B8315E">
        <w:tc>
          <w:tcPr>
            <w:tcW w:w="549" w:type="pct"/>
          </w:tcPr>
          <w:p w:rsidR="00C74CD8" w:rsidRPr="00C74CD8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05</w:t>
            </w:r>
          </w:p>
        </w:tc>
        <w:tc>
          <w:tcPr>
            <w:tcW w:w="1614" w:type="pct"/>
          </w:tcPr>
          <w:p w:rsidR="00C74CD8" w:rsidRPr="00C74CD8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Ripa eucalipto 0,07 cm x 1’’ x 5,40m</w:t>
            </w:r>
          </w:p>
        </w:tc>
        <w:tc>
          <w:tcPr>
            <w:tcW w:w="563" w:type="pct"/>
          </w:tcPr>
          <w:p w:rsidR="00C74CD8" w:rsidRPr="00C74CD8" w:rsidRDefault="00C74CD8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44" w:type="pct"/>
          </w:tcPr>
          <w:p w:rsidR="00C74CD8" w:rsidRPr="00C74CD8" w:rsidRDefault="00C74CD8" w:rsidP="00B8315E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 w:rsidRPr="00C74CD8">
              <w:rPr>
                <w:rFonts w:ascii="Arial" w:hAnsi="Arial" w:cs="Arial"/>
                <w:b/>
                <w:sz w:val="20"/>
                <w:szCs w:val="20"/>
              </w:rPr>
              <w:t xml:space="preserve">       </w:t>
            </w:r>
            <w:r w:rsidR="00B8315E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C74CD8">
              <w:rPr>
                <w:rFonts w:ascii="Arial" w:hAnsi="Arial" w:cs="Arial"/>
                <w:b/>
                <w:sz w:val="20"/>
                <w:szCs w:val="20"/>
              </w:rPr>
              <w:t xml:space="preserve">5 </w:t>
            </w:r>
            <w:proofErr w:type="spellStart"/>
            <w:r w:rsidRPr="00C74CD8">
              <w:rPr>
                <w:rFonts w:ascii="Arial" w:hAnsi="Arial" w:cs="Arial"/>
                <w:b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702" w:type="pct"/>
          </w:tcPr>
          <w:p w:rsidR="00C74CD8" w:rsidRPr="00B8315E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B8315E">
              <w:rPr>
                <w:rFonts w:ascii="Arial" w:hAnsi="Arial" w:cs="Arial"/>
                <w:b/>
                <w:sz w:val="20"/>
                <w:szCs w:val="20"/>
              </w:rPr>
              <w:t>7,45</w:t>
            </w:r>
          </w:p>
        </w:tc>
        <w:tc>
          <w:tcPr>
            <w:tcW w:w="728" w:type="pct"/>
          </w:tcPr>
          <w:p w:rsidR="00C74CD8" w:rsidRPr="00B8315E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B8315E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111,75</w:t>
            </w:r>
          </w:p>
        </w:tc>
      </w:tr>
      <w:tr w:rsidR="00C74CD8" w:rsidRPr="00C74CD8" w:rsidTr="00B8315E">
        <w:tc>
          <w:tcPr>
            <w:tcW w:w="549" w:type="pct"/>
          </w:tcPr>
          <w:p w:rsidR="00C74CD8" w:rsidRPr="00B8315E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B8315E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14" w:type="pct"/>
          </w:tcPr>
          <w:p w:rsidR="00C74CD8" w:rsidRPr="00C74CD8" w:rsidRDefault="00C74CD8" w:rsidP="00B8315E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 w:rsidRPr="00C74CD8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B8315E">
              <w:rPr>
                <w:rFonts w:ascii="Arial" w:hAnsi="Arial" w:cs="Arial"/>
                <w:b/>
                <w:sz w:val="20"/>
                <w:szCs w:val="20"/>
              </w:rPr>
              <w:t xml:space="preserve">imento </w:t>
            </w:r>
            <w:proofErr w:type="spellStart"/>
            <w:r w:rsidR="00B8315E">
              <w:rPr>
                <w:rFonts w:ascii="Arial" w:hAnsi="Arial" w:cs="Arial"/>
                <w:b/>
                <w:sz w:val="20"/>
                <w:szCs w:val="20"/>
              </w:rPr>
              <w:t>Portoland</w:t>
            </w:r>
            <w:proofErr w:type="spellEnd"/>
            <w:r w:rsidR="00B8315E">
              <w:rPr>
                <w:rFonts w:ascii="Arial" w:hAnsi="Arial" w:cs="Arial"/>
                <w:b/>
                <w:sz w:val="20"/>
                <w:szCs w:val="20"/>
              </w:rPr>
              <w:t xml:space="preserve"> 50 kg</w:t>
            </w:r>
          </w:p>
        </w:tc>
        <w:tc>
          <w:tcPr>
            <w:tcW w:w="563" w:type="pct"/>
          </w:tcPr>
          <w:p w:rsidR="00C74CD8" w:rsidRPr="00B8315E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844" w:type="pct"/>
          </w:tcPr>
          <w:p w:rsidR="00C74CD8" w:rsidRPr="00C74CD8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16</w:t>
            </w:r>
            <w:r w:rsidR="00C74CD8" w:rsidRPr="00C74CD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C74CD8" w:rsidRPr="00C74CD8">
              <w:rPr>
                <w:rFonts w:ascii="Arial" w:hAnsi="Arial" w:cs="Arial"/>
                <w:b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702" w:type="pct"/>
          </w:tcPr>
          <w:p w:rsidR="00C74CD8" w:rsidRPr="00B8315E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32,80</w:t>
            </w:r>
          </w:p>
        </w:tc>
        <w:tc>
          <w:tcPr>
            <w:tcW w:w="728" w:type="pct"/>
          </w:tcPr>
          <w:p w:rsidR="00C74CD8" w:rsidRPr="00B8315E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688,80</w:t>
            </w:r>
          </w:p>
        </w:tc>
      </w:tr>
      <w:tr w:rsidR="00C74CD8" w:rsidRPr="00C74CD8" w:rsidTr="00B8315E">
        <w:tc>
          <w:tcPr>
            <w:tcW w:w="549" w:type="pct"/>
          </w:tcPr>
          <w:p w:rsidR="00C74CD8" w:rsidRPr="00C74CD8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1614" w:type="pct"/>
          </w:tcPr>
          <w:p w:rsidR="00C74CD8" w:rsidRPr="00C74CD8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Pedras de muro</w:t>
            </w:r>
          </w:p>
        </w:tc>
        <w:tc>
          <w:tcPr>
            <w:tcW w:w="563" w:type="pct"/>
          </w:tcPr>
          <w:p w:rsidR="00C74CD8" w:rsidRPr="00C74CD8" w:rsidRDefault="00C74CD8" w:rsidP="00B8315E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44" w:type="pct"/>
          </w:tcPr>
          <w:p w:rsidR="00C74CD8" w:rsidRPr="00C74CD8" w:rsidRDefault="00C74CD8" w:rsidP="00B8315E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 w:rsidRPr="00C74CD8"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  <w:r w:rsidR="00B8315E">
              <w:rPr>
                <w:rFonts w:ascii="Arial" w:hAnsi="Arial" w:cs="Arial"/>
                <w:b/>
                <w:sz w:val="20"/>
                <w:szCs w:val="20"/>
              </w:rPr>
              <w:t xml:space="preserve"> 100</w:t>
            </w:r>
            <w:r w:rsidRPr="00C74CD8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702" w:type="pct"/>
          </w:tcPr>
          <w:p w:rsidR="00C74CD8" w:rsidRPr="00C74CD8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4,50</w:t>
            </w:r>
          </w:p>
        </w:tc>
        <w:tc>
          <w:tcPr>
            <w:tcW w:w="728" w:type="pct"/>
          </w:tcPr>
          <w:p w:rsidR="00C74CD8" w:rsidRPr="00C74CD8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C74CD8" w:rsidRPr="00C74CD8">
              <w:rPr>
                <w:rFonts w:ascii="Arial" w:hAnsi="Arial" w:cs="Arial"/>
                <w:b/>
                <w:sz w:val="20"/>
                <w:szCs w:val="20"/>
              </w:rPr>
              <w:t>50,00</w:t>
            </w:r>
          </w:p>
        </w:tc>
      </w:tr>
      <w:tr w:rsidR="00C74CD8" w:rsidRPr="00C74CD8" w:rsidTr="00B8315E">
        <w:tc>
          <w:tcPr>
            <w:tcW w:w="549" w:type="pct"/>
          </w:tcPr>
          <w:p w:rsidR="00C74CD8" w:rsidRPr="00C74CD8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27</w:t>
            </w:r>
          </w:p>
        </w:tc>
        <w:tc>
          <w:tcPr>
            <w:tcW w:w="1614" w:type="pct"/>
          </w:tcPr>
          <w:p w:rsidR="00C74CD8" w:rsidRPr="00C74CD8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Janela metálica basculante</w:t>
            </w:r>
          </w:p>
        </w:tc>
        <w:tc>
          <w:tcPr>
            <w:tcW w:w="563" w:type="pct"/>
          </w:tcPr>
          <w:p w:rsidR="00C74CD8" w:rsidRPr="00C74CD8" w:rsidRDefault="00C74CD8" w:rsidP="00B8315E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 w:rsidRPr="00C74CD8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844" w:type="pct"/>
          </w:tcPr>
          <w:p w:rsidR="00C74CD8" w:rsidRPr="00C74CD8" w:rsidRDefault="00C74CD8" w:rsidP="00B8315E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 w:rsidRPr="00C74CD8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="00991353">
              <w:rPr>
                <w:rFonts w:ascii="Arial" w:hAnsi="Arial" w:cs="Arial"/>
                <w:b/>
                <w:sz w:val="20"/>
                <w:szCs w:val="20"/>
              </w:rPr>
              <w:t xml:space="preserve">     2</w:t>
            </w:r>
            <w:proofErr w:type="gramStart"/>
            <w:r w:rsidR="00991353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proofErr w:type="spellStart"/>
            <w:proofErr w:type="gramEnd"/>
            <w:r w:rsidR="00991353">
              <w:rPr>
                <w:rFonts w:ascii="Arial" w:hAnsi="Arial" w:cs="Arial"/>
                <w:b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702" w:type="pct"/>
          </w:tcPr>
          <w:p w:rsidR="00C74CD8" w:rsidRPr="00C74CD8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198,00</w:t>
            </w:r>
          </w:p>
        </w:tc>
        <w:tc>
          <w:tcPr>
            <w:tcW w:w="728" w:type="pct"/>
          </w:tcPr>
          <w:p w:rsidR="00C74CD8" w:rsidRPr="00C74CD8" w:rsidRDefault="00B8315E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396,00</w:t>
            </w:r>
          </w:p>
        </w:tc>
      </w:tr>
      <w:tr w:rsidR="00C74CD8" w:rsidRPr="00C74CD8" w:rsidTr="00B8315E">
        <w:tc>
          <w:tcPr>
            <w:tcW w:w="549" w:type="pct"/>
          </w:tcPr>
          <w:p w:rsidR="00C74CD8" w:rsidRPr="00C74CD8" w:rsidRDefault="00C74CD8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614" w:type="pct"/>
          </w:tcPr>
          <w:p w:rsidR="00C74CD8" w:rsidRPr="00C74CD8" w:rsidRDefault="00C74CD8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563" w:type="pct"/>
          </w:tcPr>
          <w:p w:rsidR="00C74CD8" w:rsidRPr="00C74CD8" w:rsidRDefault="00C74CD8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44" w:type="pct"/>
          </w:tcPr>
          <w:p w:rsidR="00C74CD8" w:rsidRPr="00C74CD8" w:rsidRDefault="00C74CD8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2" w:type="pct"/>
          </w:tcPr>
          <w:p w:rsidR="00C74CD8" w:rsidRPr="00C74CD8" w:rsidRDefault="00C74CD8" w:rsidP="008704CA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 w:rsidRPr="00C74CD8"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728" w:type="pct"/>
          </w:tcPr>
          <w:p w:rsidR="00C74CD8" w:rsidRPr="00C74CD8" w:rsidRDefault="00C74CD8" w:rsidP="00B8315E">
            <w:pPr>
              <w:jc w:val="both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  <w:u w:val="single"/>
              </w:rPr>
            </w:pPr>
            <w:r w:rsidRPr="00C74CD8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B8315E">
              <w:rPr>
                <w:rFonts w:ascii="Arial" w:hAnsi="Arial" w:cs="Arial"/>
                <w:b/>
                <w:sz w:val="20"/>
                <w:szCs w:val="20"/>
              </w:rPr>
              <w:t>1.646,55</w:t>
            </w:r>
          </w:p>
        </w:tc>
      </w:tr>
    </w:tbl>
    <w:p w:rsidR="00C74CD8" w:rsidRDefault="00C74CD8" w:rsidP="00C74CD8">
      <w:pPr>
        <w:ind w:firstLine="708"/>
        <w:jc w:val="both"/>
        <w:rPr>
          <w:rFonts w:ascii="Arial" w:hAnsi="Arial" w:cs="Arial"/>
        </w:rPr>
      </w:pPr>
    </w:p>
    <w:p w:rsidR="00C74CD8" w:rsidRDefault="00C74CD8" w:rsidP="00C74CD8">
      <w:pPr>
        <w:ind w:firstLine="708"/>
        <w:jc w:val="both"/>
        <w:rPr>
          <w:rFonts w:ascii="Arial" w:hAnsi="Arial" w:cs="Arial"/>
        </w:rPr>
      </w:pPr>
    </w:p>
    <w:p w:rsidR="00C74CD8" w:rsidRDefault="00C74CD8" w:rsidP="00C74CD8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CLÁUSULA DÉCIMA - </w:t>
      </w:r>
      <w:r w:rsidR="00503DD6">
        <w:rPr>
          <w:rFonts w:ascii="Arial" w:hAnsi="Arial" w:cs="Arial"/>
          <w:b/>
          <w:bCs/>
          <w:u w:val="single"/>
        </w:rPr>
        <w:t>das disposições gerais</w:t>
      </w:r>
      <w:r>
        <w:rPr>
          <w:rFonts w:ascii="Arial" w:hAnsi="Arial" w:cs="Arial"/>
          <w:b/>
          <w:bCs/>
          <w:u w:val="single"/>
        </w:rPr>
        <w:t>:</w:t>
      </w:r>
    </w:p>
    <w:p w:rsidR="00B8315E" w:rsidRDefault="00B8315E" w:rsidP="00C74CD8">
      <w:pPr>
        <w:jc w:val="both"/>
        <w:rPr>
          <w:rFonts w:ascii="Arial" w:hAnsi="Arial" w:cs="Arial"/>
          <w:b/>
          <w:bCs/>
          <w:u w:val="single"/>
        </w:rPr>
      </w:pPr>
    </w:p>
    <w:p w:rsidR="00C74CD8" w:rsidRDefault="00C74CD8" w:rsidP="00C74CD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u w:val="single"/>
        </w:rPr>
        <w:t>10.01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Fica</w:t>
      </w:r>
      <w:proofErr w:type="gramEnd"/>
      <w:r>
        <w:rPr>
          <w:rFonts w:ascii="Arial" w:hAnsi="Arial" w:cs="Arial"/>
        </w:rPr>
        <w:t xml:space="preserve"> eleito o Foro da Comarca de Espumoso para dirimir dúvidas ou questões oriundas do presente contrato.</w:t>
      </w:r>
    </w:p>
    <w:p w:rsidR="00C74CD8" w:rsidRDefault="00C74CD8" w:rsidP="00C74CD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u w:val="single"/>
        </w:rPr>
        <w:t>10.02</w:t>
      </w:r>
      <w:r>
        <w:rPr>
          <w:rFonts w:ascii="Arial" w:hAnsi="Arial" w:cs="Arial"/>
        </w:rPr>
        <w:t xml:space="preserve"> E, por estarem </w:t>
      </w:r>
      <w:proofErr w:type="gramStart"/>
      <w:r>
        <w:rPr>
          <w:rFonts w:ascii="Arial" w:hAnsi="Arial" w:cs="Arial"/>
        </w:rPr>
        <w:t>as</w:t>
      </w:r>
      <w:proofErr w:type="gramEnd"/>
      <w:r>
        <w:rPr>
          <w:rFonts w:ascii="Arial" w:hAnsi="Arial" w:cs="Arial"/>
        </w:rPr>
        <w:t xml:space="preserve"> partes justas e contratadas, assinam o presente Contrato em quatro vias, de igual teor, na presença das testemunhas abaixo assinadas.</w:t>
      </w:r>
    </w:p>
    <w:p w:rsidR="00503DD6" w:rsidRDefault="00503DD6" w:rsidP="00C74CD8">
      <w:pPr>
        <w:jc w:val="both"/>
        <w:rPr>
          <w:rFonts w:ascii="Arial" w:hAnsi="Arial" w:cs="Arial"/>
        </w:rPr>
      </w:pPr>
    </w:p>
    <w:p w:rsidR="00C74CD8" w:rsidRDefault="00C74CD8" w:rsidP="00C74C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Campos Borges, </w:t>
      </w:r>
      <w:r w:rsidR="00B8315E">
        <w:rPr>
          <w:rFonts w:ascii="Arial" w:hAnsi="Arial" w:cs="Arial"/>
        </w:rPr>
        <w:t>07</w:t>
      </w:r>
      <w:proofErr w:type="gramStart"/>
      <w:r w:rsidR="00B831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 xml:space="preserve">de </w:t>
      </w:r>
      <w:r w:rsidR="00B8315E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2016.</w:t>
      </w:r>
    </w:p>
    <w:p w:rsidR="00C74CD8" w:rsidRDefault="00C74CD8" w:rsidP="00C74CD8">
      <w:pPr>
        <w:jc w:val="both"/>
        <w:rPr>
          <w:rFonts w:ascii="Arial" w:hAnsi="Arial" w:cs="Arial"/>
        </w:rPr>
      </w:pPr>
    </w:p>
    <w:p w:rsidR="00C74CD8" w:rsidRDefault="00C74CD8" w:rsidP="00C74C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______________________</w:t>
      </w:r>
    </w:p>
    <w:p w:rsidR="00C74CD8" w:rsidRDefault="00C74CD8" w:rsidP="00C74CD8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</w:t>
      </w:r>
      <w:r>
        <w:rPr>
          <w:rFonts w:ascii="Arial" w:hAnsi="Arial" w:cs="Arial"/>
          <w:b/>
        </w:rPr>
        <w:t>Sandra Regina Soares</w:t>
      </w:r>
    </w:p>
    <w:p w:rsidR="00C74CD8" w:rsidRDefault="00C74CD8" w:rsidP="00C74CD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Prefeita Municipal</w:t>
      </w:r>
    </w:p>
    <w:p w:rsidR="00C74CD8" w:rsidRDefault="00C74CD8" w:rsidP="00C74CD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Contratante</w:t>
      </w:r>
    </w:p>
    <w:p w:rsidR="00C74CD8" w:rsidRDefault="00C74CD8" w:rsidP="00C74CD8">
      <w:pPr>
        <w:jc w:val="both"/>
        <w:rPr>
          <w:rFonts w:ascii="Arial" w:hAnsi="Arial" w:cs="Arial"/>
          <w:b/>
        </w:rPr>
      </w:pPr>
    </w:p>
    <w:p w:rsidR="00C74CD8" w:rsidRDefault="00C74CD8" w:rsidP="00C74CD8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</w:rPr>
        <w:t xml:space="preserve">                                               </w:t>
      </w:r>
      <w:r>
        <w:rPr>
          <w:rFonts w:ascii="Arial" w:hAnsi="Arial" w:cs="Arial"/>
          <w:lang w:val="en-US"/>
        </w:rPr>
        <w:t>_________________________</w:t>
      </w:r>
    </w:p>
    <w:p w:rsidR="00C74CD8" w:rsidRDefault="00C74CD8" w:rsidP="00C74CD8">
      <w:pPr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                                                   </w:t>
      </w:r>
      <w:proofErr w:type="spellStart"/>
      <w:r>
        <w:rPr>
          <w:rFonts w:ascii="Arial" w:hAnsi="Arial" w:cs="Arial"/>
          <w:b/>
          <w:lang w:val="en-US"/>
        </w:rPr>
        <w:t>Juliene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Biazzi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Pierezan</w:t>
      </w:r>
      <w:proofErr w:type="spellEnd"/>
    </w:p>
    <w:p w:rsidR="00C74CD8" w:rsidRDefault="00C74CD8" w:rsidP="00C74CD8">
      <w:pPr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                                               Junior Anderson </w:t>
      </w:r>
      <w:proofErr w:type="spellStart"/>
      <w:r>
        <w:rPr>
          <w:rFonts w:ascii="Arial" w:hAnsi="Arial" w:cs="Arial"/>
          <w:b/>
          <w:lang w:val="en-US"/>
        </w:rPr>
        <w:t>Pierezan</w:t>
      </w:r>
      <w:proofErr w:type="spellEnd"/>
    </w:p>
    <w:p w:rsidR="00C74CD8" w:rsidRDefault="00C74CD8" w:rsidP="00C74CD8">
      <w:pPr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                                                           </w:t>
      </w:r>
      <w:r>
        <w:rPr>
          <w:rFonts w:ascii="Arial" w:hAnsi="Arial" w:cs="Arial"/>
          <w:b/>
        </w:rPr>
        <w:t>Contratada</w:t>
      </w:r>
    </w:p>
    <w:p w:rsidR="00C74CD8" w:rsidRDefault="00C74CD8" w:rsidP="00C74C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</w:p>
    <w:p w:rsidR="00C74CD8" w:rsidRDefault="00C74CD8" w:rsidP="00C74C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TESTEMUNHAS:</w:t>
      </w:r>
    </w:p>
    <w:p w:rsidR="00C74CD8" w:rsidRDefault="00C74CD8" w:rsidP="00C74C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</w:t>
      </w:r>
    </w:p>
    <w:p w:rsidR="00C74CD8" w:rsidRDefault="00C74CD8" w:rsidP="00C74C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74CD8" w:rsidRDefault="00C74CD8" w:rsidP="00C74C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</w:t>
      </w:r>
    </w:p>
    <w:p w:rsidR="00C74CD8" w:rsidRDefault="00C74CD8" w:rsidP="00C74C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3E0584" w:rsidRDefault="003E0584"/>
    <w:sectPr w:rsidR="003E0584" w:rsidSect="00C74CD8">
      <w:pgSz w:w="11906" w:h="16838"/>
      <w:pgMar w:top="2268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15293"/>
    <w:multiLevelType w:val="hybridMultilevel"/>
    <w:tmpl w:val="047450D0"/>
    <w:lvl w:ilvl="0" w:tplc="100CDC32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153841"/>
    <w:multiLevelType w:val="hybridMultilevel"/>
    <w:tmpl w:val="616CC9CE"/>
    <w:lvl w:ilvl="0" w:tplc="6AE2CB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328453D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4A6775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43AB4A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1681A2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6147B4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CBE15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AC27B5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552FFA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74CD8"/>
    <w:rsid w:val="000A488E"/>
    <w:rsid w:val="003E0584"/>
    <w:rsid w:val="00503DD6"/>
    <w:rsid w:val="00991353"/>
    <w:rsid w:val="00B8315E"/>
    <w:rsid w:val="00C74CD8"/>
    <w:rsid w:val="00CC5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C74CD8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C74CD8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C74C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9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540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3</cp:revision>
  <cp:lastPrinted>2016-06-09T19:03:00Z</cp:lastPrinted>
  <dcterms:created xsi:type="dcterms:W3CDTF">2016-06-08T19:44:00Z</dcterms:created>
  <dcterms:modified xsi:type="dcterms:W3CDTF">2016-06-09T19:05:00Z</dcterms:modified>
</cp:coreProperties>
</file>