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14A130B9" w:rsidR="00EF1825" w:rsidRPr="00EA499F" w:rsidRDefault="00CA1B3C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7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EA499F">
        <w:rPr>
          <w:b/>
          <w:color w:val="000000"/>
          <w:sz w:val="22"/>
          <w:szCs w:val="22"/>
          <w:u w:val="single"/>
        </w:rPr>
        <w:t>CONTRATO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 </w:t>
      </w:r>
      <w:r w:rsidR="00842D5D" w:rsidRPr="00EA499F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Nº </w:t>
      </w:r>
      <w:r w:rsidR="00842D5D" w:rsidRPr="00EA499F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EA499F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34FB204E" w:rsidR="00842D5D" w:rsidRPr="00EA499F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A499F">
        <w:rPr>
          <w:b/>
          <w:sz w:val="22"/>
          <w:szCs w:val="22"/>
          <w:u w:val="single"/>
        </w:rPr>
        <w:t xml:space="preserve">CONTRATAÇAO DE PESSOA JURIDICA, EM CARATER EMERGENCIAL PELO PERIODO DE </w:t>
      </w:r>
      <w:r w:rsidR="004A5A4F">
        <w:rPr>
          <w:b/>
          <w:sz w:val="22"/>
          <w:szCs w:val="22"/>
          <w:u w:val="single"/>
        </w:rPr>
        <w:t>30</w:t>
      </w:r>
      <w:r w:rsidRPr="00EA499F">
        <w:rPr>
          <w:b/>
          <w:sz w:val="22"/>
          <w:szCs w:val="22"/>
          <w:u w:val="single"/>
        </w:rPr>
        <w:t xml:space="preserve"> DIAS, DE ASSESSORIA CONTABIL NA REALIZAÇAO DE ACOMPANHAMENTO NA EXECUÇAO A DISTANCIA DE SUPORTE AOS SERVIDORES, NAS ROTINAS CONTABEIS MENSAIS, CONTRATAÇAO ESTA BASEADA NA LEI Nº. 14.133, DE 01 DE ABRIL DE 2021</w:t>
      </w:r>
      <w:r w:rsidRPr="00EA499F">
        <w:rPr>
          <w:b/>
          <w:sz w:val="22"/>
          <w:szCs w:val="22"/>
        </w:rPr>
        <w:t>.</w:t>
      </w:r>
    </w:p>
    <w:p w14:paraId="3FE6D7FF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2EC2E088" w:rsidR="00EF1825" w:rsidRPr="00EA499F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EA499F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EA499F">
        <w:rPr>
          <w:sz w:val="22"/>
          <w:szCs w:val="22"/>
        </w:rPr>
        <w:t>, Pessoa Jurídica de Direito Público, CGC/MF 92.406.164/0001-31, com sede na Praça 13 de Abril, 302, neste ato representado pel</w:t>
      </w:r>
      <w:r w:rsidR="0001492E">
        <w:rPr>
          <w:sz w:val="22"/>
          <w:szCs w:val="22"/>
        </w:rPr>
        <w:t>a</w:t>
      </w:r>
      <w:r w:rsidRPr="00EA499F">
        <w:rPr>
          <w:b/>
          <w:sz w:val="22"/>
          <w:szCs w:val="22"/>
        </w:rPr>
        <w:t xml:space="preserve"> </w:t>
      </w:r>
      <w:r w:rsidR="00EA499F" w:rsidRPr="00EA499F">
        <w:rPr>
          <w:b/>
          <w:caps/>
          <w:color w:val="000000"/>
          <w:sz w:val="22"/>
          <w:szCs w:val="22"/>
        </w:rPr>
        <w:t>Prefeit</w:t>
      </w:r>
      <w:r w:rsidR="0001492E">
        <w:rPr>
          <w:b/>
          <w:caps/>
          <w:color w:val="000000"/>
          <w:sz w:val="22"/>
          <w:szCs w:val="22"/>
        </w:rPr>
        <w:t>A</w:t>
      </w:r>
      <w:r w:rsidR="00EA499F" w:rsidRPr="00EA499F">
        <w:rPr>
          <w:b/>
          <w:caps/>
          <w:color w:val="000000"/>
          <w:sz w:val="22"/>
          <w:szCs w:val="22"/>
        </w:rPr>
        <w:t xml:space="preserve"> Municipal,</w:t>
      </w:r>
      <w:r w:rsidR="00EA499F" w:rsidRPr="00EA499F">
        <w:rPr>
          <w:caps/>
          <w:color w:val="000000"/>
          <w:sz w:val="22"/>
          <w:szCs w:val="22"/>
        </w:rPr>
        <w:t xml:space="preserve"> </w:t>
      </w:r>
      <w:r w:rsidR="00EA499F" w:rsidRPr="00EA499F">
        <w:rPr>
          <w:color w:val="000000"/>
          <w:sz w:val="22"/>
          <w:szCs w:val="22"/>
        </w:rPr>
        <w:t>senhor</w:t>
      </w:r>
      <w:r w:rsidR="0001492E">
        <w:rPr>
          <w:color w:val="000000"/>
          <w:sz w:val="22"/>
          <w:szCs w:val="22"/>
        </w:rPr>
        <w:t>a</w:t>
      </w:r>
      <w:r w:rsidR="00EA499F" w:rsidRPr="00EA499F">
        <w:rPr>
          <w:color w:val="000000"/>
          <w:sz w:val="22"/>
          <w:szCs w:val="22"/>
        </w:rPr>
        <w:t xml:space="preserve"> </w:t>
      </w:r>
      <w:r w:rsidR="0001492E">
        <w:rPr>
          <w:b/>
          <w:color w:val="000000"/>
          <w:sz w:val="22"/>
          <w:szCs w:val="22"/>
        </w:rPr>
        <w:t>CLEONICE PASQUALOTTO DA PAIXAO TOLEDO</w:t>
      </w:r>
      <w:r w:rsidR="00EA499F" w:rsidRPr="00EA499F">
        <w:rPr>
          <w:b/>
          <w:color w:val="000000"/>
          <w:sz w:val="22"/>
          <w:szCs w:val="22"/>
        </w:rPr>
        <w:t>,</w:t>
      </w:r>
      <w:r w:rsidR="00EA499F" w:rsidRPr="00EA499F">
        <w:rPr>
          <w:color w:val="000000"/>
          <w:sz w:val="22"/>
          <w:szCs w:val="22"/>
        </w:rPr>
        <w:t xml:space="preserve"> cadastrad</w:t>
      </w:r>
      <w:r w:rsidR="0001492E">
        <w:rPr>
          <w:color w:val="000000"/>
          <w:sz w:val="22"/>
          <w:szCs w:val="22"/>
        </w:rPr>
        <w:t>a</w:t>
      </w:r>
      <w:r w:rsidR="00EA499F" w:rsidRPr="00EA499F">
        <w:rPr>
          <w:color w:val="000000"/>
          <w:sz w:val="22"/>
          <w:szCs w:val="22"/>
        </w:rPr>
        <w:t xml:space="preserve"> sob CPF nº </w:t>
      </w:r>
      <w:r w:rsidR="0001492E">
        <w:rPr>
          <w:sz w:val="22"/>
          <w:szCs w:val="22"/>
        </w:rPr>
        <w:t>536.280.710-20</w:t>
      </w:r>
      <w:r w:rsidR="00EA499F" w:rsidRPr="00EA499F">
        <w:rPr>
          <w:sz w:val="22"/>
          <w:szCs w:val="22"/>
        </w:rPr>
        <w:t xml:space="preserve">, </w:t>
      </w:r>
      <w:r w:rsidR="00EA499F" w:rsidRPr="00EA499F">
        <w:rPr>
          <w:color w:val="000000"/>
          <w:sz w:val="22"/>
          <w:szCs w:val="22"/>
        </w:rPr>
        <w:t>brasileir</w:t>
      </w:r>
      <w:r w:rsidR="0001492E">
        <w:rPr>
          <w:color w:val="000000"/>
          <w:sz w:val="22"/>
          <w:szCs w:val="22"/>
        </w:rPr>
        <w:t>a</w:t>
      </w:r>
      <w:r w:rsidR="00EA499F" w:rsidRPr="00EA499F">
        <w:rPr>
          <w:color w:val="000000"/>
          <w:sz w:val="22"/>
          <w:szCs w:val="22"/>
        </w:rPr>
        <w:t>, residente e domiciliad</w:t>
      </w:r>
      <w:r w:rsidR="0001492E">
        <w:rPr>
          <w:color w:val="000000"/>
          <w:sz w:val="22"/>
          <w:szCs w:val="22"/>
        </w:rPr>
        <w:t>a</w:t>
      </w:r>
      <w:r w:rsidR="00EA499F" w:rsidRPr="00EA499F">
        <w:rPr>
          <w:color w:val="000000"/>
          <w:sz w:val="22"/>
          <w:szCs w:val="22"/>
        </w:rPr>
        <w:t xml:space="preserve"> na Rua </w:t>
      </w:r>
      <w:r w:rsidR="0001492E">
        <w:rPr>
          <w:color w:val="000000"/>
          <w:sz w:val="22"/>
          <w:szCs w:val="22"/>
        </w:rPr>
        <w:t>Goias</w:t>
      </w:r>
      <w:r w:rsidR="00EA499F" w:rsidRPr="00EA499F">
        <w:rPr>
          <w:color w:val="000000"/>
          <w:sz w:val="22"/>
          <w:szCs w:val="22"/>
        </w:rPr>
        <w:t>, na cidade de Campos Borges/RS</w:t>
      </w:r>
      <w:r w:rsidRPr="00EA499F">
        <w:rPr>
          <w:sz w:val="22"/>
          <w:szCs w:val="22"/>
        </w:rPr>
        <w:t xml:space="preserve">, denominado neste ato </w:t>
      </w:r>
      <w:r w:rsidRPr="00EA499F">
        <w:rPr>
          <w:b/>
          <w:bCs/>
          <w:sz w:val="22"/>
          <w:szCs w:val="22"/>
        </w:rPr>
        <w:t>CONTRATANTE</w:t>
      </w:r>
      <w:r w:rsidRPr="00EA499F">
        <w:rPr>
          <w:bCs/>
          <w:sz w:val="22"/>
          <w:szCs w:val="22"/>
        </w:rPr>
        <w:t xml:space="preserve"> e, de outro lado a empresa</w:t>
      </w:r>
      <w:r w:rsidRPr="00EA499F">
        <w:rPr>
          <w:b/>
          <w:bCs/>
          <w:sz w:val="22"/>
          <w:szCs w:val="22"/>
          <w:u w:val="single"/>
        </w:rPr>
        <w:t xml:space="preserve"> FROHLICH CONTABILIDADE E GESTAO EMPRESARIAL LTDA</w:t>
      </w:r>
      <w:r w:rsidRPr="00EA499F">
        <w:rPr>
          <w:sz w:val="22"/>
          <w:szCs w:val="22"/>
        </w:rPr>
        <w:t xml:space="preserve">, cadastrada sob CNPJ n°. 33.588.182/0001-12, com sede na Rua Duque de Caxias 410, Sala 8, centro, na cidade de Tapera/ RS., representado no ato por sua administradora Sra. </w:t>
      </w:r>
      <w:r w:rsidRPr="00EA499F">
        <w:rPr>
          <w:b/>
          <w:bCs/>
          <w:sz w:val="22"/>
          <w:szCs w:val="22"/>
          <w:u w:val="single"/>
        </w:rPr>
        <w:t>BIANCA FROHLICH SOARES,</w:t>
      </w:r>
      <w:r w:rsidRPr="00EA499F">
        <w:rPr>
          <w:sz w:val="22"/>
          <w:szCs w:val="22"/>
        </w:rPr>
        <w:t xml:space="preserve"> inscrita no CPF sob nº. 023.581.300-10, para fins de participação no processo n° 073/2025, Dispensa de Licitação n° 051/2025, e de acordo com artigo 75, Inciso II e VIII da Lei Federal nº. 14.133 de 01 de abril de 2021, têm certo e ajustado as cláusulas e condições a seguir estipuladas</w:t>
      </w:r>
      <w:r w:rsidR="00EF1825" w:rsidRPr="00EA499F">
        <w:rPr>
          <w:color w:val="000000"/>
          <w:sz w:val="22"/>
          <w:szCs w:val="22"/>
        </w:rPr>
        <w:t>.</w:t>
      </w:r>
    </w:p>
    <w:p w14:paraId="2C7CB0A4" w14:textId="77777777" w:rsidR="008F799B" w:rsidRPr="00EA499F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EA499F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PROCESSO N° 073/2025, DISPENSA DE LICITAÇÃO N° 051/2025</w:t>
      </w:r>
    </w:p>
    <w:p w14:paraId="50C26EAA" w14:textId="77777777" w:rsidR="008F799B" w:rsidRPr="00EA499F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EA499F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EA499F">
        <w:rPr>
          <w:b/>
          <w:color w:val="000000"/>
          <w:sz w:val="22"/>
          <w:szCs w:val="22"/>
          <w:u w:val="single"/>
        </w:rPr>
        <w:t>CLÁUSULA PRIMEIRA</w:t>
      </w:r>
      <w:r w:rsidR="006334C8" w:rsidRPr="00EA499F">
        <w:rPr>
          <w:b/>
          <w:color w:val="000000"/>
          <w:sz w:val="22"/>
          <w:szCs w:val="22"/>
          <w:u w:val="single"/>
        </w:rPr>
        <w:t>:</w:t>
      </w:r>
    </w:p>
    <w:p w14:paraId="4B630C58" w14:textId="2AC778EB" w:rsidR="006334C8" w:rsidRPr="00EA499F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EA499F">
        <w:rPr>
          <w:b/>
          <w:sz w:val="22"/>
          <w:szCs w:val="22"/>
        </w:rPr>
        <w:t>Conforme acordo entre as partes</w:t>
      </w:r>
      <w:r w:rsidRPr="00EA499F">
        <w:rPr>
          <w:sz w:val="22"/>
          <w:szCs w:val="22"/>
        </w:rPr>
        <w:t xml:space="preserve">, o presente instrumento de termo aditivo tem por objeto a </w:t>
      </w:r>
      <w:r w:rsidRPr="00EA499F">
        <w:rPr>
          <w:b/>
          <w:sz w:val="22"/>
          <w:szCs w:val="22"/>
          <w:u w:val="single"/>
        </w:rPr>
        <w:t xml:space="preserve">RENOVAÇAO CONTRATUAL PELO PERIODO DE MAIS </w:t>
      </w:r>
      <w:r w:rsidR="002256D1">
        <w:rPr>
          <w:b/>
          <w:sz w:val="22"/>
          <w:szCs w:val="22"/>
          <w:u w:val="single"/>
        </w:rPr>
        <w:t>3</w:t>
      </w:r>
      <w:r w:rsidR="0001492E">
        <w:rPr>
          <w:b/>
          <w:sz w:val="22"/>
          <w:szCs w:val="22"/>
          <w:u w:val="single"/>
        </w:rPr>
        <w:t>0</w:t>
      </w:r>
      <w:r w:rsidR="003F65A2" w:rsidRPr="00EA499F">
        <w:rPr>
          <w:b/>
          <w:sz w:val="22"/>
          <w:szCs w:val="22"/>
          <w:u w:val="single"/>
        </w:rPr>
        <w:t xml:space="preserve"> DIAS</w:t>
      </w:r>
      <w:r w:rsidRPr="00EA499F">
        <w:rPr>
          <w:b/>
          <w:sz w:val="22"/>
          <w:szCs w:val="22"/>
          <w:u w:val="single"/>
        </w:rPr>
        <w:t xml:space="preserve">, A CONTAR DE </w:t>
      </w:r>
      <w:r w:rsidR="00EA499F" w:rsidRPr="00EA499F">
        <w:rPr>
          <w:b/>
          <w:sz w:val="22"/>
          <w:szCs w:val="22"/>
          <w:u w:val="single"/>
        </w:rPr>
        <w:t>16/0</w:t>
      </w:r>
      <w:r w:rsidR="0001492E">
        <w:rPr>
          <w:b/>
          <w:sz w:val="22"/>
          <w:szCs w:val="22"/>
          <w:u w:val="single"/>
        </w:rPr>
        <w:t>4</w:t>
      </w:r>
      <w:r w:rsidR="00EA499F" w:rsidRPr="00EA499F">
        <w:rPr>
          <w:b/>
          <w:sz w:val="22"/>
          <w:szCs w:val="22"/>
          <w:u w:val="single"/>
        </w:rPr>
        <w:t>/2026</w:t>
      </w:r>
      <w:r w:rsidRPr="00EA499F">
        <w:rPr>
          <w:b/>
          <w:sz w:val="22"/>
          <w:szCs w:val="22"/>
          <w:u w:val="single"/>
        </w:rPr>
        <w:t xml:space="preserve"> E TERMINO EM </w:t>
      </w:r>
      <w:r w:rsidR="0001492E">
        <w:rPr>
          <w:b/>
          <w:sz w:val="22"/>
          <w:szCs w:val="22"/>
          <w:u w:val="single"/>
        </w:rPr>
        <w:t>15/0</w:t>
      </w:r>
      <w:r w:rsidR="002256D1">
        <w:rPr>
          <w:b/>
          <w:sz w:val="22"/>
          <w:szCs w:val="22"/>
          <w:u w:val="single"/>
        </w:rPr>
        <w:t>5</w:t>
      </w:r>
      <w:r w:rsidR="0001492E">
        <w:rPr>
          <w:b/>
          <w:sz w:val="22"/>
          <w:szCs w:val="22"/>
          <w:u w:val="single"/>
        </w:rPr>
        <w:t>/2026</w:t>
      </w:r>
      <w:r w:rsidRPr="00EA499F">
        <w:rPr>
          <w:sz w:val="22"/>
          <w:szCs w:val="22"/>
        </w:rPr>
        <w:t xml:space="preserve">, ao contrato nº. </w:t>
      </w:r>
      <w:r w:rsidR="00842D5D" w:rsidRPr="00EA499F">
        <w:rPr>
          <w:sz w:val="22"/>
          <w:szCs w:val="22"/>
        </w:rPr>
        <w:t>125/2025</w:t>
      </w:r>
      <w:r w:rsidRPr="00EA499F">
        <w:rPr>
          <w:sz w:val="22"/>
          <w:szCs w:val="22"/>
        </w:rPr>
        <w:t xml:space="preserve"> de acordo com a clausula 4.1 do presente contrato, </w:t>
      </w:r>
      <w:r w:rsidR="0001492E">
        <w:rPr>
          <w:sz w:val="22"/>
          <w:szCs w:val="22"/>
        </w:rPr>
        <w:t>conforme justificativa em anexo ao presente aditivo.</w:t>
      </w:r>
    </w:p>
    <w:p w14:paraId="15BE4B71" w14:textId="77777777" w:rsidR="00842D5D" w:rsidRPr="00EA499F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EA499F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DOS VALORES DO PRESENTE ADITIVO:</w:t>
      </w:r>
    </w:p>
    <w:p w14:paraId="48C5BF1C" w14:textId="21E7172B" w:rsidR="006334C8" w:rsidRPr="002256D1" w:rsidRDefault="006334C8" w:rsidP="008170EC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color w:val="000000" w:themeColor="text1"/>
          <w:sz w:val="22"/>
          <w:szCs w:val="22"/>
        </w:rPr>
      </w:pPr>
      <w:r w:rsidRPr="002256D1">
        <w:rPr>
          <w:sz w:val="22"/>
          <w:szCs w:val="22"/>
        </w:rPr>
        <w:t xml:space="preserve"> O valor total do presente aditivo será de </w:t>
      </w:r>
      <w:r w:rsidR="00842D5D" w:rsidRPr="002256D1">
        <w:rPr>
          <w:b/>
          <w:sz w:val="22"/>
          <w:szCs w:val="22"/>
          <w:u w:val="single"/>
        </w:rPr>
        <w:t>R$ 5.500,00 (Cinco mil e quinhentos reais)</w:t>
      </w:r>
      <w:r w:rsidR="002256D1">
        <w:rPr>
          <w:b/>
          <w:sz w:val="22"/>
          <w:szCs w:val="22"/>
          <w:u w:val="single"/>
        </w:rPr>
        <w:t>.</w:t>
      </w:r>
    </w:p>
    <w:p w14:paraId="39709647" w14:textId="77777777" w:rsidR="002256D1" w:rsidRPr="002256D1" w:rsidRDefault="002256D1" w:rsidP="002256D1">
      <w:pPr>
        <w:pStyle w:val="Corpodetexto"/>
        <w:spacing w:after="120" w:line="360" w:lineRule="auto"/>
        <w:ind w:left="-993" w:right="-710"/>
        <w:rPr>
          <w:color w:val="000000" w:themeColor="text1"/>
          <w:sz w:val="22"/>
          <w:szCs w:val="22"/>
        </w:rPr>
      </w:pPr>
    </w:p>
    <w:p w14:paraId="1D6C2FDA" w14:textId="77777777" w:rsidR="00EF1825" w:rsidRPr="00EA499F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lastRenderedPageBreak/>
        <w:t xml:space="preserve">CLÁUSULA SEGUNDA – DISPOSIÇÕES GERAIS </w:t>
      </w:r>
    </w:p>
    <w:p w14:paraId="5A74829B" w14:textId="77777777" w:rsidR="00EF1825" w:rsidRPr="00EA499F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EA499F">
        <w:rPr>
          <w:b/>
          <w:sz w:val="22"/>
          <w:szCs w:val="22"/>
        </w:rPr>
        <w:t xml:space="preserve">2.1 </w:t>
      </w:r>
      <w:r w:rsidR="006B167B" w:rsidRPr="00EA499F">
        <w:rPr>
          <w:b/>
          <w:sz w:val="22"/>
          <w:szCs w:val="22"/>
        </w:rPr>
        <w:t xml:space="preserve">          </w:t>
      </w:r>
      <w:r w:rsidRPr="00EA499F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EA499F">
        <w:rPr>
          <w:b/>
          <w:sz w:val="22"/>
          <w:szCs w:val="22"/>
          <w:u w:val="single"/>
        </w:rPr>
        <w:t>CONTRATANTE E CONTRATADO</w:t>
      </w:r>
      <w:r w:rsidRPr="00EA499F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EA499F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EA499F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2DE35785" w:rsidR="00DD4A74" w:rsidRPr="00EA499F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EA499F">
        <w:rPr>
          <w:b/>
          <w:bCs/>
          <w:sz w:val="22"/>
          <w:szCs w:val="22"/>
        </w:rPr>
        <w:t xml:space="preserve">3.1 </w:t>
      </w:r>
      <w:r w:rsidRPr="00EA499F">
        <w:rPr>
          <w:sz w:val="22"/>
          <w:szCs w:val="22"/>
        </w:rPr>
        <w:t>As despesas decorrentes da presente Licitação correrão por conta das Dotações Orç</w:t>
      </w:r>
      <w:r w:rsidR="00DD4A74" w:rsidRPr="00EA499F">
        <w:rPr>
          <w:sz w:val="22"/>
          <w:szCs w:val="22"/>
        </w:rPr>
        <w:t>amentárias para o exercício 202</w:t>
      </w:r>
      <w:r w:rsidR="00EA499F" w:rsidRPr="00EA499F">
        <w:rPr>
          <w:sz w:val="22"/>
          <w:szCs w:val="22"/>
        </w:rPr>
        <w:t>6</w:t>
      </w:r>
      <w:r w:rsidRPr="00EA499F">
        <w:rPr>
          <w:sz w:val="22"/>
          <w:szCs w:val="22"/>
        </w:rPr>
        <w:t>, Lei Orçamentária Anual n.º 1.</w:t>
      </w:r>
      <w:r w:rsidR="00EA499F" w:rsidRPr="00EA499F">
        <w:rPr>
          <w:sz w:val="22"/>
          <w:szCs w:val="22"/>
        </w:rPr>
        <w:t>930</w:t>
      </w:r>
      <w:r w:rsidR="005F2A57" w:rsidRPr="00EA499F">
        <w:rPr>
          <w:sz w:val="22"/>
          <w:szCs w:val="22"/>
        </w:rPr>
        <w:t>,</w:t>
      </w:r>
      <w:r w:rsidRPr="00EA499F">
        <w:rPr>
          <w:sz w:val="22"/>
          <w:szCs w:val="22"/>
        </w:rPr>
        <w:t xml:space="preserve"> de </w:t>
      </w:r>
      <w:r w:rsidR="00EA499F" w:rsidRPr="00EA499F">
        <w:rPr>
          <w:sz w:val="22"/>
          <w:szCs w:val="22"/>
        </w:rPr>
        <w:t>26</w:t>
      </w:r>
      <w:r w:rsidR="00DD4A74" w:rsidRPr="00EA499F">
        <w:rPr>
          <w:sz w:val="22"/>
          <w:szCs w:val="22"/>
        </w:rPr>
        <w:t xml:space="preserve"> de dezembro de 202</w:t>
      </w:r>
      <w:r w:rsidR="00EA499F" w:rsidRPr="00EA499F">
        <w:rPr>
          <w:sz w:val="22"/>
          <w:szCs w:val="22"/>
        </w:rPr>
        <w:t>5</w:t>
      </w:r>
      <w:r w:rsidRPr="00EA499F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EA499F">
        <w:rPr>
          <w:b/>
          <w:bCs/>
          <w:sz w:val="22"/>
          <w:szCs w:val="22"/>
        </w:rPr>
        <w:t>05 – SECRETARIA MUN. DA FAZENDA</w:t>
      </w:r>
    </w:p>
    <w:p w14:paraId="2AB71B6A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05.01 – GAB. SEC. E ORGAOS SUBORDINADOS</w:t>
      </w:r>
    </w:p>
    <w:p w14:paraId="4DA38C8C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33.90.39.00.00.00.00 – SERV. TERC. PESSOA JURIDICA</w:t>
      </w:r>
    </w:p>
    <w:p w14:paraId="1653A4F0" w14:textId="6BCC5E3E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 xml:space="preserve">RV - </w:t>
      </w:r>
      <w:r w:rsidR="00EA499F" w:rsidRPr="00EA499F">
        <w:rPr>
          <w:b/>
          <w:bCs/>
          <w:sz w:val="22"/>
          <w:szCs w:val="22"/>
        </w:rPr>
        <w:t>500</w:t>
      </w:r>
    </w:p>
    <w:bookmarkEnd w:id="0"/>
    <w:p w14:paraId="5CAAA1A4" w14:textId="2771F166" w:rsidR="00312330" w:rsidRPr="00EA499F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EA499F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EA499F">
        <w:rPr>
          <w:sz w:val="22"/>
          <w:szCs w:val="22"/>
        </w:rPr>
        <w:t>na presença de duas testemunhas</w:t>
      </w:r>
    </w:p>
    <w:p w14:paraId="2FDFEFC1" w14:textId="7A6F58E2" w:rsidR="00312330" w:rsidRPr="00EA499F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color w:val="000000"/>
          <w:sz w:val="22"/>
          <w:szCs w:val="22"/>
        </w:rPr>
        <w:t xml:space="preserve">Campos </w:t>
      </w:r>
      <w:r w:rsidRPr="00EA499F">
        <w:rPr>
          <w:sz w:val="22"/>
          <w:szCs w:val="22"/>
        </w:rPr>
        <w:t xml:space="preserve">Borges/RS, </w:t>
      </w:r>
      <w:r w:rsidR="0001492E">
        <w:rPr>
          <w:sz w:val="22"/>
          <w:szCs w:val="22"/>
        </w:rPr>
        <w:t>16 de abril de 2026.</w:t>
      </w:r>
    </w:p>
    <w:p w14:paraId="772CC513" w14:textId="77777777" w:rsidR="00842D5D" w:rsidRPr="00EA499F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EA499F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sz w:val="22"/>
          <w:szCs w:val="22"/>
        </w:rPr>
        <w:t>______________________________________</w:t>
      </w:r>
      <w:r w:rsidR="00584BA5" w:rsidRPr="00EA499F">
        <w:rPr>
          <w:sz w:val="22"/>
          <w:szCs w:val="22"/>
        </w:rPr>
        <w:t>_____________</w:t>
      </w:r>
    </w:p>
    <w:p w14:paraId="6CFD1385" w14:textId="33B15225" w:rsidR="00EA499F" w:rsidRPr="00EA499F" w:rsidRDefault="0001492E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43E2CEA0" w14:textId="4EDAE6E5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PREFEIT</w:t>
      </w:r>
      <w:r w:rsidR="0001492E">
        <w:rPr>
          <w:b/>
          <w:sz w:val="22"/>
          <w:szCs w:val="22"/>
        </w:rPr>
        <w:t xml:space="preserve">A </w:t>
      </w:r>
      <w:r w:rsidRPr="00EA499F">
        <w:rPr>
          <w:b/>
          <w:sz w:val="22"/>
          <w:szCs w:val="22"/>
        </w:rPr>
        <w:t>MUNICIPAL</w:t>
      </w:r>
    </w:p>
    <w:p w14:paraId="6F1DACF5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CONTRATANTE</w:t>
      </w:r>
    </w:p>
    <w:p w14:paraId="62F132F4" w14:textId="682058A2" w:rsidR="00842D5D" w:rsidRDefault="00842D5D" w:rsidP="003F65A2">
      <w:pPr>
        <w:spacing w:line="276" w:lineRule="auto"/>
        <w:ind w:right="-710"/>
        <w:rPr>
          <w:b/>
          <w:sz w:val="22"/>
          <w:szCs w:val="22"/>
        </w:rPr>
      </w:pPr>
    </w:p>
    <w:p w14:paraId="3BF53DC8" w14:textId="77777777" w:rsidR="00EA499F" w:rsidRPr="00EA499F" w:rsidRDefault="00EA499F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EA499F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EA499F" w:rsidRDefault="00842D5D" w:rsidP="00842D5D">
      <w:pPr>
        <w:jc w:val="center"/>
        <w:rPr>
          <w:b/>
          <w:sz w:val="22"/>
          <w:szCs w:val="22"/>
        </w:rPr>
      </w:pPr>
      <w:r w:rsidRPr="00EA499F">
        <w:rPr>
          <w:b/>
          <w:bCs/>
          <w:sz w:val="22"/>
          <w:szCs w:val="22"/>
        </w:rPr>
        <w:t>FROHLICH CONTABILIDADE E GESTAO EMPRESARIAL LTDA</w:t>
      </w:r>
      <w:r w:rsidRPr="00EA499F">
        <w:rPr>
          <w:b/>
          <w:sz w:val="22"/>
          <w:szCs w:val="22"/>
        </w:rPr>
        <w:t xml:space="preserve"> </w:t>
      </w:r>
    </w:p>
    <w:p w14:paraId="25E3ADAC" w14:textId="77777777" w:rsidR="00842D5D" w:rsidRPr="00EA499F" w:rsidRDefault="00842D5D" w:rsidP="00842D5D">
      <w:pPr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 xml:space="preserve">CNPJ nº </w:t>
      </w:r>
      <w:r w:rsidRPr="00EA499F">
        <w:rPr>
          <w:sz w:val="22"/>
          <w:szCs w:val="22"/>
        </w:rPr>
        <w:t>33.588.182/0001-12</w:t>
      </w:r>
    </w:p>
    <w:p w14:paraId="2A8A5C2E" w14:textId="77777777" w:rsidR="00842D5D" w:rsidRPr="00EA499F" w:rsidRDefault="00842D5D" w:rsidP="00842D5D">
      <w:pPr>
        <w:jc w:val="center"/>
        <w:rPr>
          <w:sz w:val="22"/>
          <w:szCs w:val="22"/>
        </w:rPr>
      </w:pPr>
      <w:r w:rsidRPr="00EA499F">
        <w:rPr>
          <w:b/>
          <w:bCs/>
          <w:sz w:val="22"/>
          <w:szCs w:val="22"/>
        </w:rPr>
        <w:t>BIANCA FROHLICH SOARES</w:t>
      </w:r>
      <w:r w:rsidRPr="00EA499F">
        <w:rPr>
          <w:sz w:val="22"/>
          <w:szCs w:val="22"/>
        </w:rPr>
        <w:t xml:space="preserve"> </w:t>
      </w:r>
    </w:p>
    <w:p w14:paraId="18FF0922" w14:textId="77777777" w:rsidR="00842D5D" w:rsidRPr="00EA499F" w:rsidRDefault="00842D5D" w:rsidP="00842D5D">
      <w:pPr>
        <w:jc w:val="center"/>
        <w:rPr>
          <w:sz w:val="22"/>
          <w:szCs w:val="22"/>
        </w:rPr>
      </w:pPr>
      <w:r w:rsidRPr="00EA499F">
        <w:rPr>
          <w:sz w:val="22"/>
          <w:szCs w:val="22"/>
        </w:rPr>
        <w:t>CPF Nº. 023.581.300-10</w:t>
      </w:r>
    </w:p>
    <w:p w14:paraId="34AE3D14" w14:textId="05D0DAE6" w:rsidR="00C34219" w:rsidRPr="00EA499F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CONTRATADA</w:t>
      </w:r>
    </w:p>
    <w:p w14:paraId="19E3F163" w14:textId="0483DC26" w:rsidR="00EF1825" w:rsidRPr="00EA499F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EA499F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1492E"/>
    <w:rsid w:val="00040AC6"/>
    <w:rsid w:val="00090BCB"/>
    <w:rsid w:val="000C5AE4"/>
    <w:rsid w:val="000F2173"/>
    <w:rsid w:val="001049F6"/>
    <w:rsid w:val="00187649"/>
    <w:rsid w:val="00190B67"/>
    <w:rsid w:val="00192876"/>
    <w:rsid w:val="001A0A35"/>
    <w:rsid w:val="001B2752"/>
    <w:rsid w:val="002256D1"/>
    <w:rsid w:val="002C2168"/>
    <w:rsid w:val="00310566"/>
    <w:rsid w:val="00312330"/>
    <w:rsid w:val="003F65A2"/>
    <w:rsid w:val="00406415"/>
    <w:rsid w:val="00412DD3"/>
    <w:rsid w:val="00414CBA"/>
    <w:rsid w:val="00463D9D"/>
    <w:rsid w:val="004945DC"/>
    <w:rsid w:val="004A5A4F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A3C1A"/>
    <w:rsid w:val="006B167B"/>
    <w:rsid w:val="006B1A15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9F7DBF"/>
    <w:rsid w:val="00A1630E"/>
    <w:rsid w:val="00A36ADF"/>
    <w:rsid w:val="00A901C4"/>
    <w:rsid w:val="00AD6E20"/>
    <w:rsid w:val="00B307FD"/>
    <w:rsid w:val="00B34BA7"/>
    <w:rsid w:val="00B659A2"/>
    <w:rsid w:val="00B81D4E"/>
    <w:rsid w:val="00BC0050"/>
    <w:rsid w:val="00BE605D"/>
    <w:rsid w:val="00C34219"/>
    <w:rsid w:val="00C444CA"/>
    <w:rsid w:val="00C93DF9"/>
    <w:rsid w:val="00CA176A"/>
    <w:rsid w:val="00CA1B3C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A499F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cp:lastPrinted>2026-04-20T13:18:00Z</cp:lastPrinted>
  <dcterms:created xsi:type="dcterms:W3CDTF">2026-04-20T13:14:00Z</dcterms:created>
  <dcterms:modified xsi:type="dcterms:W3CDTF">2026-04-20T16:52:00Z</dcterms:modified>
</cp:coreProperties>
</file>