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0317D2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270BD9">
        <w:rPr>
          <w:sz w:val="22"/>
          <w:szCs w:val="22"/>
          <w:u w:val="single"/>
        </w:rPr>
        <w:t>127</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7B7CA97C" w:rsidR="00AC5710" w:rsidRPr="003F36F4" w:rsidRDefault="00AC571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9BFC8C8" w14:textId="76135E89" w:rsidR="00AC5710" w:rsidRDefault="00556A4F" w:rsidP="00874840">
            <w:pPr>
              <w:rPr>
                <w:rFonts w:ascii="Times New Roman" w:hAnsi="Times New Roman" w:cs="Times New Roman"/>
                <w:sz w:val="18"/>
                <w:szCs w:val="18"/>
              </w:rPr>
            </w:pPr>
            <w:r>
              <w:rPr>
                <w:rFonts w:ascii="Times New Roman" w:hAnsi="Times New Roman" w:cs="Times New Roman"/>
                <w:sz w:val="18"/>
                <w:szCs w:val="18"/>
              </w:rPr>
              <w:t>10</w:t>
            </w:r>
            <w:r w:rsidR="001D4DFB">
              <w:rPr>
                <w:rFonts w:ascii="Times New Roman" w:hAnsi="Times New Roman" w:cs="Times New Roman"/>
                <w:sz w:val="18"/>
                <w:szCs w:val="18"/>
              </w:rPr>
              <w:t xml:space="preserve"> kg</w:t>
            </w:r>
          </w:p>
        </w:tc>
        <w:tc>
          <w:tcPr>
            <w:tcW w:w="3302" w:type="dxa"/>
          </w:tcPr>
          <w:p w14:paraId="6D866151" w14:textId="1B971BA8" w:rsidR="00AC5710"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Prego (17 x 27)</w:t>
            </w:r>
          </w:p>
        </w:tc>
        <w:tc>
          <w:tcPr>
            <w:tcW w:w="1672" w:type="dxa"/>
          </w:tcPr>
          <w:p w14:paraId="57505743" w14:textId="68E71C55" w:rsidR="00AC5710"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01A9D924" w:rsidR="00AC5710"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200A53B2" w14:textId="4D3C35CD" w:rsidR="00AC5710"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R$ 148,50</w:t>
            </w:r>
          </w:p>
        </w:tc>
      </w:tr>
      <w:tr w:rsidR="001D4DFB" w14:paraId="4D1480BA" w14:textId="77777777" w:rsidTr="00C0699E">
        <w:tc>
          <w:tcPr>
            <w:tcW w:w="993" w:type="dxa"/>
          </w:tcPr>
          <w:p w14:paraId="51757839" w14:textId="2A301740" w:rsidR="001D4DFB" w:rsidRPr="003F36F4" w:rsidRDefault="001D4DFB"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18</w:t>
            </w:r>
          </w:p>
        </w:tc>
        <w:tc>
          <w:tcPr>
            <w:tcW w:w="1121" w:type="dxa"/>
          </w:tcPr>
          <w:p w14:paraId="2292052A" w14:textId="12AC44FF" w:rsidR="001D4DFB" w:rsidRDefault="001D4DFB" w:rsidP="00874840">
            <w:pPr>
              <w:rPr>
                <w:rFonts w:ascii="Times New Roman" w:hAnsi="Times New Roman" w:cs="Times New Roman"/>
                <w:sz w:val="18"/>
                <w:szCs w:val="18"/>
              </w:rPr>
            </w:pPr>
            <w:r>
              <w:rPr>
                <w:rFonts w:ascii="Times New Roman" w:hAnsi="Times New Roman" w:cs="Times New Roman"/>
                <w:sz w:val="18"/>
                <w:szCs w:val="18"/>
              </w:rPr>
              <w:t>0</w:t>
            </w:r>
            <w:r w:rsidR="00556A4F">
              <w:rPr>
                <w:rFonts w:ascii="Times New Roman" w:hAnsi="Times New Roman" w:cs="Times New Roman"/>
                <w:sz w:val="18"/>
                <w:szCs w:val="18"/>
              </w:rPr>
              <w:t>3</w:t>
            </w:r>
            <w:r>
              <w:rPr>
                <w:rFonts w:ascii="Times New Roman" w:hAnsi="Times New Roman" w:cs="Times New Roman"/>
                <w:sz w:val="18"/>
                <w:szCs w:val="18"/>
              </w:rPr>
              <w:t xml:space="preserve"> Kg</w:t>
            </w:r>
          </w:p>
        </w:tc>
        <w:tc>
          <w:tcPr>
            <w:tcW w:w="3302" w:type="dxa"/>
          </w:tcPr>
          <w:p w14:paraId="56DCE9A8" w14:textId="6E9C11A3" w:rsidR="001D4DFB"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 xml:space="preserve">Prego </w:t>
            </w:r>
            <w:proofErr w:type="spellStart"/>
            <w:r>
              <w:rPr>
                <w:rFonts w:ascii="Times New Roman" w:hAnsi="Times New Roman" w:cs="Times New Roman"/>
                <w:sz w:val="18"/>
                <w:szCs w:val="18"/>
              </w:rPr>
              <w:t>Telheiro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4 mm (2,44 x 0,50 m)</w:t>
            </w:r>
          </w:p>
        </w:tc>
        <w:tc>
          <w:tcPr>
            <w:tcW w:w="1672" w:type="dxa"/>
          </w:tcPr>
          <w:p w14:paraId="73FCC438" w14:textId="5E078119" w:rsidR="001D4DFB"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30091A7" w14:textId="620B7F3B" w:rsidR="001D4DFB"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07E09082" w14:textId="16F70EFA" w:rsidR="001D4DFB"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R$ 71,28</w:t>
            </w:r>
          </w:p>
        </w:tc>
      </w:tr>
      <w:tr w:rsidR="001D4DFB" w14:paraId="0C8EEC30" w14:textId="77777777" w:rsidTr="00C0699E">
        <w:tc>
          <w:tcPr>
            <w:tcW w:w="993" w:type="dxa"/>
          </w:tcPr>
          <w:p w14:paraId="78300363" w14:textId="5452D307" w:rsidR="001D4DFB" w:rsidRDefault="00556A4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20</w:t>
            </w:r>
          </w:p>
        </w:tc>
        <w:tc>
          <w:tcPr>
            <w:tcW w:w="1121" w:type="dxa"/>
          </w:tcPr>
          <w:p w14:paraId="64FED5F0" w14:textId="27AB2976" w:rsidR="001D4DFB" w:rsidRDefault="00556A4F"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1F624476" w14:textId="67AF47F0" w:rsidR="001D4DFB" w:rsidRDefault="00556A4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Mtealica</w:t>
            </w:r>
            <w:proofErr w:type="spellEnd"/>
            <w:r>
              <w:rPr>
                <w:rFonts w:ascii="Times New Roman" w:hAnsi="Times New Roman" w:cs="Times New Roman"/>
                <w:sz w:val="18"/>
                <w:szCs w:val="18"/>
              </w:rPr>
              <w:t xml:space="preserve"> de corer com </w:t>
            </w:r>
            <w:proofErr w:type="spellStart"/>
            <w:r>
              <w:rPr>
                <w:rFonts w:ascii="Times New Roman" w:hAnsi="Times New Roman" w:cs="Times New Roman"/>
                <w:sz w:val="18"/>
                <w:szCs w:val="18"/>
              </w:rPr>
              <w:t>veneziana</w:t>
            </w:r>
            <w:proofErr w:type="spellEnd"/>
            <w:r>
              <w:rPr>
                <w:rFonts w:ascii="Times New Roman" w:hAnsi="Times New Roman" w:cs="Times New Roman"/>
                <w:sz w:val="18"/>
                <w:szCs w:val="18"/>
              </w:rPr>
              <w:t xml:space="preserve"> 100 x 100</w:t>
            </w:r>
          </w:p>
        </w:tc>
        <w:tc>
          <w:tcPr>
            <w:tcW w:w="1672" w:type="dxa"/>
          </w:tcPr>
          <w:p w14:paraId="17E92867" w14:textId="3F8C3CF4" w:rsidR="001D4DFB" w:rsidRDefault="00556A4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MECAL</w:t>
            </w:r>
          </w:p>
        </w:tc>
        <w:tc>
          <w:tcPr>
            <w:tcW w:w="1560" w:type="dxa"/>
          </w:tcPr>
          <w:p w14:paraId="66BFC079" w14:textId="39E68BD7" w:rsidR="001D4DFB"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c>
          <w:tcPr>
            <w:tcW w:w="1559" w:type="dxa"/>
          </w:tcPr>
          <w:p w14:paraId="6547BF9E" w14:textId="236CA635" w:rsidR="001D4DFB"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R$ 990,00</w:t>
            </w:r>
          </w:p>
        </w:tc>
      </w:tr>
      <w:tr w:rsidR="00A84C3B" w14:paraId="4024A65E" w14:textId="77777777" w:rsidTr="00C0699E">
        <w:tc>
          <w:tcPr>
            <w:tcW w:w="993" w:type="dxa"/>
          </w:tcPr>
          <w:p w14:paraId="16B794B1" w14:textId="6751B4FB" w:rsidR="00A84C3B" w:rsidRPr="003F36F4" w:rsidRDefault="00556A4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28</w:t>
            </w:r>
          </w:p>
        </w:tc>
        <w:tc>
          <w:tcPr>
            <w:tcW w:w="1121" w:type="dxa"/>
          </w:tcPr>
          <w:p w14:paraId="1BD018E7" w14:textId="34FCD612" w:rsidR="00A84C3B" w:rsidRPr="003F36F4" w:rsidRDefault="00556A4F" w:rsidP="00874840">
            <w:pPr>
              <w:rPr>
                <w:rFonts w:ascii="Times New Roman" w:hAnsi="Times New Roman" w:cs="Times New Roman"/>
                <w:sz w:val="18"/>
                <w:szCs w:val="18"/>
              </w:rPr>
            </w:pPr>
            <w:r>
              <w:rPr>
                <w:rFonts w:ascii="Times New Roman" w:hAnsi="Times New Roman" w:cs="Times New Roman"/>
                <w:sz w:val="18"/>
                <w:szCs w:val="18"/>
              </w:rPr>
              <w:t>500 Un</w:t>
            </w:r>
          </w:p>
        </w:tc>
        <w:tc>
          <w:tcPr>
            <w:tcW w:w="3302" w:type="dxa"/>
          </w:tcPr>
          <w:p w14:paraId="19581E27" w14:textId="5DBF55AD" w:rsidR="00A84C3B" w:rsidRPr="003F36F4" w:rsidRDefault="00556A4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Tijolos</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cerâmicos</w:t>
            </w:r>
            <w:proofErr w:type="spellEnd"/>
            <w:r>
              <w:rPr>
                <w:rFonts w:ascii="Times New Roman" w:hAnsi="Times New Roman" w:cs="Times New Roman"/>
                <w:sz w:val="18"/>
                <w:szCs w:val="18"/>
              </w:rPr>
              <w:t xml:space="preserve"> 6 </w:t>
            </w:r>
            <w:proofErr w:type="spellStart"/>
            <w:r>
              <w:rPr>
                <w:rFonts w:ascii="Times New Roman" w:hAnsi="Times New Roman" w:cs="Times New Roman"/>
                <w:sz w:val="18"/>
                <w:szCs w:val="18"/>
              </w:rPr>
              <w:t>furos</w:t>
            </w:r>
            <w:proofErr w:type="spellEnd"/>
            <w:r>
              <w:rPr>
                <w:rFonts w:ascii="Times New Roman" w:hAnsi="Times New Roman" w:cs="Times New Roman"/>
                <w:sz w:val="18"/>
                <w:szCs w:val="18"/>
              </w:rPr>
              <w:t xml:space="preserve"> 9 x 14 x 19 cm</w:t>
            </w:r>
          </w:p>
        </w:tc>
        <w:tc>
          <w:tcPr>
            <w:tcW w:w="1672" w:type="dxa"/>
          </w:tcPr>
          <w:p w14:paraId="6489758A" w14:textId="2A8828F5" w:rsidR="00A84C3B" w:rsidRPr="002012A8" w:rsidRDefault="00556A4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FACHNETTO</w:t>
            </w:r>
          </w:p>
        </w:tc>
        <w:tc>
          <w:tcPr>
            <w:tcW w:w="1560" w:type="dxa"/>
          </w:tcPr>
          <w:p w14:paraId="086F11E4" w14:textId="014ADFD7" w:rsidR="00A84C3B" w:rsidRPr="00852C32"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R$ 0,79</w:t>
            </w:r>
          </w:p>
        </w:tc>
        <w:tc>
          <w:tcPr>
            <w:tcW w:w="1559" w:type="dxa"/>
          </w:tcPr>
          <w:p w14:paraId="280E1ABE" w14:textId="073D5C54" w:rsidR="00A84C3B" w:rsidRPr="00852C32"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R$ 395,00</w:t>
            </w:r>
          </w:p>
        </w:tc>
      </w:tr>
      <w:tr w:rsidR="00A84C3B" w14:paraId="5C1DD823" w14:textId="77777777" w:rsidTr="00C0699E">
        <w:tc>
          <w:tcPr>
            <w:tcW w:w="993" w:type="dxa"/>
          </w:tcPr>
          <w:p w14:paraId="4914C097" w14:textId="24336E1A" w:rsidR="00A84C3B" w:rsidRPr="003F36F4" w:rsidRDefault="00B40BB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34</w:t>
            </w:r>
          </w:p>
        </w:tc>
        <w:tc>
          <w:tcPr>
            <w:tcW w:w="1121" w:type="dxa"/>
          </w:tcPr>
          <w:p w14:paraId="3C2D3B38" w14:textId="58C2DC74" w:rsidR="00A84C3B" w:rsidRPr="003F36F4" w:rsidRDefault="00556A4F" w:rsidP="00874840">
            <w:pPr>
              <w:rPr>
                <w:rFonts w:ascii="Times New Roman" w:hAnsi="Times New Roman" w:cs="Times New Roman"/>
                <w:sz w:val="18"/>
                <w:szCs w:val="18"/>
              </w:rPr>
            </w:pPr>
            <w:r>
              <w:rPr>
                <w:rFonts w:ascii="Times New Roman" w:hAnsi="Times New Roman" w:cs="Times New Roman"/>
                <w:sz w:val="18"/>
                <w:szCs w:val="18"/>
              </w:rPr>
              <w:t>10</w:t>
            </w:r>
            <w:r w:rsidR="00B40BB9">
              <w:rPr>
                <w:rFonts w:ascii="Times New Roman" w:hAnsi="Times New Roman" w:cs="Times New Roman"/>
                <w:sz w:val="18"/>
                <w:szCs w:val="18"/>
              </w:rPr>
              <w:t xml:space="preserve"> Kg</w:t>
            </w:r>
          </w:p>
        </w:tc>
        <w:tc>
          <w:tcPr>
            <w:tcW w:w="3302" w:type="dxa"/>
          </w:tcPr>
          <w:p w14:paraId="2E45AF6F" w14:textId="68E420F1" w:rsidR="00A84C3B" w:rsidRPr="003F36F4" w:rsidRDefault="00B40BB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Rejunte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cimenticio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cinza</w:t>
            </w:r>
            <w:proofErr w:type="spellEnd"/>
            <w:r>
              <w:rPr>
                <w:rFonts w:ascii="Times New Roman" w:hAnsi="Times New Roman" w:cs="Times New Roman"/>
                <w:sz w:val="18"/>
                <w:szCs w:val="18"/>
              </w:rPr>
              <w:t xml:space="preserve"> platina (pct 01 kg)</w:t>
            </w:r>
          </w:p>
        </w:tc>
        <w:tc>
          <w:tcPr>
            <w:tcW w:w="1672" w:type="dxa"/>
          </w:tcPr>
          <w:p w14:paraId="4267F1DE" w14:textId="43A752C2" w:rsidR="00A84C3B" w:rsidRPr="002012A8" w:rsidRDefault="00B40BB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28B6A27F" w14:textId="4B15DCC2" w:rsidR="00A84C3B" w:rsidRPr="00982DC2"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w:t>
            </w:r>
          </w:p>
        </w:tc>
        <w:tc>
          <w:tcPr>
            <w:tcW w:w="1559" w:type="dxa"/>
          </w:tcPr>
          <w:p w14:paraId="0184BB9B" w14:textId="29B786F7" w:rsidR="00A84C3B" w:rsidRPr="00982DC2"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65ABFAB"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1.664,18</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6DAC20C9" w14:textId="77777777" w:rsidR="00556A4F" w:rsidRDefault="00556A4F" w:rsidP="003279CB">
      <w:pPr>
        <w:pStyle w:val="Corpodetexto"/>
        <w:spacing w:line="360" w:lineRule="auto"/>
        <w:ind w:left="-142" w:right="-1"/>
        <w:jc w:val="both"/>
        <w:rPr>
          <w:rFonts w:ascii="Times New Roman" w:hAnsi="Times New Roman" w:cs="Times New Roman"/>
          <w:b/>
        </w:rPr>
      </w:pPr>
    </w:p>
    <w:p w14:paraId="42C6B494" w14:textId="2277EC2C"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77777777"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8C35C6F"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79BDFA5E"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3AE5A8"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56891B19"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64E16958" w14:textId="34F9ABAB" w:rsidR="00A067B7" w:rsidRPr="00947171" w:rsidRDefault="00A067B7" w:rsidP="00A067B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556A4F">
        <w:rPr>
          <w:rFonts w:ascii="Times New Roman" w:hAnsi="Times New Roman" w:cs="Times New Roman"/>
        </w:rPr>
        <w:t>.0001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91E7C66"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556A4F">
        <w:rPr>
          <w:rFonts w:ascii="Times New Roman" w:hAnsi="Times New Roman" w:cs="Times New Roman"/>
          <w:b/>
          <w:u w:val="single"/>
        </w:rPr>
        <w:t>1.664,18</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556A4F">
        <w:rPr>
          <w:rFonts w:ascii="Times New Roman" w:hAnsi="Times New Roman" w:cs="Times New Roman"/>
          <w:b/>
          <w:u w:val="single"/>
        </w:rPr>
        <w:t>Um mil seiscentos e sessenta e quatro reais e dezoito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309DFFEF" w:rsidR="00D24848" w:rsidRPr="00B24D35"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70BD9">
        <w:rPr>
          <w:rFonts w:ascii="Times New Roman" w:hAnsi="Times New Roman" w:cs="Times New Roman"/>
        </w:rPr>
        <w:t>11 de maio de 2026.</w:t>
      </w: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77777777" w:rsidR="00D24848" w:rsidRPr="00B24D35" w:rsidRDefault="00D24848"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77777777" w:rsidR="00D24848" w:rsidRPr="00B24D35" w:rsidRDefault="00D24848"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1657</Words>
  <Characters>8954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2026-03-18T18:29:00Z</cp:lastPrinted>
  <dcterms:created xsi:type="dcterms:W3CDTF">2026-05-11T16:22:00Z</dcterms:created>
  <dcterms:modified xsi:type="dcterms:W3CDTF">2026-05-11T16:48:00Z</dcterms:modified>
</cp:coreProperties>
</file>