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419B8A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9A557E">
        <w:rPr>
          <w:rFonts w:ascii="Times New Roman" w:hAnsi="Times New Roman" w:cs="Times New Roman"/>
          <w:b/>
          <w:bCs/>
        </w:rPr>
        <w:t>5</w:t>
      </w:r>
      <w:r w:rsidR="007662D8">
        <w:rPr>
          <w:rFonts w:ascii="Times New Roman" w:hAnsi="Times New Roman" w:cs="Times New Roman"/>
          <w:b/>
          <w:bCs/>
        </w:rPr>
        <w:t>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81993C5" w14:textId="408A3F6A" w:rsidR="007662D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9D139F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9D139F">
        <w:rPr>
          <w:rFonts w:ascii="Times New Roman" w:hAnsi="Times New Roman" w:cs="Times New Roman"/>
          <w:b/>
          <w:u w:val="single"/>
        </w:rPr>
        <w:t>211,20 (Duzentos e onze reais e vinte centavos</w:t>
      </w:r>
      <w:r w:rsidR="009D139F" w:rsidRPr="00B24D35">
        <w:rPr>
          <w:rFonts w:ascii="Times New Roman" w:hAnsi="Times New Roman" w:cs="Times New Roman"/>
          <w:b/>
        </w:rPr>
        <w:t>)</w:t>
      </w:r>
      <w:bookmarkEnd w:id="1"/>
      <w:r w:rsidR="009D139F">
        <w:rPr>
          <w:rFonts w:ascii="Times New Roman" w:hAnsi="Times New Roman" w:cs="Times New Roman"/>
          <w:b/>
        </w:rPr>
        <w:t>.</w:t>
      </w:r>
    </w:p>
    <w:p w14:paraId="1203F2E9" w14:textId="29CCFD2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A557E">
        <w:rPr>
          <w:rFonts w:ascii="Times New Roman" w:hAnsi="Times New Roman" w:cs="Times New Roman"/>
        </w:rPr>
        <w:t>27</w:t>
      </w:r>
      <w:r w:rsidR="00BB60E8">
        <w:rPr>
          <w:rFonts w:ascii="Times New Roman" w:hAnsi="Times New Roman" w:cs="Times New Roman"/>
        </w:rPr>
        <w:t xml:space="preserve">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662D8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EC4AFF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2026-05-27T17:16:00Z</cp:lastPrinted>
  <dcterms:created xsi:type="dcterms:W3CDTF">2026-05-27T17:14:00Z</dcterms:created>
  <dcterms:modified xsi:type="dcterms:W3CDTF">2026-05-27T17:21:00Z</dcterms:modified>
</cp:coreProperties>
</file>