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52227DB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5D4F9F">
        <w:rPr>
          <w:rFonts w:ascii="Times New Roman" w:hAnsi="Times New Roman" w:cs="Times New Roman"/>
          <w:b/>
          <w:bCs/>
        </w:rPr>
        <w:t>213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2B65C180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27071594"/>
      <w:bookmarkStart w:id="1" w:name="_Hlk231989683"/>
      <w:r w:rsidR="0056659B">
        <w:rPr>
          <w:rFonts w:ascii="Times New Roman" w:hAnsi="Times New Roman"/>
          <w:b/>
          <w:bCs/>
          <w:szCs w:val="22"/>
          <w:u w:val="single"/>
        </w:rPr>
        <w:t>R$ 20.198,99 (Vinte mil cento e noventa e oito reais e noventa e nove centavos), sendo o valor de R$ 12.439,85 (Doze mil quatrocentos e trinta e nove reais e oitenta e cinco centavos) de peças e R$ 7.759,14 (Sete mil setecentos e cinquenta e nove reais e quatorze centavos) de serviços de mão de obra</w:t>
      </w:r>
      <w:bookmarkEnd w:id="0"/>
      <w:bookmarkEnd w:id="1"/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5176D17C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7B143C">
        <w:rPr>
          <w:rFonts w:ascii="Times New Roman" w:hAnsi="Times New Roman" w:cs="Times New Roman"/>
        </w:rPr>
        <w:t>1</w:t>
      </w:r>
      <w:r w:rsidR="005D4F9F">
        <w:rPr>
          <w:rFonts w:ascii="Times New Roman" w:hAnsi="Times New Roman" w:cs="Times New Roman"/>
        </w:rPr>
        <w:t>6 de julho</w:t>
      </w:r>
      <w:r w:rsidR="007B143C">
        <w:rPr>
          <w:rFonts w:ascii="Times New Roman" w:hAnsi="Times New Roman" w:cs="Times New Roman"/>
        </w:rPr>
        <w:t xml:space="preserve">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6659B"/>
    <w:rsid w:val="00571444"/>
    <w:rsid w:val="00586CFB"/>
    <w:rsid w:val="005A36A2"/>
    <w:rsid w:val="005D4F9F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2026-06-10T16:15:00Z</cp:lastPrinted>
  <dcterms:created xsi:type="dcterms:W3CDTF">2026-07-16T18:17:00Z</dcterms:created>
  <dcterms:modified xsi:type="dcterms:W3CDTF">2026-07-16T19:14:00Z</dcterms:modified>
</cp:coreProperties>
</file>