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22F1E" w14:textId="2DCA3E13" w:rsidR="00082B47" w:rsidRDefault="00082B47" w:rsidP="00082B47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CONTRATO PARA </w:t>
      </w:r>
      <w:r>
        <w:rPr>
          <w:b/>
          <w:sz w:val="22"/>
          <w:szCs w:val="22"/>
          <w:u w:val="single"/>
        </w:rPr>
        <w:t>A AQUISIÇÃO DE MATERIAIS</w:t>
      </w:r>
      <w:r w:rsidRPr="00E80531">
        <w:rPr>
          <w:b/>
          <w:sz w:val="22"/>
          <w:szCs w:val="22"/>
          <w:u w:val="single"/>
        </w:rPr>
        <w:t xml:space="preserve"> N° </w:t>
      </w:r>
      <w:r>
        <w:rPr>
          <w:b/>
          <w:sz w:val="22"/>
          <w:szCs w:val="22"/>
          <w:u w:val="single"/>
        </w:rPr>
        <w:t>273</w:t>
      </w:r>
      <w:r>
        <w:rPr>
          <w:b/>
          <w:sz w:val="22"/>
          <w:szCs w:val="22"/>
          <w:u w:val="single"/>
        </w:rPr>
        <w:t>/202</w:t>
      </w:r>
      <w:r>
        <w:rPr>
          <w:b/>
          <w:sz w:val="22"/>
          <w:szCs w:val="22"/>
          <w:u w:val="single"/>
        </w:rPr>
        <w:t>6</w:t>
      </w:r>
    </w:p>
    <w:p w14:paraId="6C46740D" w14:textId="77777777" w:rsidR="00082B47" w:rsidRPr="00E80531" w:rsidRDefault="00082B47" w:rsidP="00082B47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</w:p>
    <w:p w14:paraId="65DF14FA" w14:textId="4681093C" w:rsidR="00082B47" w:rsidRPr="00781E50" w:rsidRDefault="00082B47" w:rsidP="00082B47">
      <w:pPr>
        <w:spacing w:line="360" w:lineRule="auto"/>
        <w:ind w:left="3119" w:right="-285"/>
        <w:jc w:val="both"/>
        <w:rPr>
          <w:b/>
          <w:u w:val="single"/>
        </w:rPr>
      </w:pPr>
      <w:bookmarkStart w:id="0" w:name="_Hlk147155368"/>
      <w:r w:rsidRPr="00122F52">
        <w:rPr>
          <w:b/>
          <w:u w:val="single"/>
        </w:rPr>
        <w:t xml:space="preserve">CONTRATAÇAO DE PESSOA JURIDICA, PARA </w:t>
      </w:r>
      <w:r>
        <w:rPr>
          <w:b/>
          <w:u w:val="single"/>
        </w:rPr>
        <w:t xml:space="preserve">A AQUISIÇÃO DE TROFEUS E MEDALHAS PARA A </w:t>
      </w:r>
      <w:r>
        <w:rPr>
          <w:b/>
          <w:u w:val="single"/>
        </w:rPr>
        <w:t>9</w:t>
      </w:r>
      <w:r>
        <w:rPr>
          <w:b/>
          <w:u w:val="single"/>
        </w:rPr>
        <w:t>º EDIÇÃO DOS JOGOS DE INTEGRAÇÃO DA FAMILIA RURAL</w:t>
      </w:r>
      <w:r w:rsidRPr="00122F52">
        <w:rPr>
          <w:b/>
          <w:u w:val="single"/>
        </w:rPr>
        <w:t>, CONTRATAÇ</w:t>
      </w:r>
      <w:r>
        <w:rPr>
          <w:b/>
          <w:u w:val="single"/>
        </w:rPr>
        <w:t>Ã</w:t>
      </w:r>
      <w:r w:rsidRPr="00122F52">
        <w:rPr>
          <w:b/>
          <w:u w:val="single"/>
        </w:rPr>
        <w:t>O ESTA BASEADA NA LEI Nº. 14.133, DE 01 DE ABRIL DE 2021.</w:t>
      </w:r>
    </w:p>
    <w:bookmarkEnd w:id="0"/>
    <w:p w14:paraId="3A349735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E99A4AC" w14:textId="77777777" w:rsidR="00082B47" w:rsidRPr="00E80531" w:rsidRDefault="00082B47" w:rsidP="00082B47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374F1AD9" w14:textId="07403BFD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E80531">
        <w:rPr>
          <w:sz w:val="22"/>
          <w:szCs w:val="22"/>
        </w:rPr>
        <w:t>, Pessoa Jurídica de Direito Público, CGC/MF 92.406.164/0001-31, com sede na Praça 13 de Abril, 302, neste ato representado pela</w:t>
      </w:r>
      <w:r w:rsidRPr="00E80531">
        <w:rPr>
          <w:b/>
          <w:sz w:val="22"/>
          <w:szCs w:val="22"/>
        </w:rPr>
        <w:t xml:space="preserve"> </w:t>
      </w:r>
      <w:r w:rsidRPr="00E80531">
        <w:rPr>
          <w:b/>
          <w:caps/>
          <w:sz w:val="22"/>
          <w:szCs w:val="22"/>
        </w:rPr>
        <w:t>PrefeitA Municipal,</w:t>
      </w:r>
      <w:r w:rsidRPr="00E80531">
        <w:rPr>
          <w:caps/>
          <w:sz w:val="22"/>
          <w:szCs w:val="22"/>
        </w:rPr>
        <w:t xml:space="preserve"> </w:t>
      </w:r>
      <w:r w:rsidRPr="00E80531">
        <w:rPr>
          <w:sz w:val="22"/>
          <w:szCs w:val="22"/>
        </w:rPr>
        <w:t>senhor</w:t>
      </w:r>
      <w:r>
        <w:rPr>
          <w:sz w:val="22"/>
          <w:szCs w:val="22"/>
        </w:rPr>
        <w:t>a</w:t>
      </w:r>
      <w:r w:rsidRPr="00E80531">
        <w:rPr>
          <w:sz w:val="22"/>
          <w:szCs w:val="22"/>
        </w:rPr>
        <w:t xml:space="preserve"> </w:t>
      </w:r>
      <w:r w:rsidRPr="00E80531">
        <w:rPr>
          <w:b/>
          <w:sz w:val="22"/>
          <w:szCs w:val="22"/>
        </w:rPr>
        <w:t>CLEONICE PASQUALOTTO DA PAIXAO TOLEDO,</w:t>
      </w:r>
      <w:r w:rsidRPr="00E80531">
        <w:rPr>
          <w:sz w:val="22"/>
          <w:szCs w:val="22"/>
        </w:rPr>
        <w:t xml:space="preserve"> brasileir</w:t>
      </w:r>
      <w:r>
        <w:rPr>
          <w:sz w:val="22"/>
          <w:szCs w:val="22"/>
        </w:rPr>
        <w:t>a</w:t>
      </w:r>
      <w:r w:rsidRPr="00E80531">
        <w:rPr>
          <w:sz w:val="22"/>
          <w:szCs w:val="22"/>
        </w:rPr>
        <w:t xml:space="preserve">, residente e domiciliado na Rua Goiás, s/n, no Município de Campos Borges/RS, inscrita no CPF sob nº 536.280.710-20, denominado neste ato </w:t>
      </w:r>
      <w:r w:rsidRPr="00E80531">
        <w:rPr>
          <w:b/>
          <w:bCs/>
          <w:sz w:val="22"/>
          <w:szCs w:val="22"/>
        </w:rPr>
        <w:t>CONTRATANTE</w:t>
      </w:r>
      <w:r w:rsidRPr="00E80531">
        <w:rPr>
          <w:bCs/>
          <w:sz w:val="22"/>
          <w:szCs w:val="22"/>
        </w:rPr>
        <w:t xml:space="preserve"> e, de outro lado à empresa </w:t>
      </w:r>
      <w:r>
        <w:rPr>
          <w:b/>
          <w:sz w:val="22"/>
          <w:szCs w:val="22"/>
          <w:u w:val="single"/>
        </w:rPr>
        <w:t>GRACIELE MAGANINI MARION</w:t>
      </w:r>
      <w:r w:rsidRPr="00E80531">
        <w:rPr>
          <w:b/>
          <w:sz w:val="22"/>
          <w:szCs w:val="22"/>
          <w:u w:val="single"/>
        </w:rPr>
        <w:t>,</w:t>
      </w:r>
      <w:r w:rsidRPr="00E80531">
        <w:rPr>
          <w:sz w:val="22"/>
          <w:szCs w:val="22"/>
        </w:rPr>
        <w:t xml:space="preserve"> cadastrada sob CNPJ n°. </w:t>
      </w:r>
      <w:r>
        <w:rPr>
          <w:sz w:val="22"/>
          <w:szCs w:val="22"/>
        </w:rPr>
        <w:t>05.217.824/0001-31</w:t>
      </w:r>
      <w:r w:rsidRPr="00E80531">
        <w:rPr>
          <w:sz w:val="22"/>
          <w:szCs w:val="22"/>
        </w:rPr>
        <w:t xml:space="preserve">, situada na </w:t>
      </w:r>
      <w:r>
        <w:rPr>
          <w:sz w:val="22"/>
          <w:szCs w:val="22"/>
        </w:rPr>
        <w:t xml:space="preserve">Rua </w:t>
      </w:r>
      <w:proofErr w:type="spellStart"/>
      <w:r>
        <w:rPr>
          <w:sz w:val="22"/>
          <w:szCs w:val="22"/>
        </w:rPr>
        <w:t>Julio</w:t>
      </w:r>
      <w:proofErr w:type="spellEnd"/>
      <w:r>
        <w:rPr>
          <w:sz w:val="22"/>
          <w:szCs w:val="22"/>
        </w:rPr>
        <w:t xml:space="preserve"> de Castilhos nº30 centro</w:t>
      </w:r>
      <w:r w:rsidRPr="00E80531">
        <w:rPr>
          <w:sz w:val="22"/>
          <w:szCs w:val="22"/>
        </w:rPr>
        <w:t xml:space="preserve">, centro, localizada no município de </w:t>
      </w:r>
      <w:r>
        <w:rPr>
          <w:sz w:val="22"/>
          <w:szCs w:val="22"/>
        </w:rPr>
        <w:t>Campos Borges</w:t>
      </w:r>
      <w:r w:rsidRPr="00E80531">
        <w:rPr>
          <w:sz w:val="22"/>
          <w:szCs w:val="22"/>
        </w:rPr>
        <w:t>/ RS, por meio de seu Administrador ou Responsável Legal, senhor (a)</w:t>
      </w:r>
      <w:r>
        <w:rPr>
          <w:b/>
          <w:sz w:val="22"/>
          <w:szCs w:val="22"/>
        </w:rPr>
        <w:t xml:space="preserve"> GRACIELE MAGANINI MARION</w:t>
      </w:r>
      <w:r w:rsidRPr="00E80531">
        <w:rPr>
          <w:sz w:val="22"/>
          <w:szCs w:val="22"/>
        </w:rPr>
        <w:t xml:space="preserve">, cadastrada sob CPF n° </w:t>
      </w:r>
      <w:r>
        <w:rPr>
          <w:sz w:val="22"/>
          <w:szCs w:val="22"/>
        </w:rPr>
        <w:t>943615840-87</w:t>
      </w:r>
      <w:r w:rsidRPr="00E80531">
        <w:rPr>
          <w:sz w:val="22"/>
          <w:szCs w:val="22"/>
        </w:rPr>
        <w:t>,</w:t>
      </w:r>
      <w:r w:rsidRPr="00E80531">
        <w:rPr>
          <w:b/>
          <w:sz w:val="22"/>
          <w:szCs w:val="22"/>
        </w:rPr>
        <w:t xml:space="preserve"> </w:t>
      </w:r>
      <w:r w:rsidRPr="00E80531">
        <w:rPr>
          <w:sz w:val="22"/>
          <w:szCs w:val="22"/>
        </w:rPr>
        <w:t xml:space="preserve">simplesmente denominada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, nos termos do Processo n° </w:t>
      </w:r>
      <w:r>
        <w:rPr>
          <w:sz w:val="22"/>
          <w:szCs w:val="22"/>
        </w:rPr>
        <w:t>103</w:t>
      </w:r>
      <w:r>
        <w:rPr>
          <w:sz w:val="22"/>
          <w:szCs w:val="22"/>
        </w:rPr>
        <w:t>/202</w:t>
      </w:r>
      <w:r>
        <w:rPr>
          <w:sz w:val="22"/>
          <w:szCs w:val="22"/>
        </w:rPr>
        <w:t>6</w:t>
      </w:r>
      <w:r w:rsidRPr="00E80531">
        <w:rPr>
          <w:sz w:val="22"/>
          <w:szCs w:val="22"/>
        </w:rPr>
        <w:t xml:space="preserve">, por meio de Dispensa de Licitação n° </w:t>
      </w:r>
      <w:r>
        <w:rPr>
          <w:sz w:val="22"/>
          <w:szCs w:val="22"/>
        </w:rPr>
        <w:t>06</w:t>
      </w:r>
      <w:r>
        <w:rPr>
          <w:sz w:val="22"/>
          <w:szCs w:val="22"/>
        </w:rPr>
        <w:t>1</w:t>
      </w:r>
      <w:r w:rsidRPr="00E80531">
        <w:rPr>
          <w:sz w:val="22"/>
          <w:szCs w:val="22"/>
        </w:rPr>
        <w:t>/</w:t>
      </w:r>
      <w:r>
        <w:rPr>
          <w:sz w:val="22"/>
          <w:szCs w:val="22"/>
        </w:rPr>
        <w:t>202</w:t>
      </w:r>
      <w:r>
        <w:rPr>
          <w:sz w:val="22"/>
          <w:szCs w:val="22"/>
        </w:rPr>
        <w:t>6</w:t>
      </w:r>
      <w:r w:rsidRPr="00E80531">
        <w:rPr>
          <w:sz w:val="22"/>
          <w:szCs w:val="22"/>
        </w:rPr>
        <w:t>, e de acordo com artigo 75, Inciso I</w:t>
      </w:r>
      <w:r>
        <w:rPr>
          <w:sz w:val="22"/>
          <w:szCs w:val="22"/>
        </w:rPr>
        <w:t>I</w:t>
      </w:r>
      <w:r w:rsidRPr="00E80531">
        <w:rPr>
          <w:sz w:val="22"/>
          <w:szCs w:val="22"/>
        </w:rPr>
        <w:t xml:space="preserve"> da Lei Federal nº. 14.133 de 01 de abril de 2021, têm certo e ajustado as cláusulas e condições a seguir estipuladas.</w:t>
      </w:r>
    </w:p>
    <w:p w14:paraId="70C5D1CB" w14:textId="77777777" w:rsidR="00082B47" w:rsidRPr="00E80531" w:rsidRDefault="00082B47" w:rsidP="00082B47">
      <w:pPr>
        <w:spacing w:line="360" w:lineRule="auto"/>
        <w:ind w:right="-852"/>
        <w:jc w:val="both"/>
        <w:rPr>
          <w:sz w:val="22"/>
          <w:szCs w:val="22"/>
        </w:rPr>
      </w:pPr>
    </w:p>
    <w:p w14:paraId="700E4637" w14:textId="39EB1C8E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103</w:t>
      </w:r>
      <w:r>
        <w:rPr>
          <w:b/>
          <w:sz w:val="22"/>
          <w:szCs w:val="22"/>
          <w:u w:val="single"/>
        </w:rPr>
        <w:t>/202</w:t>
      </w:r>
      <w:r>
        <w:rPr>
          <w:b/>
          <w:sz w:val="22"/>
          <w:szCs w:val="22"/>
          <w:u w:val="single"/>
        </w:rPr>
        <w:t>6</w:t>
      </w:r>
      <w:r w:rsidRPr="00E80531">
        <w:rPr>
          <w:b/>
          <w:sz w:val="22"/>
          <w:szCs w:val="22"/>
          <w:u w:val="single"/>
        </w:rPr>
        <w:t xml:space="preserve">, DISPENSA DE LICITAÇÃO N° </w:t>
      </w:r>
      <w:r>
        <w:rPr>
          <w:b/>
          <w:sz w:val="22"/>
          <w:szCs w:val="22"/>
          <w:u w:val="single"/>
        </w:rPr>
        <w:t>06</w:t>
      </w:r>
      <w:r>
        <w:rPr>
          <w:b/>
          <w:sz w:val="22"/>
          <w:szCs w:val="22"/>
          <w:u w:val="single"/>
        </w:rPr>
        <w:t>1</w:t>
      </w:r>
      <w:r>
        <w:rPr>
          <w:b/>
          <w:sz w:val="22"/>
          <w:szCs w:val="22"/>
          <w:u w:val="single"/>
        </w:rPr>
        <w:t>/202</w:t>
      </w:r>
      <w:r>
        <w:rPr>
          <w:b/>
          <w:sz w:val="22"/>
          <w:szCs w:val="22"/>
          <w:u w:val="single"/>
        </w:rPr>
        <w:t>6</w:t>
      </w:r>
    </w:p>
    <w:p w14:paraId="6EA8945A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45041F2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1. CLÁUSULA PRIMEIRA – DO OBJETO </w:t>
      </w:r>
    </w:p>
    <w:p w14:paraId="25FEC77E" w14:textId="77C26ADF" w:rsidR="00082B47" w:rsidRPr="00781E50" w:rsidRDefault="00082B47" w:rsidP="00082B47">
      <w:pPr>
        <w:spacing w:line="360" w:lineRule="auto"/>
        <w:ind w:left="-709" w:right="-285"/>
        <w:jc w:val="both"/>
        <w:rPr>
          <w:b/>
          <w:u w:val="single"/>
        </w:rPr>
      </w:pPr>
      <w:r w:rsidRPr="00E80531">
        <w:rPr>
          <w:b/>
          <w:sz w:val="22"/>
          <w:szCs w:val="22"/>
        </w:rPr>
        <w:t xml:space="preserve">1.1. </w:t>
      </w:r>
      <w:r w:rsidRPr="00122F52">
        <w:rPr>
          <w:b/>
          <w:u w:val="single"/>
        </w:rPr>
        <w:t xml:space="preserve">CONTRATAÇAO DE PESSOA JURIDICA, PARA </w:t>
      </w:r>
      <w:r>
        <w:rPr>
          <w:b/>
          <w:u w:val="single"/>
        </w:rPr>
        <w:t xml:space="preserve">A AQUISIÇÃO DE TROFEUS E MEDALHAS PARA A </w:t>
      </w:r>
      <w:r>
        <w:rPr>
          <w:b/>
          <w:u w:val="single"/>
        </w:rPr>
        <w:t>9</w:t>
      </w:r>
      <w:r>
        <w:rPr>
          <w:b/>
          <w:u w:val="single"/>
        </w:rPr>
        <w:t>º EDIÇÃO DOS JOGOS DE INTEGRAÇÃO DA FAMILIA RURAL</w:t>
      </w:r>
      <w:r w:rsidRPr="00122F52">
        <w:rPr>
          <w:b/>
          <w:u w:val="single"/>
        </w:rPr>
        <w:t>, CONTRATAÇ</w:t>
      </w:r>
      <w:r>
        <w:rPr>
          <w:b/>
          <w:u w:val="single"/>
        </w:rPr>
        <w:t>Ã</w:t>
      </w:r>
      <w:r w:rsidRPr="00122F52">
        <w:rPr>
          <w:b/>
          <w:u w:val="single"/>
        </w:rPr>
        <w:t>O ESTA BASEADA NA LEI Nº. 14.133, DE 01 DE ABRIL DE 2021.</w:t>
      </w:r>
    </w:p>
    <w:p w14:paraId="3A37F9CD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076FCD3" w14:textId="77777777" w:rsidR="00082B47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1.2.</w:t>
      </w:r>
      <w:r w:rsidRPr="00E80531">
        <w:rPr>
          <w:sz w:val="22"/>
          <w:szCs w:val="22"/>
        </w:rPr>
        <w:t xml:space="preserve"> Os </w:t>
      </w:r>
      <w:r>
        <w:rPr>
          <w:sz w:val="22"/>
          <w:szCs w:val="22"/>
        </w:rPr>
        <w:t>materiais a serem adquiridos</w:t>
      </w:r>
      <w:r w:rsidRPr="00E80531">
        <w:rPr>
          <w:sz w:val="22"/>
          <w:szCs w:val="22"/>
        </w:rPr>
        <w:t xml:space="preserve"> compreendem:</w:t>
      </w:r>
    </w:p>
    <w:p w14:paraId="3FCDEBD7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693CC8C" w14:textId="77777777" w:rsidR="00082B47" w:rsidRDefault="00082B47" w:rsidP="00082B47">
      <w:pPr>
        <w:ind w:left="-709" w:right="-852"/>
        <w:jc w:val="both"/>
        <w:rPr>
          <w:b/>
          <w:sz w:val="22"/>
          <w:szCs w:val="22"/>
        </w:rPr>
      </w:pPr>
    </w:p>
    <w:tbl>
      <w:tblPr>
        <w:tblW w:w="10632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992"/>
        <w:gridCol w:w="3941"/>
        <w:gridCol w:w="1446"/>
        <w:gridCol w:w="1843"/>
      </w:tblGrid>
      <w:tr w:rsidR="00082B47" w:rsidRPr="00082B47" w14:paraId="7E2F3562" w14:textId="77777777" w:rsidTr="00082B47">
        <w:trPr>
          <w:trHeight w:val="1262"/>
        </w:trPr>
        <w:tc>
          <w:tcPr>
            <w:tcW w:w="1276" w:type="dxa"/>
          </w:tcPr>
          <w:p w14:paraId="1924392A" w14:textId="77777777" w:rsidR="00082B47" w:rsidRPr="00082B47" w:rsidRDefault="00082B47" w:rsidP="00082B47">
            <w:pPr>
              <w:spacing w:after="200" w:line="276" w:lineRule="auto"/>
              <w:ind w:right="34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bookmarkStart w:id="1" w:name="_Hlk147219129"/>
            <w:r w:rsidRPr="00082B47">
              <w:rPr>
                <w:rFonts w:eastAsia="Calibri"/>
                <w:b/>
                <w:color w:val="000000"/>
                <w:lang w:eastAsia="en-US"/>
              </w:rPr>
              <w:lastRenderedPageBreak/>
              <w:t>ITEM</w:t>
            </w:r>
          </w:p>
        </w:tc>
        <w:tc>
          <w:tcPr>
            <w:tcW w:w="1134" w:type="dxa"/>
          </w:tcPr>
          <w:p w14:paraId="1DB1BC47" w14:textId="77777777" w:rsidR="00082B47" w:rsidRPr="00082B47" w:rsidRDefault="00082B47" w:rsidP="00082B47">
            <w:pPr>
              <w:spacing w:after="200" w:line="276" w:lineRule="auto"/>
              <w:rPr>
                <w:rFonts w:eastAsia="Calibri"/>
                <w:b/>
                <w:color w:val="000000"/>
                <w:lang w:eastAsia="en-US"/>
              </w:rPr>
            </w:pPr>
            <w:r w:rsidRPr="00082B47">
              <w:rPr>
                <w:rFonts w:eastAsia="Calibri"/>
                <w:b/>
                <w:color w:val="000000"/>
                <w:lang w:eastAsia="en-US"/>
              </w:rPr>
              <w:t>QUT</w:t>
            </w:r>
          </w:p>
        </w:tc>
        <w:tc>
          <w:tcPr>
            <w:tcW w:w="992" w:type="dxa"/>
          </w:tcPr>
          <w:p w14:paraId="4690B63A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082B47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UN</w:t>
            </w:r>
          </w:p>
        </w:tc>
        <w:tc>
          <w:tcPr>
            <w:tcW w:w="3941" w:type="dxa"/>
          </w:tcPr>
          <w:p w14:paraId="38AB9F05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082B47">
              <w:rPr>
                <w:rFonts w:eastAsia="Calibri"/>
                <w:b/>
                <w:color w:val="000000"/>
                <w:sz w:val="22"/>
                <w:szCs w:val="22"/>
                <w:lang w:eastAsia="en-US"/>
              </w:rPr>
              <w:t>ESPECIFAÇAO DO PRODUTO</w:t>
            </w:r>
          </w:p>
        </w:tc>
        <w:tc>
          <w:tcPr>
            <w:tcW w:w="1446" w:type="dxa"/>
          </w:tcPr>
          <w:p w14:paraId="2B005564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082B47">
              <w:rPr>
                <w:rFonts w:eastAsia="Calibri"/>
                <w:b/>
                <w:color w:val="000000"/>
                <w:lang w:eastAsia="en-US"/>
              </w:rPr>
              <w:t>VALOR UNIT</w:t>
            </w:r>
          </w:p>
        </w:tc>
        <w:tc>
          <w:tcPr>
            <w:tcW w:w="1843" w:type="dxa"/>
          </w:tcPr>
          <w:p w14:paraId="46D8973F" w14:textId="77777777" w:rsidR="00082B47" w:rsidRPr="00082B47" w:rsidRDefault="00082B47" w:rsidP="00082B47">
            <w:pPr>
              <w:spacing w:after="200" w:line="276" w:lineRule="auto"/>
              <w:ind w:right="604"/>
              <w:jc w:val="center"/>
              <w:rPr>
                <w:rFonts w:eastAsia="Calibri"/>
                <w:b/>
                <w:color w:val="000000"/>
                <w:lang w:eastAsia="en-US"/>
              </w:rPr>
            </w:pPr>
            <w:r w:rsidRPr="00082B47">
              <w:rPr>
                <w:rFonts w:eastAsia="Calibri"/>
                <w:b/>
                <w:color w:val="000000"/>
                <w:lang w:eastAsia="en-US"/>
              </w:rPr>
              <w:t>VALOR TOTAL</w:t>
            </w:r>
          </w:p>
        </w:tc>
      </w:tr>
      <w:tr w:rsidR="00082B47" w:rsidRPr="00082B47" w14:paraId="7E48D2BC" w14:textId="77777777" w:rsidTr="00082B47">
        <w:tc>
          <w:tcPr>
            <w:tcW w:w="1276" w:type="dxa"/>
          </w:tcPr>
          <w:p w14:paraId="741FE736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color w:val="000000"/>
                <w:sz w:val="20"/>
                <w:szCs w:val="20"/>
                <w:lang w:eastAsia="en-US"/>
              </w:rPr>
              <w:t>01</w:t>
            </w:r>
          </w:p>
        </w:tc>
        <w:tc>
          <w:tcPr>
            <w:tcW w:w="1134" w:type="dxa"/>
          </w:tcPr>
          <w:p w14:paraId="06F5F124" w14:textId="77777777" w:rsidR="00082B47" w:rsidRPr="00082B47" w:rsidRDefault="00082B47" w:rsidP="00082B47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color w:val="000000"/>
                <w:sz w:val="20"/>
                <w:szCs w:val="20"/>
                <w:lang w:eastAsia="en-US"/>
              </w:rPr>
              <w:t>264</w:t>
            </w:r>
          </w:p>
        </w:tc>
        <w:tc>
          <w:tcPr>
            <w:tcW w:w="992" w:type="dxa"/>
          </w:tcPr>
          <w:p w14:paraId="2430A28F" w14:textId="77777777" w:rsidR="00082B47" w:rsidRPr="00082B47" w:rsidRDefault="00082B47" w:rsidP="00082B47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</w:pPr>
            <w:r w:rsidRPr="00082B47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  <w:t>UN</w:t>
            </w:r>
          </w:p>
        </w:tc>
        <w:tc>
          <w:tcPr>
            <w:tcW w:w="3941" w:type="dxa"/>
          </w:tcPr>
          <w:p w14:paraId="78D90F6D" w14:textId="77777777" w:rsidR="00082B47" w:rsidRPr="00082B47" w:rsidRDefault="00082B47" w:rsidP="00082B47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</w:pPr>
            <w:r w:rsidRPr="00082B47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  <w:t>MEDALHAS (15 MODALIDADES)</w:t>
            </w:r>
          </w:p>
        </w:tc>
        <w:tc>
          <w:tcPr>
            <w:tcW w:w="1446" w:type="dxa"/>
          </w:tcPr>
          <w:p w14:paraId="3A31D3BD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color w:val="000000"/>
                <w:sz w:val="20"/>
                <w:szCs w:val="20"/>
                <w:lang w:eastAsia="en-US"/>
              </w:rPr>
              <w:t>R$ 11,00</w:t>
            </w:r>
          </w:p>
        </w:tc>
        <w:tc>
          <w:tcPr>
            <w:tcW w:w="1843" w:type="dxa"/>
          </w:tcPr>
          <w:p w14:paraId="2494DF57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color w:val="000000"/>
                <w:sz w:val="20"/>
                <w:szCs w:val="20"/>
                <w:lang w:eastAsia="en-US"/>
              </w:rPr>
              <w:t>R$ 2.904,00</w:t>
            </w:r>
          </w:p>
        </w:tc>
      </w:tr>
      <w:tr w:rsidR="00082B47" w:rsidRPr="00082B47" w14:paraId="5B53DEE3" w14:textId="77777777" w:rsidTr="00082B47">
        <w:tc>
          <w:tcPr>
            <w:tcW w:w="1276" w:type="dxa"/>
          </w:tcPr>
          <w:p w14:paraId="4AC97719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color w:val="000000"/>
                <w:sz w:val="20"/>
                <w:szCs w:val="20"/>
                <w:lang w:eastAsia="en-US"/>
              </w:rPr>
              <w:t>02</w:t>
            </w:r>
          </w:p>
        </w:tc>
        <w:tc>
          <w:tcPr>
            <w:tcW w:w="1134" w:type="dxa"/>
          </w:tcPr>
          <w:p w14:paraId="2DEADD37" w14:textId="77777777" w:rsidR="00082B47" w:rsidRPr="00082B47" w:rsidRDefault="00082B47" w:rsidP="00082B47">
            <w:pPr>
              <w:spacing w:after="200" w:line="276" w:lineRule="auto"/>
              <w:ind w:left="-250" w:right="34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color w:val="000000"/>
                <w:sz w:val="20"/>
                <w:szCs w:val="20"/>
                <w:lang w:eastAsia="en-US"/>
              </w:rPr>
              <w:t>08</w:t>
            </w:r>
          </w:p>
        </w:tc>
        <w:tc>
          <w:tcPr>
            <w:tcW w:w="992" w:type="dxa"/>
          </w:tcPr>
          <w:p w14:paraId="2635465F" w14:textId="77777777" w:rsidR="00082B47" w:rsidRPr="00082B47" w:rsidRDefault="00082B47" w:rsidP="00082B47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</w:pPr>
            <w:r w:rsidRPr="00082B47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  <w:t>UN</w:t>
            </w:r>
          </w:p>
        </w:tc>
        <w:tc>
          <w:tcPr>
            <w:tcW w:w="3941" w:type="dxa"/>
          </w:tcPr>
          <w:p w14:paraId="64D9779C" w14:textId="77777777" w:rsidR="00082B47" w:rsidRPr="00082B47" w:rsidRDefault="00082B47" w:rsidP="00082B47">
            <w:pPr>
              <w:spacing w:after="200"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</w:pPr>
            <w:r w:rsidRPr="00082B47">
              <w:rPr>
                <w:rFonts w:ascii="Arial" w:eastAsia="Calibri" w:hAnsi="Arial" w:cs="Arial"/>
                <w:color w:val="000000"/>
                <w:sz w:val="20"/>
                <w:szCs w:val="20"/>
                <w:u w:val="single"/>
                <w:lang w:eastAsia="en-US"/>
              </w:rPr>
              <w:t>TROFEUS DE PARTICIPAÇÃO COM BASE</w:t>
            </w:r>
          </w:p>
        </w:tc>
        <w:tc>
          <w:tcPr>
            <w:tcW w:w="1446" w:type="dxa"/>
          </w:tcPr>
          <w:p w14:paraId="05CE985B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color w:val="000000"/>
                <w:sz w:val="20"/>
                <w:szCs w:val="20"/>
                <w:lang w:eastAsia="en-US"/>
              </w:rPr>
              <w:t>R$ 96,00</w:t>
            </w:r>
          </w:p>
        </w:tc>
        <w:tc>
          <w:tcPr>
            <w:tcW w:w="1843" w:type="dxa"/>
          </w:tcPr>
          <w:p w14:paraId="61B79820" w14:textId="77777777" w:rsidR="00082B47" w:rsidRPr="00082B47" w:rsidRDefault="00082B47" w:rsidP="00082B47">
            <w:pPr>
              <w:spacing w:after="200" w:line="276" w:lineRule="auto"/>
              <w:ind w:right="332"/>
              <w:jc w:val="center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color w:val="000000"/>
                <w:sz w:val="20"/>
                <w:szCs w:val="20"/>
                <w:lang w:eastAsia="en-US"/>
              </w:rPr>
              <w:t>R$ 768,00</w:t>
            </w:r>
          </w:p>
        </w:tc>
      </w:tr>
      <w:tr w:rsidR="00082B47" w:rsidRPr="00082B47" w14:paraId="3331263B" w14:textId="77777777" w:rsidTr="00082B47">
        <w:trPr>
          <w:gridBefore w:val="4"/>
          <w:wBefore w:w="7343" w:type="dxa"/>
        </w:trPr>
        <w:tc>
          <w:tcPr>
            <w:tcW w:w="3289" w:type="dxa"/>
            <w:gridSpan w:val="2"/>
          </w:tcPr>
          <w:p w14:paraId="3B9A8D72" w14:textId="00C2047E" w:rsidR="00082B47" w:rsidRPr="00082B47" w:rsidRDefault="00082B47" w:rsidP="00082B47">
            <w:pPr>
              <w:spacing w:after="200" w:line="276" w:lineRule="auto"/>
              <w:ind w:right="332"/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082B47">
              <w:rPr>
                <w:rFonts w:eastAsia="Calibri"/>
                <w:b/>
                <w:bCs/>
                <w:color w:val="000000"/>
                <w:sz w:val="20"/>
                <w:szCs w:val="20"/>
                <w:lang w:eastAsia="en-US"/>
              </w:rPr>
              <w:t>Total:   R$ 3.672,00</w:t>
            </w:r>
          </w:p>
        </w:tc>
      </w:tr>
      <w:bookmarkEnd w:id="1"/>
    </w:tbl>
    <w:p w14:paraId="6F1AB940" w14:textId="77777777" w:rsidR="00082B47" w:rsidRDefault="00082B47" w:rsidP="00082B47">
      <w:pPr>
        <w:ind w:left="-709" w:right="-852"/>
        <w:jc w:val="both"/>
        <w:rPr>
          <w:b/>
          <w:sz w:val="22"/>
          <w:szCs w:val="22"/>
        </w:rPr>
      </w:pPr>
    </w:p>
    <w:p w14:paraId="6F41B466" w14:textId="77777777" w:rsidR="00082B47" w:rsidRDefault="00082B47" w:rsidP="00082B47">
      <w:pPr>
        <w:ind w:left="-709" w:right="-852"/>
        <w:jc w:val="both"/>
        <w:rPr>
          <w:b/>
          <w:sz w:val="22"/>
          <w:szCs w:val="22"/>
        </w:rPr>
      </w:pPr>
    </w:p>
    <w:p w14:paraId="46B2997A" w14:textId="77777777" w:rsidR="00082B47" w:rsidRPr="00E80531" w:rsidRDefault="00082B47" w:rsidP="00082B47">
      <w:pPr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1.3. </w:t>
      </w:r>
      <w:r w:rsidRPr="00E80531">
        <w:rPr>
          <w:sz w:val="22"/>
          <w:szCs w:val="22"/>
        </w:rPr>
        <w:t>Este contrato poderá ser aditivado, dentro das necessidades do CONTRATANTE, e de acordo com artigo 91 a 95 da lei nº. 14.133, de 01 de abril de 2021.</w:t>
      </w:r>
    </w:p>
    <w:p w14:paraId="4CB6B0DD" w14:textId="77777777" w:rsidR="00082B47" w:rsidRPr="00E80531" w:rsidRDefault="00082B47" w:rsidP="00082B47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17ABFC6F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2. CLÁUSULA SEGUNDA – DO PREÇO </w:t>
      </w:r>
    </w:p>
    <w:p w14:paraId="3BFFE240" w14:textId="3F8C7EC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2.1. </w:t>
      </w:r>
      <w:r w:rsidRPr="00E80531">
        <w:rPr>
          <w:sz w:val="22"/>
          <w:szCs w:val="22"/>
        </w:rPr>
        <w:t xml:space="preserve">O preço total para a </w:t>
      </w:r>
      <w:r>
        <w:rPr>
          <w:sz w:val="22"/>
          <w:szCs w:val="22"/>
        </w:rPr>
        <w:t>aquisição dos materiais</w:t>
      </w:r>
      <w:r w:rsidRPr="00E80531">
        <w:rPr>
          <w:sz w:val="22"/>
          <w:szCs w:val="22"/>
        </w:rPr>
        <w:t xml:space="preserve"> será de</w:t>
      </w:r>
      <w:r w:rsidRPr="00E80531">
        <w:rPr>
          <w:b/>
          <w:sz w:val="22"/>
          <w:szCs w:val="22"/>
        </w:rPr>
        <w:t xml:space="preserve"> </w:t>
      </w:r>
      <w:r w:rsidRPr="00816EA7">
        <w:rPr>
          <w:b/>
          <w:u w:val="single"/>
        </w:rPr>
        <w:t xml:space="preserve">R$ </w:t>
      </w:r>
      <w:r>
        <w:rPr>
          <w:b/>
          <w:u w:val="single"/>
        </w:rPr>
        <w:t>3.</w:t>
      </w:r>
      <w:r>
        <w:rPr>
          <w:b/>
          <w:u w:val="single"/>
        </w:rPr>
        <w:t>672,00</w:t>
      </w:r>
      <w:r w:rsidRPr="00816EA7">
        <w:rPr>
          <w:b/>
          <w:u w:val="single"/>
        </w:rPr>
        <w:t xml:space="preserve"> (</w:t>
      </w:r>
      <w:r>
        <w:rPr>
          <w:b/>
          <w:u w:val="single"/>
        </w:rPr>
        <w:t xml:space="preserve">três mil </w:t>
      </w:r>
      <w:r>
        <w:rPr>
          <w:b/>
          <w:u w:val="single"/>
        </w:rPr>
        <w:t xml:space="preserve">seiscentos e setenta e dois </w:t>
      </w:r>
      <w:proofErr w:type="spellStart"/>
      <w:r>
        <w:rPr>
          <w:b/>
          <w:u w:val="single"/>
        </w:rPr>
        <w:t>reias</w:t>
      </w:r>
      <w:proofErr w:type="spellEnd"/>
      <w:proofErr w:type="gramStart"/>
      <w:r w:rsidRPr="00816EA7">
        <w:rPr>
          <w:b/>
          <w:u w:val="single"/>
        </w:rPr>
        <w:t>)</w:t>
      </w:r>
      <w:r w:rsidRPr="008E1D33">
        <w:rPr>
          <w:b/>
          <w:u w:val="single"/>
        </w:rPr>
        <w:t>,</w:t>
      </w:r>
      <w:r w:rsidRPr="00E80531">
        <w:rPr>
          <w:sz w:val="22"/>
          <w:szCs w:val="22"/>
        </w:rPr>
        <w:t>sendo</w:t>
      </w:r>
      <w:proofErr w:type="gramEnd"/>
      <w:r w:rsidRPr="00E80531">
        <w:rPr>
          <w:sz w:val="22"/>
          <w:szCs w:val="22"/>
        </w:rPr>
        <w:t xml:space="preserve"> que já estão inclusas todas e quaisquer taxas, impostos e outros encargos que vierem a existir. </w:t>
      </w:r>
    </w:p>
    <w:p w14:paraId="6297865E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3. CLÁUSULA TERCEIRA – DO PAGAMENTO </w:t>
      </w:r>
    </w:p>
    <w:p w14:paraId="6A0AAB2C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3.1. </w:t>
      </w:r>
      <w:r w:rsidRPr="00E80531">
        <w:rPr>
          <w:sz w:val="22"/>
          <w:szCs w:val="22"/>
        </w:rPr>
        <w:t>O pagamento ser</w:t>
      </w:r>
      <w:r>
        <w:rPr>
          <w:sz w:val="22"/>
          <w:szCs w:val="22"/>
        </w:rPr>
        <w:t>á efetuado até 30 dias após a entrega da mercadoria e a apresentação da nota fiscal,</w:t>
      </w:r>
      <w:r w:rsidRPr="00E80531">
        <w:rPr>
          <w:sz w:val="22"/>
          <w:szCs w:val="22"/>
        </w:rPr>
        <w:t xml:space="preserve"> devidamente atestada pelo responsável pela unidade requisitante</w:t>
      </w:r>
      <w:r>
        <w:rPr>
          <w:sz w:val="22"/>
          <w:szCs w:val="22"/>
        </w:rPr>
        <w:t>.</w:t>
      </w:r>
    </w:p>
    <w:p w14:paraId="3655ADD2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4. CLÁUSULA QUARTA – DA DOTAÇÃO ORÇAMENTÁRIA </w:t>
      </w:r>
    </w:p>
    <w:p w14:paraId="0FFA2E47" w14:textId="110DCDCD" w:rsidR="00082B47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4.1. </w:t>
      </w:r>
      <w:r w:rsidRPr="00E80531">
        <w:rPr>
          <w:sz w:val="22"/>
          <w:szCs w:val="22"/>
        </w:rPr>
        <w:t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>
        <w:rPr>
          <w:sz w:val="22"/>
          <w:szCs w:val="22"/>
        </w:rPr>
        <w:t>6</w:t>
      </w:r>
      <w:r w:rsidRPr="00E80531">
        <w:rPr>
          <w:sz w:val="22"/>
          <w:szCs w:val="22"/>
        </w:rPr>
        <w:t>, Lei Orçamentária Anual 1.</w:t>
      </w:r>
      <w:r>
        <w:rPr>
          <w:sz w:val="22"/>
          <w:szCs w:val="22"/>
        </w:rPr>
        <w:t>930</w:t>
      </w:r>
      <w:r>
        <w:rPr>
          <w:sz w:val="22"/>
          <w:szCs w:val="22"/>
        </w:rPr>
        <w:t xml:space="preserve">, de </w:t>
      </w:r>
      <w:r>
        <w:rPr>
          <w:sz w:val="22"/>
          <w:szCs w:val="22"/>
        </w:rPr>
        <w:t>2</w:t>
      </w:r>
      <w:r>
        <w:rPr>
          <w:sz w:val="22"/>
          <w:szCs w:val="22"/>
        </w:rPr>
        <w:t>6</w:t>
      </w:r>
      <w:r w:rsidRPr="00E80531">
        <w:rPr>
          <w:sz w:val="22"/>
          <w:szCs w:val="22"/>
        </w:rPr>
        <w:t xml:space="preserve"> de dezembro de 202</w:t>
      </w:r>
      <w:r>
        <w:rPr>
          <w:sz w:val="22"/>
          <w:szCs w:val="22"/>
        </w:rPr>
        <w:t>5</w:t>
      </w:r>
      <w:r w:rsidRPr="00E80531">
        <w:rPr>
          <w:sz w:val="22"/>
          <w:szCs w:val="22"/>
        </w:rPr>
        <w:t>.</w:t>
      </w:r>
    </w:p>
    <w:p w14:paraId="6520887C" w14:textId="77777777" w:rsidR="00082B47" w:rsidRPr="00082B47" w:rsidRDefault="00082B47" w:rsidP="00082B4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082B47">
        <w:rPr>
          <w:rFonts w:eastAsia="Calibri"/>
          <w:b/>
          <w:bCs/>
          <w:color w:val="000000"/>
          <w:sz w:val="20"/>
          <w:szCs w:val="20"/>
          <w:lang w:eastAsia="en-US"/>
        </w:rPr>
        <w:t>06 – SECRETARIA MUN. DE EDUCAÇAO E CULTURA</w:t>
      </w:r>
    </w:p>
    <w:p w14:paraId="2C20F502" w14:textId="77777777" w:rsidR="00082B47" w:rsidRPr="00082B47" w:rsidRDefault="00082B47" w:rsidP="00082B4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082B47">
        <w:rPr>
          <w:rFonts w:eastAsia="Calibri"/>
          <w:b/>
          <w:bCs/>
          <w:color w:val="000000"/>
          <w:sz w:val="20"/>
          <w:szCs w:val="20"/>
          <w:lang w:eastAsia="en-US"/>
        </w:rPr>
        <w:t>06.03 – FUNDO MUN. DA CULTURA</w:t>
      </w:r>
    </w:p>
    <w:p w14:paraId="07642027" w14:textId="77777777" w:rsidR="00082B47" w:rsidRPr="00082B47" w:rsidRDefault="00082B47" w:rsidP="00082B4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082B47">
        <w:rPr>
          <w:rFonts w:eastAsia="Calibri"/>
          <w:b/>
          <w:bCs/>
          <w:color w:val="000000"/>
          <w:sz w:val="20"/>
          <w:szCs w:val="20"/>
          <w:lang w:eastAsia="en-US"/>
        </w:rPr>
        <w:t>06.03.13.392.0051.2056.1500.0001.0000 – MANUT. DAS ATIVIDADES CULTURAIS</w:t>
      </w:r>
    </w:p>
    <w:p w14:paraId="0D75A51C" w14:textId="5CB30BFD" w:rsidR="00082B47" w:rsidRPr="00082B47" w:rsidRDefault="00082B47" w:rsidP="00082B47">
      <w:pPr>
        <w:spacing w:after="200" w:line="360" w:lineRule="auto"/>
        <w:ind w:left="142"/>
        <w:jc w:val="both"/>
        <w:rPr>
          <w:rFonts w:eastAsia="Calibri"/>
          <w:b/>
          <w:bCs/>
          <w:color w:val="000000"/>
          <w:sz w:val="20"/>
          <w:szCs w:val="20"/>
          <w:lang w:eastAsia="en-US"/>
        </w:rPr>
      </w:pPr>
      <w:r w:rsidRPr="00082B47">
        <w:rPr>
          <w:rFonts w:eastAsia="Calibri"/>
          <w:b/>
          <w:bCs/>
          <w:color w:val="000000"/>
          <w:sz w:val="20"/>
          <w:szCs w:val="20"/>
          <w:lang w:eastAsia="en-US"/>
        </w:rPr>
        <w:t>33.90.31.00.00.00.00 – PREMIAÇOES CULTURAIS, ARTISTICAS E CIENTIFICAS</w:t>
      </w:r>
    </w:p>
    <w:p w14:paraId="754BD213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5. CLÁUSULA QUINTA – DOS RESPONSÁVEIS PELA CONDUÇÃO DOS TRABALHOS</w:t>
      </w:r>
    </w:p>
    <w:p w14:paraId="78C717DD" w14:textId="77777777" w:rsidR="00082B47" w:rsidRPr="00053719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5.1. </w:t>
      </w:r>
      <w:r w:rsidRPr="00E80531">
        <w:rPr>
          <w:sz w:val="22"/>
          <w:szCs w:val="22"/>
        </w:rPr>
        <w:t xml:space="preserve">Em caso de diligência dos órgãos e entidades a que se subordina 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, 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08EB67F5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6. CLÁUSULA SEXTA – DAS OBRIGAÇÕES DO CONTRATANTE </w:t>
      </w:r>
    </w:p>
    <w:p w14:paraId="49FFE06B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lastRenderedPageBreak/>
        <w:t xml:space="preserve">6.1.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obriga-se a fornecer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 todos os dados e d</w:t>
      </w:r>
      <w:r>
        <w:rPr>
          <w:sz w:val="22"/>
          <w:szCs w:val="22"/>
        </w:rPr>
        <w:t>ocumentos necessários à aquisição dos materiais</w:t>
      </w:r>
      <w:r w:rsidRPr="00E80531">
        <w:rPr>
          <w:sz w:val="22"/>
          <w:szCs w:val="22"/>
        </w:rPr>
        <w:t xml:space="preserve"> ora contratados.</w:t>
      </w:r>
    </w:p>
    <w:p w14:paraId="78514E79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7. CLÁUSULA SÉTIMA – DAS OBRIGAÇÕES DA CONTRATADA </w:t>
      </w:r>
    </w:p>
    <w:p w14:paraId="623C5D7C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7.1. </w:t>
      </w:r>
      <w:r w:rsidRPr="00E80531">
        <w:rPr>
          <w:sz w:val="22"/>
          <w:szCs w:val="22"/>
        </w:rPr>
        <w:t xml:space="preserve">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0DB3CAE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Pr="00E80531">
        <w:rPr>
          <w:b/>
          <w:sz w:val="22"/>
          <w:szCs w:val="22"/>
        </w:rPr>
        <w:t xml:space="preserve">. </w:t>
      </w:r>
      <w:r w:rsidRPr="00E80531">
        <w:rPr>
          <w:sz w:val="22"/>
          <w:szCs w:val="22"/>
        </w:rPr>
        <w:t xml:space="preserve">A </w:t>
      </w:r>
      <w:r w:rsidRPr="00E80531">
        <w:rPr>
          <w:b/>
          <w:sz w:val="22"/>
          <w:szCs w:val="22"/>
        </w:rPr>
        <w:t xml:space="preserve">CONTRATADA </w:t>
      </w:r>
      <w:r w:rsidRPr="00E8053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>
        <w:rPr>
          <w:sz w:val="22"/>
          <w:szCs w:val="22"/>
        </w:rPr>
        <w:t>068/2025.</w:t>
      </w:r>
    </w:p>
    <w:p w14:paraId="35B3C8DC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 xml:space="preserve">8. CLÁUSULA OITAVA – DA VIGÊNCIA DO CONTRATO </w:t>
      </w:r>
    </w:p>
    <w:p w14:paraId="4D2D7E1B" w14:textId="36190510" w:rsidR="00082B47" w:rsidRPr="0046718B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</w:rPr>
        <w:t xml:space="preserve">8.1. </w:t>
      </w:r>
      <w:r w:rsidRPr="00E80531">
        <w:rPr>
          <w:sz w:val="22"/>
          <w:szCs w:val="22"/>
        </w:rPr>
        <w:t xml:space="preserve"> Este contrato passa a vigorar a partir da sua assinatura e terá vigência por </w:t>
      </w:r>
      <w:r>
        <w:rPr>
          <w:sz w:val="22"/>
          <w:szCs w:val="22"/>
        </w:rPr>
        <w:t>até 31/12/202</w:t>
      </w:r>
      <w:r>
        <w:rPr>
          <w:sz w:val="22"/>
          <w:szCs w:val="22"/>
        </w:rPr>
        <w:t>6</w:t>
      </w:r>
      <w:r>
        <w:rPr>
          <w:b/>
          <w:sz w:val="22"/>
          <w:szCs w:val="22"/>
          <w:u w:val="single"/>
        </w:rPr>
        <w:t>.</w:t>
      </w:r>
    </w:p>
    <w:p w14:paraId="654BB802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9. CLÁUSULA NONA - DA FISCALIZAÇÃO</w:t>
      </w:r>
    </w:p>
    <w:p w14:paraId="24DF1BA4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9.1.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nomeia e constitui neste ato </w:t>
      </w:r>
      <w:r>
        <w:rPr>
          <w:sz w:val="22"/>
          <w:szCs w:val="22"/>
        </w:rPr>
        <w:t xml:space="preserve">a secretaria de Educação e Cultura </w:t>
      </w:r>
      <w:proofErr w:type="spellStart"/>
      <w:r>
        <w:rPr>
          <w:sz w:val="22"/>
          <w:szCs w:val="22"/>
        </w:rPr>
        <w:t>Sra.</w:t>
      </w:r>
      <w:r>
        <w:rPr>
          <w:b/>
          <w:sz w:val="22"/>
          <w:szCs w:val="22"/>
          <w:u w:val="single"/>
        </w:rPr>
        <w:t>ARACI</w:t>
      </w:r>
      <w:proofErr w:type="spellEnd"/>
      <w:r>
        <w:rPr>
          <w:b/>
          <w:sz w:val="22"/>
          <w:szCs w:val="22"/>
          <w:u w:val="single"/>
        </w:rPr>
        <w:t xml:space="preserve"> TEREZINHA DE OLIVEIRA DRUM</w:t>
      </w:r>
      <w:r w:rsidRPr="00E80531">
        <w:rPr>
          <w:sz w:val="22"/>
          <w:szCs w:val="22"/>
        </w:rPr>
        <w:t>, como fiscal desta contratação</w:t>
      </w:r>
      <w:r>
        <w:rPr>
          <w:sz w:val="22"/>
          <w:szCs w:val="22"/>
        </w:rPr>
        <w:t>.</w:t>
      </w:r>
    </w:p>
    <w:p w14:paraId="1E34202C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9.2. </w:t>
      </w:r>
      <w:r w:rsidRPr="00E8053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0C2F74C" w14:textId="77777777" w:rsidR="00082B47" w:rsidRPr="00053719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9.3. </w:t>
      </w:r>
      <w:r w:rsidRPr="00E80531">
        <w:rPr>
          <w:sz w:val="22"/>
          <w:szCs w:val="22"/>
        </w:rPr>
        <w:t xml:space="preserve">A fiscalização exercida não exclui nem reduz a responsabilidade da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>, inclusive de terceiros, por qualquer irregularidade verificada durante a execução deste contrato.</w:t>
      </w:r>
    </w:p>
    <w:p w14:paraId="62960B1B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10. CLÁUSULA DÉCIMA – DA RESCISÃO</w:t>
      </w:r>
    </w:p>
    <w:p w14:paraId="3134E540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10.1. </w:t>
      </w:r>
      <w:r w:rsidRPr="00E80531">
        <w:rPr>
          <w:sz w:val="22"/>
          <w:szCs w:val="22"/>
        </w:rPr>
        <w:t xml:space="preserve">O </w:t>
      </w:r>
      <w:r w:rsidRPr="00E80531">
        <w:rPr>
          <w:b/>
          <w:sz w:val="22"/>
          <w:szCs w:val="22"/>
        </w:rPr>
        <w:t xml:space="preserve">CONTRATANTE </w:t>
      </w:r>
      <w:r w:rsidRPr="00E80531">
        <w:rPr>
          <w:sz w:val="22"/>
          <w:szCs w:val="22"/>
        </w:rPr>
        <w:t xml:space="preserve">poderá rescindir imediatamente o presente contrato, sem que caiba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>:</w:t>
      </w:r>
    </w:p>
    <w:p w14:paraId="554B84F1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a) </w:t>
      </w:r>
      <w:r w:rsidRPr="00E8053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>;</w:t>
      </w:r>
    </w:p>
    <w:p w14:paraId="4D37F056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b) </w:t>
      </w:r>
      <w:r w:rsidRPr="00E80531">
        <w:rPr>
          <w:sz w:val="22"/>
          <w:szCs w:val="22"/>
        </w:rPr>
        <w:t>falir, entrar em concordata ou dissolução;</w:t>
      </w:r>
    </w:p>
    <w:p w14:paraId="760BE476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c) </w:t>
      </w:r>
      <w:r w:rsidRPr="00E80531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41487F2C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d) </w:t>
      </w:r>
      <w:r w:rsidRPr="00E80531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1543A204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e)</w:t>
      </w:r>
      <w:r w:rsidRPr="00E80531">
        <w:rPr>
          <w:sz w:val="22"/>
          <w:szCs w:val="22"/>
        </w:rPr>
        <w:t xml:space="preserve"> sendo que o mesmo pode ser rescindido em conformidade com o artigo 137, 138 e 139 da Lei nº. 14.133 e suas alterações posteriores.</w:t>
      </w:r>
    </w:p>
    <w:p w14:paraId="5EAB1D90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lastRenderedPageBreak/>
        <w:t>11. CLÁUSULA DÉCIMA PRIMEIRA – DAS DISPOSIÇÕES GERAIS</w:t>
      </w:r>
    </w:p>
    <w:p w14:paraId="6599FA4C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11.1. </w:t>
      </w:r>
      <w:r w:rsidRPr="00E80531">
        <w:rPr>
          <w:sz w:val="22"/>
          <w:szCs w:val="22"/>
        </w:rPr>
        <w:t>As partes ficam, ainda, obrigadas as seguintes disposições:</w:t>
      </w:r>
    </w:p>
    <w:p w14:paraId="5F241F68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a)</w:t>
      </w:r>
      <w:r w:rsidRPr="00E80531">
        <w:rPr>
          <w:sz w:val="22"/>
          <w:szCs w:val="22"/>
        </w:rPr>
        <w:t xml:space="preserve"> ocorrendo qualquer tolerância por parte do </w:t>
      </w:r>
      <w:r w:rsidRPr="00E80531">
        <w:rPr>
          <w:b/>
          <w:sz w:val="22"/>
          <w:szCs w:val="22"/>
        </w:rPr>
        <w:t>CONTRATANTE</w:t>
      </w:r>
      <w:r w:rsidRPr="00E8053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E80531">
        <w:rPr>
          <w:b/>
          <w:sz w:val="22"/>
          <w:szCs w:val="22"/>
        </w:rPr>
        <w:t>CONTRATADA</w:t>
      </w:r>
      <w:r w:rsidRPr="00E80531">
        <w:rPr>
          <w:sz w:val="22"/>
          <w:szCs w:val="22"/>
        </w:rPr>
        <w:t xml:space="preserve">; </w:t>
      </w:r>
    </w:p>
    <w:p w14:paraId="07D5C4E8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b) </w:t>
      </w:r>
      <w:r w:rsidRPr="00E8053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EEFAFE1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E80531">
        <w:rPr>
          <w:b/>
          <w:sz w:val="22"/>
          <w:szCs w:val="22"/>
          <w:u w:val="single"/>
        </w:rPr>
        <w:t>12. CLÁUSULA DÉCIMA SEGUNDA – DO FORO</w:t>
      </w:r>
    </w:p>
    <w:p w14:paraId="3C3B1C09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>12.1.</w:t>
      </w:r>
      <w:r w:rsidRPr="00E8053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2AF622E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b/>
          <w:sz w:val="22"/>
          <w:szCs w:val="22"/>
        </w:rPr>
        <w:t xml:space="preserve">12.2 </w:t>
      </w:r>
      <w:r w:rsidRPr="00E8053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D56618A" w14:textId="25B167FC" w:rsidR="00082B47" w:rsidRPr="00E80531" w:rsidRDefault="00082B47" w:rsidP="00082B47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 xml:space="preserve">Campos Borges/RS, </w:t>
      </w:r>
      <w:r>
        <w:rPr>
          <w:b/>
          <w:sz w:val="22"/>
          <w:szCs w:val="22"/>
        </w:rPr>
        <w:t>25</w:t>
      </w:r>
      <w:r>
        <w:rPr>
          <w:b/>
          <w:sz w:val="22"/>
          <w:szCs w:val="22"/>
        </w:rPr>
        <w:t xml:space="preserve"> de agosto de 202</w:t>
      </w:r>
      <w:r>
        <w:rPr>
          <w:b/>
          <w:sz w:val="22"/>
          <w:szCs w:val="22"/>
        </w:rPr>
        <w:t>6</w:t>
      </w:r>
      <w:r w:rsidRPr="00E80531">
        <w:rPr>
          <w:b/>
          <w:sz w:val="22"/>
          <w:szCs w:val="22"/>
        </w:rPr>
        <w:t xml:space="preserve">. </w:t>
      </w:r>
    </w:p>
    <w:p w14:paraId="55E8DB60" w14:textId="77777777" w:rsidR="00082B47" w:rsidRPr="00E80531" w:rsidRDefault="00082B47" w:rsidP="00082B47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6134CF75" w14:textId="77777777" w:rsidR="00082B47" w:rsidRPr="00E80531" w:rsidRDefault="00082B47" w:rsidP="00082B47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__________________________________________________</w:t>
      </w:r>
    </w:p>
    <w:p w14:paraId="4207B6B0" w14:textId="77777777" w:rsidR="00082B47" w:rsidRPr="00E80531" w:rsidRDefault="00082B47" w:rsidP="00082B47">
      <w:pPr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CLEONICE PASQUALOTTO DA PAIXAO TOLEDO</w:t>
      </w:r>
    </w:p>
    <w:p w14:paraId="3CF84917" w14:textId="77777777" w:rsidR="00082B47" w:rsidRPr="00E80531" w:rsidRDefault="00082B47" w:rsidP="00082B47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Prefeita Municipal</w:t>
      </w:r>
    </w:p>
    <w:p w14:paraId="1C18D851" w14:textId="77777777" w:rsidR="00082B47" w:rsidRPr="00E80531" w:rsidRDefault="00082B47" w:rsidP="00082B47">
      <w:pPr>
        <w:ind w:left="-709" w:right="-852"/>
        <w:jc w:val="center"/>
        <w:rPr>
          <w:sz w:val="22"/>
          <w:szCs w:val="22"/>
        </w:rPr>
      </w:pPr>
      <w:r w:rsidRPr="00E80531">
        <w:rPr>
          <w:sz w:val="22"/>
          <w:szCs w:val="22"/>
        </w:rPr>
        <w:t>CONTRATANTE</w:t>
      </w:r>
    </w:p>
    <w:p w14:paraId="002F508E" w14:textId="77777777" w:rsidR="00082B47" w:rsidRPr="00E80531" w:rsidRDefault="00082B47" w:rsidP="00082B47">
      <w:pPr>
        <w:ind w:right="-852"/>
        <w:rPr>
          <w:sz w:val="22"/>
          <w:szCs w:val="22"/>
        </w:rPr>
      </w:pPr>
    </w:p>
    <w:p w14:paraId="323202BF" w14:textId="77777777" w:rsidR="00082B47" w:rsidRPr="00E80531" w:rsidRDefault="00082B47" w:rsidP="00082B47">
      <w:pPr>
        <w:adjustRightInd w:val="0"/>
        <w:ind w:left="-567" w:right="-567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___________________________________________________</w:t>
      </w:r>
    </w:p>
    <w:p w14:paraId="43A024D7" w14:textId="77777777" w:rsidR="00082B47" w:rsidRPr="00E80531" w:rsidRDefault="00082B47" w:rsidP="00082B47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GRACIELE MAGANINI MARION</w:t>
      </w:r>
    </w:p>
    <w:p w14:paraId="71B230F5" w14:textId="77777777" w:rsidR="00082B47" w:rsidRPr="00E80531" w:rsidRDefault="00082B47" w:rsidP="00082B47">
      <w:pPr>
        <w:jc w:val="center"/>
        <w:rPr>
          <w:sz w:val="22"/>
          <w:szCs w:val="22"/>
        </w:rPr>
      </w:pPr>
      <w:r w:rsidRPr="00E80531">
        <w:rPr>
          <w:sz w:val="22"/>
          <w:szCs w:val="22"/>
        </w:rPr>
        <w:t xml:space="preserve">CNPJ nº. </w:t>
      </w:r>
      <w:r>
        <w:rPr>
          <w:sz w:val="22"/>
          <w:szCs w:val="22"/>
        </w:rPr>
        <w:t>05.217.824/0001-31</w:t>
      </w:r>
    </w:p>
    <w:p w14:paraId="5C0D1393" w14:textId="77777777" w:rsidR="00082B47" w:rsidRPr="004063DC" w:rsidRDefault="00082B47" w:rsidP="00082B47">
      <w:pPr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GRACIELE MAGANINI MARION</w:t>
      </w:r>
    </w:p>
    <w:p w14:paraId="7CB4CFE1" w14:textId="77777777" w:rsidR="00082B47" w:rsidRPr="004063DC" w:rsidRDefault="00082B47" w:rsidP="00082B47">
      <w:pPr>
        <w:jc w:val="center"/>
        <w:rPr>
          <w:sz w:val="22"/>
          <w:szCs w:val="22"/>
          <w:lang w:val="en-US"/>
        </w:rPr>
      </w:pPr>
      <w:r w:rsidRPr="004063DC">
        <w:rPr>
          <w:sz w:val="22"/>
          <w:szCs w:val="22"/>
          <w:lang w:val="en-US"/>
        </w:rPr>
        <w:t>CPF nº.</w:t>
      </w:r>
      <w:r w:rsidRPr="004063DC">
        <w:rPr>
          <w:b/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943615840-87</w:t>
      </w:r>
    </w:p>
    <w:p w14:paraId="3F97F701" w14:textId="77777777" w:rsidR="00082B47" w:rsidRPr="004063DC" w:rsidRDefault="00082B47" w:rsidP="00082B47">
      <w:pPr>
        <w:ind w:left="-709" w:right="-852"/>
        <w:rPr>
          <w:b/>
          <w:sz w:val="22"/>
          <w:szCs w:val="22"/>
          <w:lang w:val="en-US"/>
        </w:rPr>
      </w:pPr>
    </w:p>
    <w:p w14:paraId="43EBBC67" w14:textId="77777777" w:rsidR="00082B47" w:rsidRPr="004063DC" w:rsidRDefault="00082B47" w:rsidP="00082B47">
      <w:pPr>
        <w:spacing w:line="360" w:lineRule="auto"/>
        <w:ind w:left="-709" w:right="-852"/>
        <w:jc w:val="center"/>
        <w:rPr>
          <w:b/>
          <w:sz w:val="22"/>
          <w:szCs w:val="22"/>
          <w:lang w:val="en-US"/>
        </w:rPr>
      </w:pPr>
      <w:r w:rsidRPr="004063DC">
        <w:rPr>
          <w:b/>
          <w:sz w:val="22"/>
          <w:szCs w:val="22"/>
          <w:lang w:val="en-US"/>
        </w:rPr>
        <w:t>____________________________________________</w:t>
      </w:r>
    </w:p>
    <w:p w14:paraId="45A7897E" w14:textId="77777777" w:rsidR="00082B47" w:rsidRPr="004063DC" w:rsidRDefault="00082B47" w:rsidP="00082B47">
      <w:pPr>
        <w:ind w:left="-709" w:right="-852"/>
        <w:jc w:val="center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ARACI TEREZINHA DE OLIVEIRA DRUM</w:t>
      </w:r>
    </w:p>
    <w:p w14:paraId="47528AF4" w14:textId="77777777" w:rsidR="00082B47" w:rsidRPr="00E80531" w:rsidRDefault="00082B47" w:rsidP="00082B47">
      <w:pPr>
        <w:ind w:left="-709" w:right="-852"/>
        <w:jc w:val="center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FISCAL DA CONTRATAÇÃO</w:t>
      </w:r>
    </w:p>
    <w:p w14:paraId="44A986DC" w14:textId="77777777" w:rsidR="00082B47" w:rsidRPr="00E80531" w:rsidRDefault="00082B47" w:rsidP="00082B47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36A7860E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E80531">
        <w:rPr>
          <w:b/>
          <w:sz w:val="22"/>
          <w:szCs w:val="22"/>
        </w:rPr>
        <w:t>Testemunhas:</w:t>
      </w:r>
    </w:p>
    <w:p w14:paraId="53CEA2A6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sz w:val="22"/>
          <w:szCs w:val="22"/>
        </w:rPr>
        <w:t xml:space="preserve">_____________________________     </w:t>
      </w:r>
      <w:r w:rsidRPr="00E80531">
        <w:rPr>
          <w:sz w:val="22"/>
          <w:szCs w:val="22"/>
        </w:rPr>
        <w:tab/>
      </w:r>
      <w:r w:rsidRPr="00E80531">
        <w:rPr>
          <w:sz w:val="22"/>
          <w:szCs w:val="22"/>
        </w:rPr>
        <w:tab/>
        <w:t>_______________________________</w:t>
      </w:r>
    </w:p>
    <w:p w14:paraId="394292CC" w14:textId="77777777" w:rsidR="00082B47" w:rsidRPr="00E80531" w:rsidRDefault="00082B47" w:rsidP="00082B47">
      <w:pPr>
        <w:spacing w:line="360" w:lineRule="auto"/>
        <w:ind w:left="-709" w:right="-852"/>
        <w:jc w:val="both"/>
        <w:rPr>
          <w:sz w:val="22"/>
          <w:szCs w:val="22"/>
        </w:rPr>
      </w:pPr>
      <w:r w:rsidRPr="00E80531">
        <w:rPr>
          <w:sz w:val="22"/>
          <w:szCs w:val="22"/>
        </w:rPr>
        <w:t>NOME:                                                                 NOME:</w:t>
      </w:r>
    </w:p>
    <w:p w14:paraId="4A066371" w14:textId="77777777" w:rsidR="00082B47" w:rsidRDefault="00082B47" w:rsidP="00082B47"/>
    <w:p w14:paraId="03A1D451" w14:textId="77777777" w:rsidR="00EB27A8" w:rsidRDefault="00EB27A8"/>
    <w:sectPr w:rsidR="00EB27A8" w:rsidSect="00082B47">
      <w:headerReference w:type="default" r:id="rId4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1BCE4" w14:textId="77777777" w:rsidR="00082B47" w:rsidRDefault="00082B47">
    <w:pPr>
      <w:pStyle w:val="Cabealho"/>
    </w:pPr>
  </w:p>
  <w:p w14:paraId="135864AD" w14:textId="77777777" w:rsidR="00082B47" w:rsidRDefault="00082B47">
    <w:pPr>
      <w:pStyle w:val="Cabealho"/>
    </w:pPr>
  </w:p>
  <w:p w14:paraId="411AFF6A" w14:textId="77777777" w:rsidR="00082B47" w:rsidRDefault="00082B47">
    <w:pPr>
      <w:pStyle w:val="Cabealho"/>
    </w:pPr>
  </w:p>
  <w:p w14:paraId="43C552AF" w14:textId="77777777" w:rsidR="00082B47" w:rsidRDefault="00082B47">
    <w:pPr>
      <w:pStyle w:val="Cabealho"/>
    </w:pPr>
  </w:p>
  <w:p w14:paraId="0401E0DD" w14:textId="77777777" w:rsidR="00082B47" w:rsidRDefault="00082B47">
    <w:pPr>
      <w:pStyle w:val="Cabealho"/>
    </w:pPr>
  </w:p>
  <w:p w14:paraId="571C373B" w14:textId="77777777" w:rsidR="00082B47" w:rsidRDefault="00082B4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47"/>
    <w:rsid w:val="0000136E"/>
    <w:rsid w:val="00082B47"/>
    <w:rsid w:val="00BB77B9"/>
    <w:rsid w:val="00EB27A8"/>
    <w:rsid w:val="00ED0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97C3A"/>
  <w15:chartTrackingRefBased/>
  <w15:docId w15:val="{9481C484-63AC-4DE4-B278-DE1DF54BA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2B4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82B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2B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2B4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2B4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2B4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2B4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2B4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2B4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2B4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2B4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2B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2B4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2B4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2B4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2B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2B4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2B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2B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2B4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82B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2B4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82B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2B4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82B4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2B4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82B4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2B4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2B4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2B4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082B4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82B4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1202</Words>
  <Characters>6494</Characters>
  <Application>Microsoft Office Word</Application>
  <DocSecurity>0</DocSecurity>
  <Lines>54</Lines>
  <Paragraphs>15</Paragraphs>
  <ScaleCrop>false</ScaleCrop>
  <Company/>
  <LinksUpToDate>false</LinksUpToDate>
  <CharactersWithSpaces>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2026-08-25T17:07:00Z</dcterms:created>
  <dcterms:modified xsi:type="dcterms:W3CDTF">2026-08-25T17:20:00Z</dcterms:modified>
</cp:coreProperties>
</file>