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EA65CF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67CE">
        <w:rPr>
          <w:sz w:val="22"/>
          <w:szCs w:val="22"/>
          <w:u w:val="single"/>
        </w:rPr>
        <w:t>2</w:t>
      </w:r>
      <w:r w:rsidR="009550C9">
        <w:rPr>
          <w:sz w:val="22"/>
          <w:szCs w:val="22"/>
          <w:u w:val="single"/>
        </w:rPr>
        <w:t>79</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6638BEDF" w:rsidR="00AC5710"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19BFC8C8" w14:textId="36B20FB3" w:rsidR="00AC5710" w:rsidRDefault="004C457C" w:rsidP="00874840">
            <w:pPr>
              <w:rPr>
                <w:rFonts w:ascii="Times New Roman" w:hAnsi="Times New Roman" w:cs="Times New Roman"/>
                <w:sz w:val="18"/>
                <w:szCs w:val="18"/>
              </w:rPr>
            </w:pPr>
            <w:r>
              <w:rPr>
                <w:rFonts w:ascii="Times New Roman" w:hAnsi="Times New Roman" w:cs="Times New Roman"/>
                <w:sz w:val="18"/>
                <w:szCs w:val="18"/>
              </w:rPr>
              <w:t>02</w:t>
            </w:r>
            <w:r w:rsidR="00F867CE">
              <w:rPr>
                <w:rFonts w:ascii="Times New Roman" w:hAnsi="Times New Roman" w:cs="Times New Roman"/>
                <w:sz w:val="18"/>
                <w:szCs w:val="18"/>
              </w:rPr>
              <w:t xml:space="preserve"> m³</w:t>
            </w:r>
          </w:p>
        </w:tc>
        <w:tc>
          <w:tcPr>
            <w:tcW w:w="3302" w:type="dxa"/>
          </w:tcPr>
          <w:p w14:paraId="6D866151" w14:textId="0747F9AC" w:rsidR="00AC5710" w:rsidRPr="003F36F4" w:rsidRDefault="00F867CE"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57505743" w14:textId="4DCC2FBA" w:rsidR="00AC5710"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030827A" w14:textId="74D32859" w:rsidR="00AC5710"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00A53B2" w14:textId="7DF167D7" w:rsidR="00AC5710" w:rsidRDefault="004C457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R$ 316,80</w:t>
            </w:r>
          </w:p>
        </w:tc>
      </w:tr>
      <w:tr w:rsidR="001D4DFB" w14:paraId="4D1480BA" w14:textId="77777777" w:rsidTr="00C0699E">
        <w:tc>
          <w:tcPr>
            <w:tcW w:w="993" w:type="dxa"/>
          </w:tcPr>
          <w:p w14:paraId="51757839" w14:textId="4334CFDE" w:rsidR="001D4DFB" w:rsidRPr="003F36F4" w:rsidRDefault="00F867C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2292052A" w14:textId="05D824FA" w:rsidR="001D4DFB" w:rsidRDefault="004C457C" w:rsidP="00874840">
            <w:pPr>
              <w:rPr>
                <w:rFonts w:ascii="Times New Roman" w:hAnsi="Times New Roman" w:cs="Times New Roman"/>
                <w:sz w:val="18"/>
                <w:szCs w:val="18"/>
              </w:rPr>
            </w:pPr>
            <w:r>
              <w:rPr>
                <w:rFonts w:ascii="Times New Roman" w:hAnsi="Times New Roman" w:cs="Times New Roman"/>
                <w:sz w:val="18"/>
                <w:szCs w:val="18"/>
              </w:rPr>
              <w:t>15</w:t>
            </w:r>
            <w:r w:rsidR="00F867CE">
              <w:rPr>
                <w:rFonts w:ascii="Times New Roman" w:hAnsi="Times New Roman" w:cs="Times New Roman"/>
                <w:sz w:val="18"/>
                <w:szCs w:val="18"/>
              </w:rPr>
              <w:t xml:space="preserve"> </w:t>
            </w:r>
            <w:proofErr w:type="spellStart"/>
            <w:r w:rsidR="00F867CE">
              <w:rPr>
                <w:rFonts w:ascii="Times New Roman" w:hAnsi="Times New Roman" w:cs="Times New Roman"/>
                <w:sz w:val="18"/>
                <w:szCs w:val="18"/>
              </w:rPr>
              <w:t>Unid</w:t>
            </w:r>
            <w:proofErr w:type="spellEnd"/>
          </w:p>
        </w:tc>
        <w:tc>
          <w:tcPr>
            <w:tcW w:w="3302" w:type="dxa"/>
          </w:tcPr>
          <w:p w14:paraId="56DCE9A8" w14:textId="0F084456" w:rsidR="001D4DFB" w:rsidRPr="003F36F4" w:rsidRDefault="00F867C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saco</w:t>
            </w:r>
            <w:proofErr w:type="spellEnd"/>
            <w:r>
              <w:rPr>
                <w:rFonts w:ascii="Times New Roman" w:hAnsi="Times New Roman" w:cs="Times New Roman"/>
                <w:sz w:val="18"/>
                <w:szCs w:val="18"/>
              </w:rPr>
              <w:t xml:space="preserve"> 50 Kg</w:t>
            </w:r>
          </w:p>
        </w:tc>
        <w:tc>
          <w:tcPr>
            <w:tcW w:w="1672" w:type="dxa"/>
          </w:tcPr>
          <w:p w14:paraId="73FCC438" w14:textId="3C4737B4" w:rsidR="001D4DFB" w:rsidRPr="002012A8" w:rsidRDefault="00F867C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430091A7" w14:textId="7CA4AA07" w:rsidR="001D4DFB" w:rsidRDefault="00F867C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7E09082" w14:textId="4D562C76" w:rsidR="001D4DFB" w:rsidRDefault="004C457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R$ 683,10</w:t>
            </w:r>
          </w:p>
        </w:tc>
      </w:tr>
      <w:tr w:rsidR="004C457C" w14:paraId="37BDDB28" w14:textId="77777777" w:rsidTr="00C0699E">
        <w:tc>
          <w:tcPr>
            <w:tcW w:w="993" w:type="dxa"/>
          </w:tcPr>
          <w:p w14:paraId="2451C4C1" w14:textId="0CF22528" w:rsidR="004C457C" w:rsidRDefault="004C457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40</w:t>
            </w:r>
          </w:p>
        </w:tc>
        <w:tc>
          <w:tcPr>
            <w:tcW w:w="1121" w:type="dxa"/>
          </w:tcPr>
          <w:p w14:paraId="6FF5F142" w14:textId="7B1E4F57" w:rsidR="004C457C" w:rsidRDefault="004C457C" w:rsidP="00874840">
            <w:pPr>
              <w:rPr>
                <w:rFonts w:ascii="Times New Roman" w:hAnsi="Times New Roman" w:cs="Times New Roman"/>
                <w:sz w:val="18"/>
                <w:szCs w:val="18"/>
              </w:rPr>
            </w:pPr>
            <w:r>
              <w:rPr>
                <w:rFonts w:ascii="Times New Roman" w:hAnsi="Times New Roman" w:cs="Times New Roman"/>
                <w:sz w:val="18"/>
                <w:szCs w:val="18"/>
              </w:rPr>
              <w:t xml:space="preserve">02 </w:t>
            </w:r>
            <w:proofErr w:type="spellStart"/>
            <w:r>
              <w:rPr>
                <w:rFonts w:ascii="Times New Roman" w:hAnsi="Times New Roman" w:cs="Times New Roman"/>
                <w:sz w:val="18"/>
                <w:szCs w:val="18"/>
              </w:rPr>
              <w:t>Brr</w:t>
            </w:r>
            <w:proofErr w:type="spellEnd"/>
          </w:p>
        </w:tc>
        <w:tc>
          <w:tcPr>
            <w:tcW w:w="3302" w:type="dxa"/>
          </w:tcPr>
          <w:p w14:paraId="49356650" w14:textId="53A379ED" w:rsidR="004C457C" w:rsidRDefault="004C457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50 8 mm Barra 12 </w:t>
            </w:r>
            <w:proofErr w:type="spellStart"/>
            <w:r>
              <w:rPr>
                <w:rFonts w:ascii="Times New Roman" w:hAnsi="Times New Roman" w:cs="Times New Roman"/>
                <w:sz w:val="18"/>
                <w:szCs w:val="18"/>
              </w:rPr>
              <w:t>mestros</w:t>
            </w:r>
            <w:proofErr w:type="spellEnd"/>
          </w:p>
        </w:tc>
        <w:tc>
          <w:tcPr>
            <w:tcW w:w="1672" w:type="dxa"/>
          </w:tcPr>
          <w:p w14:paraId="20A2F64A" w14:textId="4AAD24F7" w:rsidR="004C457C" w:rsidRDefault="004C457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JR</w:t>
            </w:r>
          </w:p>
        </w:tc>
        <w:tc>
          <w:tcPr>
            <w:tcW w:w="1560" w:type="dxa"/>
          </w:tcPr>
          <w:p w14:paraId="26CF2597" w14:textId="4F868161" w:rsidR="004C457C" w:rsidRDefault="004C457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73E1C7E0" w14:textId="26790245" w:rsidR="004C457C" w:rsidRDefault="004C457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R$ 75,24</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72537396"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F867CE">
              <w:rPr>
                <w:rFonts w:ascii="Times New Roman" w:hAnsi="Times New Roman" w:cs="Times New Roman"/>
                <w:b/>
                <w:sz w:val="18"/>
                <w:szCs w:val="18"/>
                <w:u w:val="single"/>
              </w:rPr>
              <w:t>1.</w:t>
            </w:r>
            <w:r w:rsidR="004C457C">
              <w:rPr>
                <w:rFonts w:ascii="Times New Roman" w:hAnsi="Times New Roman" w:cs="Times New Roman"/>
                <w:b/>
                <w:sz w:val="18"/>
                <w:szCs w:val="18"/>
                <w:u w:val="single"/>
              </w:rPr>
              <w:t>075,14</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5BD5E1C1" w:rsidR="00244126" w:rsidRDefault="00B24D35" w:rsidP="00654E4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742978F" w14:textId="77777777" w:rsidR="004C457C" w:rsidRDefault="004C457C" w:rsidP="00654E4D">
      <w:pPr>
        <w:pStyle w:val="Corpodetexto"/>
        <w:spacing w:line="360" w:lineRule="auto"/>
        <w:ind w:left="-142" w:right="-1"/>
        <w:jc w:val="both"/>
        <w:rPr>
          <w:rFonts w:ascii="Times New Roman" w:hAnsi="Times New Roman" w:cs="Times New Roman"/>
          <w:sz w:val="24"/>
          <w:szCs w:val="24"/>
        </w:rPr>
      </w:pPr>
    </w:p>
    <w:p w14:paraId="3E9A1662" w14:textId="1DCCFB6A"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w:t>
      </w:r>
      <w:r w:rsidR="004C457C">
        <w:rPr>
          <w:rFonts w:ascii="Times New Roman" w:hAnsi="Times New Roman" w:cs="Times New Roman"/>
          <w:b/>
          <w:u w:val="single"/>
        </w:rPr>
        <w:t>manutenção de bocas de loco, na cidade de Campos Borges/ RS.</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4AAB82C"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07 SEC. MUN. DE INFRAESTRUTURA E MEIO AMBIENTE</w:t>
      </w:r>
    </w:p>
    <w:p w14:paraId="646853B6"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07.02 DIVISÃO DOS SERVIÇOS RURAIS E URBANOS</w:t>
      </w:r>
    </w:p>
    <w:p w14:paraId="11606442"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2061 MANUT. DAS ATIV. DE INFRAESTRUTURA</w:t>
      </w:r>
    </w:p>
    <w:p w14:paraId="39F2E41C"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3390.30.00.00.00 MATERIAL DE CONSUMO</w:t>
      </w:r>
    </w:p>
    <w:p w14:paraId="3625DF7D" w14:textId="77777777" w:rsidR="004C457C" w:rsidRPr="004C457C" w:rsidRDefault="004C457C" w:rsidP="004C457C">
      <w:pPr>
        <w:pStyle w:val="Ttulo11"/>
        <w:spacing w:line="360" w:lineRule="auto"/>
        <w:ind w:left="-567" w:right="-710" w:firstLine="425"/>
        <w:rPr>
          <w:rFonts w:ascii="Times New Roman" w:hAnsi="Times New Roman" w:cs="Times New Roman"/>
        </w:rPr>
      </w:pPr>
      <w:r w:rsidRPr="004C457C">
        <w:rPr>
          <w:rFonts w:ascii="Times New Roman" w:hAnsi="Times New Roman" w:cs="Times New Roman"/>
        </w:rPr>
        <w:t>RV 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831D7BF"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F867CE">
        <w:rPr>
          <w:rFonts w:ascii="Times New Roman" w:hAnsi="Times New Roman" w:cs="Times New Roman"/>
          <w:b/>
          <w:u w:val="single"/>
        </w:rPr>
        <w:t>1.</w:t>
      </w:r>
      <w:r w:rsidR="004C457C">
        <w:rPr>
          <w:rFonts w:ascii="Times New Roman" w:hAnsi="Times New Roman" w:cs="Times New Roman"/>
          <w:b/>
          <w:u w:val="single"/>
        </w:rPr>
        <w:t>075,14</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F867CE">
        <w:rPr>
          <w:rFonts w:ascii="Times New Roman" w:hAnsi="Times New Roman" w:cs="Times New Roman"/>
          <w:b/>
          <w:u w:val="single"/>
        </w:rPr>
        <w:t xml:space="preserve">Um mil </w:t>
      </w:r>
      <w:r w:rsidR="00035ADD">
        <w:rPr>
          <w:rFonts w:ascii="Times New Roman" w:hAnsi="Times New Roman" w:cs="Times New Roman"/>
          <w:b/>
          <w:u w:val="single"/>
        </w:rPr>
        <w:t xml:space="preserve">e </w:t>
      </w:r>
      <w:r w:rsidR="004C457C">
        <w:rPr>
          <w:rFonts w:ascii="Times New Roman" w:hAnsi="Times New Roman" w:cs="Times New Roman"/>
          <w:b/>
          <w:u w:val="single"/>
        </w:rPr>
        <w:t>setenta e cinco reais e quatorze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1132464C"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4C457C">
        <w:rPr>
          <w:rFonts w:ascii="Times New Roman" w:hAnsi="Times New Roman" w:cs="Times New Roman"/>
          <w:b/>
          <w:bCs/>
          <w:u w:val="single"/>
        </w:rPr>
        <w:t>JOVANI FERNANDES DA COSTA</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74559A25"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C457C">
        <w:rPr>
          <w:rFonts w:ascii="Times New Roman" w:hAnsi="Times New Roman" w:cs="Times New Roman"/>
        </w:rPr>
        <w:t>02 de setembro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14B78697" w:rsidR="002703E1" w:rsidRDefault="004C457C" w:rsidP="003279CB">
      <w:pPr>
        <w:ind w:left="-142" w:right="-1"/>
        <w:jc w:val="center"/>
        <w:rPr>
          <w:rFonts w:ascii="Times New Roman" w:hAnsi="Times New Roman" w:cs="Times New Roman"/>
          <w:b/>
        </w:rPr>
      </w:pPr>
      <w:r>
        <w:rPr>
          <w:rFonts w:ascii="Times New Roman" w:hAnsi="Times New Roman" w:cs="Times New Roman"/>
          <w:b/>
        </w:rPr>
        <w:t>JOVANI FERNANDES DA COSTA</w:t>
      </w:r>
    </w:p>
    <w:p w14:paraId="05A3E99A" w14:textId="4876F59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4C457C">
        <w:rPr>
          <w:rFonts w:ascii="Times New Roman" w:hAnsi="Times New Roman" w:cs="Times New Roman"/>
          <w:bCs/>
        </w:rPr>
        <w:t>infraestrutura e Meio Ambiente</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5ADD"/>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0F08B9"/>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17C38"/>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089F"/>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457C"/>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4E4D"/>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550C9"/>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143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6535"/>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867C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1614</Words>
  <Characters>8718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2026-07-29T12:37:00Z</cp:lastPrinted>
  <dcterms:created xsi:type="dcterms:W3CDTF">2026-09-02T18:13:00Z</dcterms:created>
  <dcterms:modified xsi:type="dcterms:W3CDTF">2026-09-02T18:20:00Z</dcterms:modified>
</cp:coreProperties>
</file>